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19076"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бюджетное профессиональное образовательное учреждение</w:t>
      </w:r>
    </w:p>
    <w:p w14:paraId="096FAA1B" w14:textId="77777777" w:rsidR="00A77827" w:rsidRPr="00EF7737" w:rsidRDefault="00A77827" w:rsidP="00A77827">
      <w:pPr>
        <w:pStyle w:val="a6"/>
        <w:jc w:val="center"/>
        <w:rPr>
          <w:rFonts w:ascii="Times New Roman" w:hAnsi="Times New Roman" w:cs="Times New Roman"/>
          <w:caps/>
          <w:sz w:val="28"/>
          <w:szCs w:val="28"/>
        </w:rPr>
      </w:pPr>
      <w:r w:rsidRPr="00EF7737">
        <w:rPr>
          <w:rFonts w:ascii="Times New Roman" w:hAnsi="Times New Roman" w:cs="Times New Roman"/>
          <w:sz w:val="28"/>
          <w:szCs w:val="28"/>
        </w:rPr>
        <w:t>Вологодской области «Вологодский колледж технологии и дизайна»</w:t>
      </w:r>
    </w:p>
    <w:p w14:paraId="1BDD79DE" w14:textId="77777777" w:rsidR="007E63E7" w:rsidRPr="00EF7737" w:rsidRDefault="007E63E7" w:rsidP="00A77827">
      <w:pPr>
        <w:pStyle w:val="a6"/>
        <w:jc w:val="center"/>
        <w:rPr>
          <w:rFonts w:ascii="Times New Roman" w:hAnsi="Times New Roman" w:cs="Times New Roman"/>
          <w:sz w:val="28"/>
          <w:szCs w:val="28"/>
        </w:rPr>
      </w:pPr>
    </w:p>
    <w:p w14:paraId="1A990BFF" w14:textId="77777777" w:rsidR="007E63E7" w:rsidRPr="00EF7737" w:rsidRDefault="007E63E7" w:rsidP="00A77827">
      <w:pPr>
        <w:pStyle w:val="a6"/>
        <w:rPr>
          <w:rFonts w:ascii="Times New Roman" w:hAnsi="Times New Roman" w:cs="Times New Roman"/>
          <w:sz w:val="28"/>
          <w:szCs w:val="28"/>
        </w:rPr>
      </w:pPr>
    </w:p>
    <w:p w14:paraId="7C6E0103" w14:textId="77777777" w:rsidR="007E63E7" w:rsidRPr="00EF7737" w:rsidRDefault="007E63E7" w:rsidP="00A77827">
      <w:pPr>
        <w:pStyle w:val="a6"/>
        <w:jc w:val="center"/>
        <w:rPr>
          <w:rFonts w:ascii="Times New Roman" w:hAnsi="Times New Roman" w:cs="Times New Roman"/>
          <w:sz w:val="28"/>
          <w:szCs w:val="28"/>
        </w:rPr>
      </w:pPr>
    </w:p>
    <w:p w14:paraId="2329C5F4" w14:textId="77777777" w:rsidR="00A77827" w:rsidRPr="00EF7737" w:rsidRDefault="00A77827" w:rsidP="00E63863">
      <w:pPr>
        <w:pStyle w:val="aa"/>
        <w:tabs>
          <w:tab w:val="clear" w:pos="9355"/>
          <w:tab w:val="right" w:pos="10065"/>
        </w:tabs>
        <w:ind w:left="5387"/>
        <w:rPr>
          <w:sz w:val="28"/>
          <w:szCs w:val="28"/>
        </w:rPr>
      </w:pPr>
      <w:r w:rsidRPr="00EF7737">
        <w:rPr>
          <w:sz w:val="28"/>
          <w:szCs w:val="28"/>
        </w:rPr>
        <w:t>УТВЕРЖДЕНО</w:t>
      </w:r>
    </w:p>
    <w:p w14:paraId="149BF0D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приказом директора </w:t>
      </w:r>
    </w:p>
    <w:p w14:paraId="3D7341B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БПОУ ВО «Вологодский </w:t>
      </w:r>
    </w:p>
    <w:p w14:paraId="09AD12FA" w14:textId="77777777" w:rsidR="00A77827" w:rsidRPr="00EF7737" w:rsidRDefault="00A77827" w:rsidP="00E63863">
      <w:pPr>
        <w:pStyle w:val="aa"/>
        <w:tabs>
          <w:tab w:val="clear" w:pos="9355"/>
          <w:tab w:val="right" w:pos="10065"/>
        </w:tabs>
        <w:ind w:left="5387"/>
        <w:rPr>
          <w:sz w:val="28"/>
          <w:szCs w:val="28"/>
        </w:rPr>
      </w:pPr>
      <w:r w:rsidRPr="00EF7737">
        <w:rPr>
          <w:sz w:val="28"/>
          <w:szCs w:val="28"/>
        </w:rPr>
        <w:t>колледж технологии и дизайна»</w:t>
      </w:r>
    </w:p>
    <w:p w14:paraId="4FBDC036" w14:textId="77777777" w:rsidR="007E63E7" w:rsidRPr="00EF7737" w:rsidRDefault="00A77827" w:rsidP="00E63863">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sidR="00722A54" w:rsidRPr="00EF7737">
        <w:rPr>
          <w:rFonts w:ascii="Times New Roman" w:eastAsia="Calibri" w:hAnsi="Times New Roman" w:cs="Times New Roman"/>
          <w:sz w:val="28"/>
          <w:szCs w:val="28"/>
        </w:rPr>
        <w:t xml:space="preserve">______ </w:t>
      </w:r>
      <w:r w:rsidRPr="00EF7737">
        <w:rPr>
          <w:rFonts w:ascii="Times New Roman" w:eastAsia="Calibri" w:hAnsi="Times New Roman" w:cs="Times New Roman"/>
          <w:sz w:val="28"/>
          <w:szCs w:val="28"/>
        </w:rPr>
        <w:t>202</w:t>
      </w:r>
      <w:r w:rsidR="00060226" w:rsidRPr="00EF7737">
        <w:rPr>
          <w:rFonts w:ascii="Times New Roman" w:eastAsia="Calibri" w:hAnsi="Times New Roman" w:cs="Times New Roman"/>
          <w:sz w:val="28"/>
          <w:szCs w:val="28"/>
        </w:rPr>
        <w:t>3</w:t>
      </w:r>
      <w:r w:rsidRPr="00EF7737">
        <w:rPr>
          <w:rFonts w:ascii="Times New Roman" w:eastAsia="Calibri" w:hAnsi="Times New Roman" w:cs="Times New Roman"/>
          <w:sz w:val="28"/>
          <w:szCs w:val="28"/>
        </w:rPr>
        <w:t xml:space="preserve"> № </w:t>
      </w:r>
      <w:r w:rsidR="00722A54" w:rsidRPr="00EF7737">
        <w:rPr>
          <w:rFonts w:ascii="Times New Roman" w:eastAsia="Calibri" w:hAnsi="Times New Roman" w:cs="Times New Roman"/>
          <w:sz w:val="28"/>
          <w:szCs w:val="28"/>
        </w:rPr>
        <w:t>_______</w:t>
      </w:r>
    </w:p>
    <w:p w14:paraId="3D83A4B8" w14:textId="77777777" w:rsidR="007E63E7" w:rsidRPr="00EF7737" w:rsidRDefault="007E63E7" w:rsidP="00A77827">
      <w:pPr>
        <w:pStyle w:val="a6"/>
        <w:jc w:val="center"/>
        <w:rPr>
          <w:rFonts w:ascii="Times New Roman" w:hAnsi="Times New Roman" w:cs="Times New Roman"/>
          <w:sz w:val="28"/>
          <w:szCs w:val="28"/>
        </w:rPr>
      </w:pPr>
    </w:p>
    <w:p w14:paraId="7E52FD28" w14:textId="77777777" w:rsidR="007E63E7" w:rsidRPr="00EF7737" w:rsidRDefault="007E63E7" w:rsidP="00A77827">
      <w:pPr>
        <w:pStyle w:val="a6"/>
        <w:jc w:val="center"/>
        <w:rPr>
          <w:rFonts w:ascii="Times New Roman" w:hAnsi="Times New Roman" w:cs="Times New Roman"/>
          <w:sz w:val="28"/>
          <w:szCs w:val="28"/>
        </w:rPr>
      </w:pPr>
    </w:p>
    <w:p w14:paraId="50C6F153" w14:textId="77777777" w:rsidR="007E63E7" w:rsidRPr="00EF7737" w:rsidRDefault="007E63E7" w:rsidP="00A77827">
      <w:pPr>
        <w:pStyle w:val="a6"/>
        <w:jc w:val="center"/>
        <w:rPr>
          <w:rFonts w:ascii="Times New Roman" w:hAnsi="Times New Roman" w:cs="Times New Roman"/>
          <w:sz w:val="28"/>
          <w:szCs w:val="28"/>
        </w:rPr>
      </w:pPr>
    </w:p>
    <w:p w14:paraId="7B24D87D" w14:textId="77777777" w:rsidR="007E63E7" w:rsidRPr="00EF7737" w:rsidRDefault="007E63E7" w:rsidP="00A77827">
      <w:pPr>
        <w:pStyle w:val="a6"/>
        <w:jc w:val="center"/>
        <w:rPr>
          <w:rFonts w:ascii="Times New Roman" w:hAnsi="Times New Roman" w:cs="Times New Roman"/>
          <w:sz w:val="28"/>
          <w:szCs w:val="28"/>
        </w:rPr>
      </w:pPr>
    </w:p>
    <w:p w14:paraId="4F921D5C" w14:textId="77777777" w:rsidR="007E63E7" w:rsidRPr="00EF7737" w:rsidRDefault="007E63E7" w:rsidP="00A77827">
      <w:pPr>
        <w:pStyle w:val="a6"/>
        <w:jc w:val="center"/>
        <w:rPr>
          <w:rFonts w:ascii="Times New Roman" w:hAnsi="Times New Roman" w:cs="Times New Roman"/>
          <w:sz w:val="28"/>
          <w:szCs w:val="28"/>
        </w:rPr>
      </w:pPr>
    </w:p>
    <w:p w14:paraId="337D2645" w14:textId="77777777" w:rsidR="00060226" w:rsidRPr="00EF7737" w:rsidRDefault="00060226" w:rsidP="00A77827">
      <w:pPr>
        <w:pStyle w:val="a6"/>
        <w:jc w:val="center"/>
        <w:rPr>
          <w:rFonts w:ascii="Times New Roman" w:hAnsi="Times New Roman" w:cs="Times New Roman"/>
          <w:sz w:val="28"/>
          <w:szCs w:val="28"/>
        </w:rPr>
      </w:pPr>
    </w:p>
    <w:p w14:paraId="6331E25B" w14:textId="77777777" w:rsidR="00060226" w:rsidRPr="00EF7737" w:rsidRDefault="00060226" w:rsidP="00A77827">
      <w:pPr>
        <w:pStyle w:val="a6"/>
        <w:jc w:val="center"/>
        <w:rPr>
          <w:rFonts w:ascii="Times New Roman" w:hAnsi="Times New Roman" w:cs="Times New Roman"/>
          <w:sz w:val="28"/>
          <w:szCs w:val="28"/>
        </w:rPr>
      </w:pPr>
    </w:p>
    <w:p w14:paraId="0BC5AD3B" w14:textId="77777777" w:rsidR="007E63E7" w:rsidRPr="00EF7737" w:rsidRDefault="007E63E7" w:rsidP="00A77827">
      <w:pPr>
        <w:pStyle w:val="a6"/>
        <w:jc w:val="center"/>
        <w:rPr>
          <w:rFonts w:ascii="Times New Roman" w:hAnsi="Times New Roman" w:cs="Times New Roman"/>
          <w:sz w:val="28"/>
          <w:szCs w:val="28"/>
        </w:rPr>
      </w:pPr>
    </w:p>
    <w:p w14:paraId="399360B0" w14:textId="77777777" w:rsidR="007E63E7" w:rsidRPr="00EF7737" w:rsidRDefault="007E63E7" w:rsidP="00A77827">
      <w:pPr>
        <w:pStyle w:val="a6"/>
        <w:jc w:val="center"/>
        <w:rPr>
          <w:rFonts w:ascii="Times New Roman" w:hAnsi="Times New Roman" w:cs="Times New Roman"/>
          <w:sz w:val="28"/>
          <w:szCs w:val="28"/>
        </w:rPr>
      </w:pPr>
    </w:p>
    <w:p w14:paraId="65F118E0" w14:textId="77777777" w:rsidR="00A77827" w:rsidRPr="00EF7737" w:rsidRDefault="00A77827" w:rsidP="000E25C6">
      <w:pPr>
        <w:pStyle w:val="a6"/>
        <w:spacing w:line="360" w:lineRule="auto"/>
        <w:jc w:val="center"/>
        <w:rPr>
          <w:rFonts w:ascii="Times New Roman" w:hAnsi="Times New Roman" w:cs="Times New Roman"/>
          <w:b/>
          <w:sz w:val="28"/>
          <w:szCs w:val="28"/>
        </w:rPr>
      </w:pPr>
      <w:r w:rsidRPr="00EF7737">
        <w:rPr>
          <w:rFonts w:ascii="Times New Roman" w:hAnsi="Times New Roman" w:cs="Times New Roman"/>
          <w:b/>
          <w:sz w:val="28"/>
          <w:szCs w:val="28"/>
        </w:rPr>
        <w:t>РАБОЧАЯ ПРОГРАММА</w:t>
      </w:r>
    </w:p>
    <w:p w14:paraId="6D543A84" w14:textId="77777777" w:rsidR="002D5A85" w:rsidRPr="00EF7737" w:rsidRDefault="000E25C6" w:rsidP="000E25C6">
      <w:pPr>
        <w:pStyle w:val="a6"/>
        <w:spacing w:line="360" w:lineRule="auto"/>
        <w:jc w:val="center"/>
        <w:rPr>
          <w:rFonts w:ascii="Times New Roman" w:hAnsi="Times New Roman" w:cs="Times New Roman"/>
          <w:i/>
          <w:color w:val="C00000"/>
          <w:sz w:val="28"/>
          <w:szCs w:val="28"/>
        </w:rPr>
      </w:pPr>
      <w:r w:rsidRPr="00EF7737">
        <w:rPr>
          <w:rFonts w:ascii="Times New Roman" w:hAnsi="Times New Roman" w:cs="Times New Roman"/>
          <w:b/>
          <w:sz w:val="28"/>
          <w:szCs w:val="28"/>
        </w:rPr>
        <w:t>ОБЩЕОБРАЗОВАТЕЛЬНОЙ ДИСЦИПЛИНЫ</w:t>
      </w:r>
    </w:p>
    <w:p w14:paraId="5355BE6E" w14:textId="77777777" w:rsidR="00A77827" w:rsidRPr="00EF7737" w:rsidRDefault="00A77827" w:rsidP="000E25C6">
      <w:pPr>
        <w:pStyle w:val="a6"/>
        <w:spacing w:line="360" w:lineRule="auto"/>
        <w:jc w:val="center"/>
        <w:rPr>
          <w:rFonts w:ascii="Times New Roman" w:hAnsi="Times New Roman" w:cs="Times New Roman"/>
          <w:b/>
          <w:i/>
          <w:sz w:val="28"/>
          <w:szCs w:val="28"/>
        </w:rPr>
      </w:pPr>
      <w:r w:rsidRPr="00EF7737">
        <w:rPr>
          <w:rFonts w:ascii="Times New Roman" w:hAnsi="Times New Roman" w:cs="Times New Roman"/>
          <w:b/>
          <w:sz w:val="28"/>
          <w:szCs w:val="28"/>
        </w:rPr>
        <w:t>ОУД</w:t>
      </w:r>
      <w:r w:rsidR="00F46BA3" w:rsidRPr="00EF7737">
        <w:rPr>
          <w:rFonts w:ascii="Times New Roman" w:hAnsi="Times New Roman" w:cs="Times New Roman"/>
          <w:b/>
          <w:sz w:val="28"/>
          <w:szCs w:val="28"/>
        </w:rPr>
        <w:t>.0 1 Русский язык</w:t>
      </w:r>
    </w:p>
    <w:p w14:paraId="1B777222" w14:textId="77777777" w:rsidR="00722A54" w:rsidRPr="00EF7737" w:rsidRDefault="00722A54" w:rsidP="00A77827">
      <w:pPr>
        <w:pStyle w:val="a6"/>
        <w:jc w:val="center"/>
        <w:rPr>
          <w:rFonts w:ascii="Times New Roman" w:hAnsi="Times New Roman" w:cs="Times New Roman"/>
          <w:b/>
          <w:sz w:val="28"/>
          <w:szCs w:val="28"/>
        </w:rPr>
      </w:pPr>
    </w:p>
    <w:p w14:paraId="0F9F5673" w14:textId="1E768552" w:rsidR="00697F97" w:rsidRPr="00EF7737" w:rsidRDefault="00697F97" w:rsidP="00697F97">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Профессия</w:t>
      </w:r>
    </w:p>
    <w:p w14:paraId="6EC438F0" w14:textId="77777777" w:rsidR="00697F97" w:rsidRPr="00EF7737" w:rsidRDefault="00697F97" w:rsidP="00697F97">
      <w:pPr>
        <w:pStyle w:val="a6"/>
        <w:jc w:val="center"/>
        <w:rPr>
          <w:rFonts w:ascii="Times New Roman" w:hAnsi="Times New Roman" w:cs="Times New Roman"/>
          <w:sz w:val="28"/>
          <w:szCs w:val="28"/>
        </w:rPr>
      </w:pPr>
    </w:p>
    <w:p w14:paraId="78C9541B" w14:textId="77777777" w:rsidR="00697F97" w:rsidRPr="00D536BA" w:rsidRDefault="00697F97" w:rsidP="00697F97">
      <w:pPr>
        <w:jc w:val="center"/>
        <w:rPr>
          <w:rFonts w:eastAsia="Calibri"/>
          <w:color w:val="000000"/>
          <w:sz w:val="28"/>
          <w:szCs w:val="28"/>
        </w:rPr>
      </w:pPr>
      <w:r>
        <w:rPr>
          <w:sz w:val="28"/>
          <w:szCs w:val="28"/>
          <w:lang w:eastAsia="ru-RU"/>
        </w:rPr>
        <w:t>29.01.07 Портной</w:t>
      </w:r>
    </w:p>
    <w:p w14:paraId="5EAC9900" w14:textId="77777777" w:rsidR="00697F97" w:rsidRPr="00EF7737" w:rsidRDefault="00697F97" w:rsidP="00697F97">
      <w:pPr>
        <w:pStyle w:val="a6"/>
        <w:rPr>
          <w:rFonts w:ascii="Times New Roman" w:hAnsi="Times New Roman" w:cs="Times New Roman"/>
          <w:sz w:val="28"/>
          <w:szCs w:val="28"/>
        </w:rPr>
      </w:pPr>
    </w:p>
    <w:p w14:paraId="3C068B07" w14:textId="77777777" w:rsidR="000C124C" w:rsidRDefault="000C124C" w:rsidP="000C124C">
      <w:pPr>
        <w:pStyle w:val="a6"/>
        <w:jc w:val="center"/>
        <w:rPr>
          <w:rFonts w:ascii="Times New Roman" w:hAnsi="Times New Roman" w:cs="Times New Roman"/>
          <w:sz w:val="28"/>
          <w:szCs w:val="28"/>
        </w:rPr>
      </w:pPr>
    </w:p>
    <w:p w14:paraId="62107005" w14:textId="77777777" w:rsidR="00A77827" w:rsidRPr="00EF7737" w:rsidRDefault="00A77827" w:rsidP="000C124C">
      <w:pPr>
        <w:pStyle w:val="a6"/>
        <w:tabs>
          <w:tab w:val="center" w:pos="4960"/>
          <w:tab w:val="left" w:pos="8874"/>
        </w:tabs>
        <w:jc w:val="center"/>
        <w:rPr>
          <w:rFonts w:ascii="Times New Roman" w:hAnsi="Times New Roman" w:cs="Times New Roman"/>
          <w:sz w:val="28"/>
          <w:szCs w:val="28"/>
        </w:rPr>
      </w:pPr>
    </w:p>
    <w:p w14:paraId="2BA65FE9" w14:textId="77777777" w:rsidR="00A77827" w:rsidRPr="00EF7737" w:rsidRDefault="00A77827" w:rsidP="000C124C">
      <w:pPr>
        <w:pStyle w:val="a6"/>
        <w:jc w:val="center"/>
        <w:rPr>
          <w:rFonts w:ascii="Times New Roman" w:hAnsi="Times New Roman" w:cs="Times New Roman"/>
          <w:sz w:val="28"/>
          <w:szCs w:val="28"/>
        </w:rPr>
      </w:pPr>
    </w:p>
    <w:p w14:paraId="28BA3D4C" w14:textId="77777777" w:rsidR="00A77827" w:rsidRPr="00EF7737" w:rsidRDefault="00A77827" w:rsidP="00A77827">
      <w:pPr>
        <w:pStyle w:val="a6"/>
        <w:rPr>
          <w:rFonts w:ascii="Times New Roman" w:hAnsi="Times New Roman" w:cs="Times New Roman"/>
          <w:sz w:val="28"/>
          <w:szCs w:val="28"/>
        </w:rPr>
      </w:pPr>
    </w:p>
    <w:p w14:paraId="0BCE434F" w14:textId="77777777" w:rsidR="00A77827" w:rsidRPr="00EF7737" w:rsidRDefault="00A77827" w:rsidP="00A77827">
      <w:pPr>
        <w:pStyle w:val="a6"/>
        <w:rPr>
          <w:rFonts w:ascii="Times New Roman" w:hAnsi="Times New Roman" w:cs="Times New Roman"/>
          <w:sz w:val="28"/>
          <w:szCs w:val="28"/>
        </w:rPr>
      </w:pPr>
    </w:p>
    <w:p w14:paraId="02F8F81B" w14:textId="77777777" w:rsidR="00A77827" w:rsidRPr="00EF7737" w:rsidRDefault="00A77827" w:rsidP="00A77827">
      <w:pPr>
        <w:pStyle w:val="a6"/>
        <w:rPr>
          <w:rFonts w:ascii="Times New Roman" w:hAnsi="Times New Roman" w:cs="Times New Roman"/>
          <w:sz w:val="28"/>
          <w:szCs w:val="28"/>
        </w:rPr>
      </w:pPr>
    </w:p>
    <w:p w14:paraId="2452E573" w14:textId="77777777" w:rsidR="00722A54" w:rsidRPr="00EF7737" w:rsidRDefault="00722A54" w:rsidP="00A77827">
      <w:pPr>
        <w:pStyle w:val="a6"/>
        <w:rPr>
          <w:rFonts w:ascii="Times New Roman" w:hAnsi="Times New Roman" w:cs="Times New Roman"/>
          <w:sz w:val="28"/>
          <w:szCs w:val="28"/>
        </w:rPr>
      </w:pPr>
    </w:p>
    <w:p w14:paraId="1B3924C1" w14:textId="77777777" w:rsidR="00A77827" w:rsidRPr="00EF7737" w:rsidRDefault="00A77827" w:rsidP="00A77827">
      <w:pPr>
        <w:pStyle w:val="a6"/>
        <w:rPr>
          <w:rFonts w:ascii="Times New Roman" w:hAnsi="Times New Roman" w:cs="Times New Roman"/>
          <w:sz w:val="28"/>
          <w:szCs w:val="28"/>
        </w:rPr>
      </w:pPr>
    </w:p>
    <w:p w14:paraId="7A43BE86" w14:textId="77777777" w:rsidR="00A77827" w:rsidRPr="00EF7737" w:rsidRDefault="00A77827" w:rsidP="00A77827">
      <w:pPr>
        <w:pStyle w:val="a6"/>
        <w:rPr>
          <w:rFonts w:ascii="Times New Roman" w:hAnsi="Times New Roman" w:cs="Times New Roman"/>
          <w:sz w:val="28"/>
          <w:szCs w:val="28"/>
        </w:rPr>
      </w:pPr>
    </w:p>
    <w:p w14:paraId="13F126A6" w14:textId="77777777" w:rsidR="00A77827" w:rsidRPr="00EF7737" w:rsidRDefault="00A77827" w:rsidP="00A77827">
      <w:pPr>
        <w:pStyle w:val="a6"/>
        <w:rPr>
          <w:rFonts w:ascii="Times New Roman" w:hAnsi="Times New Roman" w:cs="Times New Roman"/>
          <w:sz w:val="28"/>
          <w:szCs w:val="28"/>
        </w:rPr>
      </w:pPr>
    </w:p>
    <w:p w14:paraId="25646D79" w14:textId="77777777" w:rsidR="00A77827" w:rsidRPr="00EF7737" w:rsidRDefault="00A77827" w:rsidP="00A77827">
      <w:pPr>
        <w:pStyle w:val="a6"/>
        <w:jc w:val="center"/>
        <w:rPr>
          <w:rFonts w:ascii="Times New Roman" w:hAnsi="Times New Roman" w:cs="Times New Roman"/>
          <w:sz w:val="28"/>
          <w:szCs w:val="28"/>
        </w:rPr>
      </w:pPr>
    </w:p>
    <w:p w14:paraId="18C87328" w14:textId="77777777" w:rsidR="00B831A4" w:rsidRPr="00EF7737" w:rsidRDefault="00B831A4" w:rsidP="00A77827">
      <w:pPr>
        <w:pStyle w:val="a6"/>
        <w:jc w:val="center"/>
        <w:rPr>
          <w:rFonts w:ascii="Times New Roman" w:hAnsi="Times New Roman" w:cs="Times New Roman"/>
          <w:sz w:val="28"/>
          <w:szCs w:val="28"/>
        </w:rPr>
      </w:pPr>
    </w:p>
    <w:p w14:paraId="77E04423" w14:textId="77777777" w:rsidR="00B831A4" w:rsidRPr="00EF7737" w:rsidRDefault="00B831A4" w:rsidP="00697F97">
      <w:pPr>
        <w:pStyle w:val="a6"/>
        <w:rPr>
          <w:rFonts w:ascii="Times New Roman" w:hAnsi="Times New Roman" w:cs="Times New Roman"/>
          <w:sz w:val="28"/>
          <w:szCs w:val="28"/>
        </w:rPr>
      </w:pPr>
    </w:p>
    <w:p w14:paraId="71A2D88A" w14:textId="77777777" w:rsidR="00092B68" w:rsidRPr="00EF7737" w:rsidRDefault="00092B68" w:rsidP="00A77827">
      <w:pPr>
        <w:pStyle w:val="a6"/>
        <w:jc w:val="center"/>
        <w:rPr>
          <w:rFonts w:ascii="Times New Roman" w:hAnsi="Times New Roman" w:cs="Times New Roman"/>
          <w:sz w:val="28"/>
          <w:szCs w:val="28"/>
        </w:rPr>
      </w:pPr>
    </w:p>
    <w:p w14:paraId="0F5A20A5" w14:textId="77777777" w:rsidR="00A77827" w:rsidRPr="00EF7737" w:rsidRDefault="00A77827" w:rsidP="000C124C">
      <w:pPr>
        <w:pStyle w:val="a6"/>
        <w:jc w:val="center"/>
        <w:rPr>
          <w:rFonts w:ascii="Times New Roman" w:hAnsi="Times New Roman" w:cs="Times New Roman"/>
          <w:sz w:val="28"/>
          <w:szCs w:val="28"/>
        </w:rPr>
      </w:pPr>
      <w:r w:rsidRPr="00EF7737">
        <w:rPr>
          <w:rFonts w:ascii="Times New Roman" w:hAnsi="Times New Roman" w:cs="Times New Roman"/>
          <w:sz w:val="28"/>
          <w:szCs w:val="28"/>
        </w:rPr>
        <w:t>Вологда</w:t>
      </w:r>
    </w:p>
    <w:p w14:paraId="0FA30CD2"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202</w:t>
      </w:r>
      <w:r w:rsidR="00060226" w:rsidRPr="00EF7737">
        <w:rPr>
          <w:rFonts w:ascii="Times New Roman" w:hAnsi="Times New Roman" w:cs="Times New Roman"/>
          <w:sz w:val="28"/>
          <w:szCs w:val="28"/>
        </w:rPr>
        <w:t>3</w:t>
      </w:r>
    </w:p>
    <w:p w14:paraId="7D2F9493" w14:textId="77777777"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563C5C3" w14:textId="77777777" w:rsidR="00296418" w:rsidRPr="00EF7737" w:rsidRDefault="00296418" w:rsidP="00296418">
      <w:pPr>
        <w:pStyle w:val="a6"/>
        <w:rPr>
          <w:rFonts w:ascii="Times New Roman" w:hAnsi="Times New Roman" w:cs="Times New Roman"/>
          <w:sz w:val="28"/>
          <w:szCs w:val="28"/>
        </w:rPr>
      </w:pPr>
    </w:p>
    <w:p w14:paraId="7FA69524" w14:textId="77777777" w:rsidR="00E63863" w:rsidRPr="00EF7737" w:rsidRDefault="00E63863" w:rsidP="00296418">
      <w:pPr>
        <w:pStyle w:val="a6"/>
        <w:rPr>
          <w:rFonts w:ascii="Times New Roman" w:hAnsi="Times New Roman" w:cs="Times New Roman"/>
          <w:sz w:val="28"/>
          <w:szCs w:val="28"/>
        </w:rPr>
      </w:pPr>
    </w:p>
    <w:p w14:paraId="34B474F9" w14:textId="77777777" w:rsidR="00296418" w:rsidRPr="00EF7737" w:rsidRDefault="00296418" w:rsidP="00296418">
      <w:pPr>
        <w:pStyle w:val="a6"/>
        <w:rPr>
          <w:rFonts w:ascii="Times New Roman" w:hAnsi="Times New Roman" w:cs="Times New Roman"/>
          <w:sz w:val="28"/>
          <w:szCs w:val="28"/>
        </w:rPr>
      </w:pPr>
      <w:r w:rsidRPr="00EF7737">
        <w:rPr>
          <w:rFonts w:ascii="Times New Roman" w:hAnsi="Times New Roman" w:cs="Times New Roman"/>
          <w:sz w:val="28"/>
          <w:szCs w:val="28"/>
        </w:rPr>
        <w:t xml:space="preserve">Разработчик: </w:t>
      </w:r>
    </w:p>
    <w:p w14:paraId="09F847B5" w14:textId="77777777" w:rsidR="00296418" w:rsidRPr="00EF7737" w:rsidRDefault="00F46BA3"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 xml:space="preserve">Попова Т.А </w:t>
      </w:r>
      <w:r w:rsidR="00296418" w:rsidRPr="00EF7737">
        <w:rPr>
          <w:rFonts w:ascii="Times New Roman" w:hAnsi="Times New Roman" w:cs="Times New Roman"/>
          <w:sz w:val="28"/>
          <w:szCs w:val="28"/>
        </w:rPr>
        <w:t>, преподаватель БПОУ ВО «Вологодский колледж технологии и дизайна»</w:t>
      </w:r>
    </w:p>
    <w:p w14:paraId="14E396AA" w14:textId="77777777" w:rsidR="00296418" w:rsidRPr="00EF7737" w:rsidRDefault="00296418" w:rsidP="00296418">
      <w:pPr>
        <w:pStyle w:val="a6"/>
        <w:rPr>
          <w:rFonts w:ascii="Times New Roman" w:hAnsi="Times New Roman" w:cs="Times New Roman"/>
          <w:sz w:val="28"/>
          <w:szCs w:val="28"/>
        </w:rPr>
      </w:pPr>
    </w:p>
    <w:p w14:paraId="7A17BC2A" w14:textId="77777777" w:rsidR="00E63863" w:rsidRPr="00EF7737" w:rsidRDefault="00E63863" w:rsidP="00296418">
      <w:pPr>
        <w:pStyle w:val="a6"/>
        <w:rPr>
          <w:rFonts w:ascii="Times New Roman" w:hAnsi="Times New Roman" w:cs="Times New Roman"/>
          <w:sz w:val="28"/>
          <w:szCs w:val="28"/>
        </w:rPr>
      </w:pPr>
    </w:p>
    <w:p w14:paraId="7B9A913D" w14:textId="77777777"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Рассмотрен</w:t>
      </w:r>
      <w:r w:rsidR="00722A54" w:rsidRPr="00EF7737">
        <w:rPr>
          <w:rFonts w:ascii="Times New Roman" w:hAnsi="Times New Roman" w:cs="Times New Roman"/>
          <w:sz w:val="28"/>
          <w:szCs w:val="28"/>
        </w:rPr>
        <w:t>а</w:t>
      </w:r>
      <w:r w:rsidRPr="00EF7737">
        <w:rPr>
          <w:rFonts w:ascii="Times New Roman" w:hAnsi="Times New Roman" w:cs="Times New Roman"/>
          <w:sz w:val="28"/>
          <w:szCs w:val="28"/>
        </w:rPr>
        <w:t xml:space="preserve"> и рекомендован</w:t>
      </w:r>
      <w:r w:rsidR="00722A54" w:rsidRPr="00EF7737">
        <w:rPr>
          <w:rFonts w:ascii="Times New Roman" w:hAnsi="Times New Roman" w:cs="Times New Roman"/>
          <w:sz w:val="28"/>
          <w:szCs w:val="28"/>
        </w:rPr>
        <w:t>а</w:t>
      </w:r>
      <w:r w:rsidRPr="00EF7737">
        <w:rPr>
          <w:rFonts w:ascii="Times New Roman" w:hAnsi="Times New Roman" w:cs="Times New Roman"/>
          <w:sz w:val="28"/>
          <w:szCs w:val="28"/>
        </w:rPr>
        <w:t xml:space="preserve">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sidR="00E63863" w:rsidRPr="00EF7737">
        <w:rPr>
          <w:rFonts w:ascii="Times New Roman" w:hAnsi="Times New Roman" w:cs="Times New Roman"/>
          <w:sz w:val="28"/>
          <w:szCs w:val="28"/>
        </w:rPr>
        <w:t>п</w:t>
      </w:r>
      <w:r w:rsidRPr="00EF7737">
        <w:rPr>
          <w:rFonts w:ascii="Times New Roman" w:eastAsia="Calibri" w:hAnsi="Times New Roman" w:cs="Times New Roman"/>
          <w:sz w:val="28"/>
          <w:szCs w:val="28"/>
        </w:rPr>
        <w:t xml:space="preserve">ротокол № </w:t>
      </w:r>
      <w:r w:rsidR="00060226" w:rsidRPr="00EF7737">
        <w:rPr>
          <w:rFonts w:ascii="Times New Roman" w:eastAsia="Calibri" w:hAnsi="Times New Roman" w:cs="Times New Roman"/>
          <w:sz w:val="28"/>
          <w:szCs w:val="28"/>
        </w:rPr>
        <w:t>__</w:t>
      </w:r>
      <w:r w:rsidRPr="00EF7737">
        <w:rPr>
          <w:rFonts w:ascii="Times New Roman" w:eastAsia="Calibri" w:hAnsi="Times New Roman" w:cs="Times New Roman"/>
          <w:sz w:val="28"/>
          <w:szCs w:val="28"/>
        </w:rPr>
        <w:t xml:space="preserve"> от </w:t>
      </w:r>
      <w:r w:rsidR="00060226" w:rsidRPr="00EF7737">
        <w:rPr>
          <w:rFonts w:ascii="Times New Roman" w:eastAsia="Calibri" w:hAnsi="Times New Roman" w:cs="Times New Roman"/>
          <w:sz w:val="28"/>
          <w:szCs w:val="28"/>
        </w:rPr>
        <w:t>________________</w:t>
      </w:r>
      <w:r w:rsidRPr="00EF7737">
        <w:rPr>
          <w:rFonts w:ascii="Times New Roman" w:eastAsia="Calibri" w:hAnsi="Times New Roman" w:cs="Times New Roman"/>
          <w:sz w:val="28"/>
          <w:szCs w:val="28"/>
        </w:rPr>
        <w:t xml:space="preserve">  </w:t>
      </w:r>
    </w:p>
    <w:p w14:paraId="73C2C645" w14:textId="77777777" w:rsidR="00296418" w:rsidRPr="00EF7737" w:rsidRDefault="00296418" w:rsidP="00296418">
      <w:pPr>
        <w:pStyle w:val="a6"/>
        <w:jc w:val="both"/>
        <w:rPr>
          <w:rFonts w:ascii="Times New Roman" w:hAnsi="Times New Roman" w:cs="Times New Roman"/>
          <w:sz w:val="28"/>
          <w:szCs w:val="28"/>
        </w:rPr>
      </w:pPr>
    </w:p>
    <w:p w14:paraId="123D41AD" w14:textId="77777777" w:rsidR="005F6862" w:rsidRPr="00EF7737" w:rsidRDefault="005F6862" w:rsidP="00296418">
      <w:pPr>
        <w:pStyle w:val="a6"/>
        <w:jc w:val="both"/>
        <w:rPr>
          <w:rFonts w:ascii="Times New Roman" w:hAnsi="Times New Roman" w:cs="Times New Roman"/>
          <w:sz w:val="28"/>
          <w:szCs w:val="28"/>
        </w:rPr>
      </w:pPr>
    </w:p>
    <w:p w14:paraId="530D4005" w14:textId="77777777" w:rsidR="005F6862" w:rsidRPr="00EF7737" w:rsidRDefault="005F6862" w:rsidP="00296418">
      <w:pPr>
        <w:pStyle w:val="a6"/>
        <w:jc w:val="both"/>
        <w:rPr>
          <w:rFonts w:ascii="Times New Roman" w:hAnsi="Times New Roman" w:cs="Times New Roman"/>
          <w:sz w:val="28"/>
          <w:szCs w:val="28"/>
        </w:rPr>
      </w:pPr>
    </w:p>
    <w:p w14:paraId="3E5DE62B" w14:textId="77777777" w:rsidR="005F6862" w:rsidRPr="00EF7737" w:rsidRDefault="005F6862" w:rsidP="00296418">
      <w:pPr>
        <w:pStyle w:val="a6"/>
        <w:jc w:val="both"/>
        <w:rPr>
          <w:rFonts w:ascii="Times New Roman" w:hAnsi="Times New Roman" w:cs="Times New Roman"/>
          <w:sz w:val="28"/>
          <w:szCs w:val="28"/>
        </w:rPr>
      </w:pPr>
    </w:p>
    <w:p w14:paraId="3353DE1B" w14:textId="77777777" w:rsidR="005F6862" w:rsidRPr="00EF7737" w:rsidRDefault="005F6862" w:rsidP="00296418">
      <w:pPr>
        <w:pStyle w:val="a6"/>
        <w:jc w:val="both"/>
        <w:rPr>
          <w:rFonts w:ascii="Times New Roman" w:hAnsi="Times New Roman" w:cs="Times New Roman"/>
          <w:sz w:val="28"/>
          <w:szCs w:val="28"/>
        </w:rPr>
      </w:pPr>
    </w:p>
    <w:p w14:paraId="337C8D86" w14:textId="77777777" w:rsidR="005F6862" w:rsidRPr="00EF7737" w:rsidRDefault="005F6862" w:rsidP="00296418">
      <w:pPr>
        <w:pStyle w:val="a6"/>
        <w:jc w:val="both"/>
        <w:rPr>
          <w:rFonts w:ascii="Times New Roman" w:hAnsi="Times New Roman" w:cs="Times New Roman"/>
          <w:sz w:val="28"/>
          <w:szCs w:val="28"/>
        </w:rPr>
      </w:pPr>
    </w:p>
    <w:p w14:paraId="4C4E0DBE" w14:textId="77777777" w:rsidR="005F6862" w:rsidRPr="00EF7737" w:rsidRDefault="005F6862" w:rsidP="00296418">
      <w:pPr>
        <w:pStyle w:val="a6"/>
        <w:jc w:val="both"/>
        <w:rPr>
          <w:rFonts w:ascii="Times New Roman" w:hAnsi="Times New Roman" w:cs="Times New Roman"/>
          <w:sz w:val="28"/>
          <w:szCs w:val="28"/>
        </w:rPr>
      </w:pPr>
    </w:p>
    <w:p w14:paraId="69721779" w14:textId="77777777" w:rsidR="005F6862" w:rsidRPr="00EF7737" w:rsidRDefault="005F6862" w:rsidP="00296418">
      <w:pPr>
        <w:pStyle w:val="a6"/>
        <w:jc w:val="both"/>
        <w:rPr>
          <w:rFonts w:ascii="Times New Roman" w:hAnsi="Times New Roman" w:cs="Times New Roman"/>
          <w:sz w:val="28"/>
          <w:szCs w:val="28"/>
        </w:rPr>
      </w:pPr>
    </w:p>
    <w:p w14:paraId="58FB7AE9" w14:textId="77777777" w:rsidR="005F6862" w:rsidRPr="00EF7737" w:rsidRDefault="005F6862" w:rsidP="00296418">
      <w:pPr>
        <w:pStyle w:val="a6"/>
        <w:jc w:val="both"/>
        <w:rPr>
          <w:rFonts w:ascii="Times New Roman" w:hAnsi="Times New Roman" w:cs="Times New Roman"/>
          <w:sz w:val="28"/>
          <w:szCs w:val="28"/>
        </w:rPr>
      </w:pPr>
    </w:p>
    <w:p w14:paraId="42A72372" w14:textId="77777777" w:rsidR="005F6862" w:rsidRPr="00EF7737" w:rsidRDefault="005F6862" w:rsidP="00296418">
      <w:pPr>
        <w:pStyle w:val="a6"/>
        <w:jc w:val="both"/>
        <w:rPr>
          <w:rFonts w:ascii="Times New Roman" w:hAnsi="Times New Roman" w:cs="Times New Roman"/>
          <w:sz w:val="28"/>
          <w:szCs w:val="28"/>
        </w:rPr>
      </w:pPr>
    </w:p>
    <w:p w14:paraId="2107AE59" w14:textId="77777777" w:rsidR="005F6862" w:rsidRPr="00EF7737" w:rsidRDefault="005F6862" w:rsidP="00296418">
      <w:pPr>
        <w:pStyle w:val="a6"/>
        <w:jc w:val="both"/>
        <w:rPr>
          <w:rFonts w:ascii="Times New Roman" w:hAnsi="Times New Roman" w:cs="Times New Roman"/>
          <w:sz w:val="28"/>
          <w:szCs w:val="28"/>
        </w:rPr>
      </w:pPr>
    </w:p>
    <w:p w14:paraId="3EB84F51" w14:textId="77777777" w:rsidR="005F6862" w:rsidRPr="00EF7737" w:rsidRDefault="005F6862" w:rsidP="00296418">
      <w:pPr>
        <w:pStyle w:val="a6"/>
        <w:jc w:val="both"/>
        <w:rPr>
          <w:rFonts w:ascii="Times New Roman" w:hAnsi="Times New Roman" w:cs="Times New Roman"/>
          <w:sz w:val="28"/>
          <w:szCs w:val="28"/>
        </w:rPr>
      </w:pPr>
    </w:p>
    <w:p w14:paraId="3FC7BF1A" w14:textId="77777777" w:rsidR="005F6862" w:rsidRPr="00EF7737" w:rsidRDefault="005F6862" w:rsidP="00296418">
      <w:pPr>
        <w:pStyle w:val="a6"/>
        <w:jc w:val="both"/>
        <w:rPr>
          <w:rFonts w:ascii="Times New Roman" w:hAnsi="Times New Roman" w:cs="Times New Roman"/>
          <w:sz w:val="28"/>
          <w:szCs w:val="28"/>
        </w:rPr>
      </w:pPr>
    </w:p>
    <w:p w14:paraId="6CFB18C4" w14:textId="77777777" w:rsidR="005F6862" w:rsidRPr="00EF7737" w:rsidRDefault="005F6862" w:rsidP="00296418">
      <w:pPr>
        <w:pStyle w:val="a6"/>
        <w:jc w:val="both"/>
        <w:rPr>
          <w:rFonts w:ascii="Times New Roman" w:hAnsi="Times New Roman" w:cs="Times New Roman"/>
          <w:sz w:val="28"/>
          <w:szCs w:val="28"/>
        </w:rPr>
      </w:pPr>
    </w:p>
    <w:p w14:paraId="77F20C9D" w14:textId="77777777" w:rsidR="005F6862" w:rsidRPr="00EF7737" w:rsidRDefault="005F6862" w:rsidP="00296418">
      <w:pPr>
        <w:pStyle w:val="a6"/>
        <w:jc w:val="both"/>
        <w:rPr>
          <w:rFonts w:ascii="Times New Roman" w:hAnsi="Times New Roman" w:cs="Times New Roman"/>
          <w:sz w:val="28"/>
          <w:szCs w:val="28"/>
        </w:rPr>
      </w:pPr>
    </w:p>
    <w:p w14:paraId="1BDAD527" w14:textId="77777777" w:rsidR="0030446A" w:rsidRPr="00EF7737" w:rsidRDefault="0030446A" w:rsidP="00296418">
      <w:pPr>
        <w:pStyle w:val="a6"/>
        <w:jc w:val="both"/>
        <w:rPr>
          <w:rFonts w:ascii="Times New Roman" w:hAnsi="Times New Roman" w:cs="Times New Roman"/>
          <w:sz w:val="28"/>
          <w:szCs w:val="28"/>
        </w:rPr>
      </w:pPr>
    </w:p>
    <w:p w14:paraId="35300539" w14:textId="77777777" w:rsidR="0030446A" w:rsidRPr="00EF7737" w:rsidRDefault="0030446A" w:rsidP="00296418">
      <w:pPr>
        <w:pStyle w:val="a6"/>
        <w:jc w:val="both"/>
        <w:rPr>
          <w:rFonts w:ascii="Times New Roman" w:hAnsi="Times New Roman" w:cs="Times New Roman"/>
          <w:sz w:val="28"/>
          <w:szCs w:val="28"/>
        </w:rPr>
      </w:pPr>
    </w:p>
    <w:p w14:paraId="0E451D33" w14:textId="77777777" w:rsidR="0030446A" w:rsidRPr="00EF7737" w:rsidRDefault="0030446A" w:rsidP="00296418">
      <w:pPr>
        <w:pStyle w:val="a6"/>
        <w:jc w:val="both"/>
        <w:rPr>
          <w:rFonts w:ascii="Times New Roman" w:hAnsi="Times New Roman" w:cs="Times New Roman"/>
          <w:sz w:val="28"/>
          <w:szCs w:val="28"/>
        </w:rPr>
      </w:pPr>
    </w:p>
    <w:p w14:paraId="0C7DD791" w14:textId="77777777" w:rsidR="005F6862" w:rsidRPr="00EF7737" w:rsidRDefault="005F6862" w:rsidP="00296418">
      <w:pPr>
        <w:pStyle w:val="a6"/>
        <w:jc w:val="both"/>
        <w:rPr>
          <w:rFonts w:ascii="Times New Roman" w:hAnsi="Times New Roman" w:cs="Times New Roman"/>
          <w:sz w:val="28"/>
          <w:szCs w:val="28"/>
        </w:rPr>
      </w:pPr>
    </w:p>
    <w:p w14:paraId="52C38554" w14:textId="77777777" w:rsidR="00B831A4" w:rsidRPr="00EF7737" w:rsidRDefault="00B831A4" w:rsidP="00296418">
      <w:pPr>
        <w:pStyle w:val="a6"/>
        <w:jc w:val="both"/>
        <w:rPr>
          <w:rFonts w:ascii="Times New Roman" w:hAnsi="Times New Roman" w:cs="Times New Roman"/>
          <w:sz w:val="28"/>
          <w:szCs w:val="28"/>
        </w:rPr>
      </w:pPr>
    </w:p>
    <w:p w14:paraId="31DED570" w14:textId="77777777" w:rsidR="00B831A4" w:rsidRPr="00EF7737" w:rsidRDefault="00B831A4" w:rsidP="00296418">
      <w:pPr>
        <w:pStyle w:val="a6"/>
        <w:jc w:val="both"/>
        <w:rPr>
          <w:rFonts w:ascii="Times New Roman" w:hAnsi="Times New Roman" w:cs="Times New Roman"/>
          <w:sz w:val="28"/>
          <w:szCs w:val="28"/>
        </w:rPr>
      </w:pPr>
    </w:p>
    <w:p w14:paraId="4CAEEF12" w14:textId="77777777" w:rsidR="00B831A4" w:rsidRPr="00EF7737" w:rsidRDefault="00B831A4" w:rsidP="00296418">
      <w:pPr>
        <w:pStyle w:val="a6"/>
        <w:jc w:val="both"/>
        <w:rPr>
          <w:rFonts w:ascii="Times New Roman" w:hAnsi="Times New Roman" w:cs="Times New Roman"/>
          <w:sz w:val="28"/>
          <w:szCs w:val="28"/>
        </w:rPr>
      </w:pPr>
    </w:p>
    <w:p w14:paraId="6E166705" w14:textId="77777777" w:rsidR="00B831A4" w:rsidRPr="00EF7737" w:rsidRDefault="00B831A4" w:rsidP="00296418">
      <w:pPr>
        <w:pStyle w:val="a6"/>
        <w:jc w:val="both"/>
        <w:rPr>
          <w:rFonts w:ascii="Times New Roman" w:hAnsi="Times New Roman" w:cs="Times New Roman"/>
          <w:sz w:val="28"/>
          <w:szCs w:val="28"/>
        </w:rPr>
      </w:pPr>
    </w:p>
    <w:p w14:paraId="6C7B10B7" w14:textId="77777777" w:rsidR="00B831A4" w:rsidRPr="00EF7737" w:rsidRDefault="00B831A4" w:rsidP="00296418">
      <w:pPr>
        <w:pStyle w:val="a6"/>
        <w:jc w:val="both"/>
        <w:rPr>
          <w:rFonts w:ascii="Times New Roman" w:hAnsi="Times New Roman" w:cs="Times New Roman"/>
          <w:sz w:val="28"/>
          <w:szCs w:val="28"/>
        </w:rPr>
      </w:pPr>
    </w:p>
    <w:p w14:paraId="483D3DE2" w14:textId="77777777" w:rsidR="00E63863" w:rsidRPr="00EF7737" w:rsidRDefault="00E63863" w:rsidP="00296418">
      <w:pPr>
        <w:pStyle w:val="a6"/>
        <w:jc w:val="both"/>
        <w:rPr>
          <w:rFonts w:ascii="Times New Roman" w:hAnsi="Times New Roman" w:cs="Times New Roman"/>
          <w:sz w:val="28"/>
          <w:szCs w:val="28"/>
        </w:rPr>
      </w:pPr>
    </w:p>
    <w:p w14:paraId="707BD540" w14:textId="77777777" w:rsidR="00E63863" w:rsidRPr="00EF7737" w:rsidRDefault="00E63863" w:rsidP="00296418">
      <w:pPr>
        <w:pStyle w:val="a6"/>
        <w:jc w:val="both"/>
        <w:rPr>
          <w:rFonts w:ascii="Times New Roman" w:hAnsi="Times New Roman" w:cs="Times New Roman"/>
          <w:sz w:val="28"/>
          <w:szCs w:val="28"/>
        </w:rPr>
      </w:pPr>
    </w:p>
    <w:p w14:paraId="59B0E365" w14:textId="77777777" w:rsidR="00E63863" w:rsidRPr="00EF7737" w:rsidRDefault="00E63863" w:rsidP="00296418">
      <w:pPr>
        <w:pStyle w:val="a6"/>
        <w:jc w:val="both"/>
        <w:rPr>
          <w:rFonts w:ascii="Times New Roman" w:hAnsi="Times New Roman" w:cs="Times New Roman"/>
          <w:sz w:val="28"/>
          <w:szCs w:val="28"/>
        </w:rPr>
      </w:pPr>
    </w:p>
    <w:p w14:paraId="7210904D" w14:textId="77777777" w:rsidR="00E63863" w:rsidRPr="00EF7737" w:rsidRDefault="00E63863" w:rsidP="00296418">
      <w:pPr>
        <w:pStyle w:val="a6"/>
        <w:jc w:val="both"/>
        <w:rPr>
          <w:rFonts w:ascii="Times New Roman" w:hAnsi="Times New Roman" w:cs="Times New Roman"/>
          <w:sz w:val="28"/>
          <w:szCs w:val="28"/>
        </w:rPr>
      </w:pPr>
    </w:p>
    <w:p w14:paraId="007CC86C" w14:textId="77777777" w:rsidR="00B831A4" w:rsidRPr="00EF7737" w:rsidRDefault="00B831A4" w:rsidP="00296418">
      <w:pPr>
        <w:pStyle w:val="a6"/>
        <w:jc w:val="both"/>
        <w:rPr>
          <w:rFonts w:ascii="Times New Roman" w:hAnsi="Times New Roman" w:cs="Times New Roman"/>
          <w:sz w:val="28"/>
          <w:szCs w:val="28"/>
        </w:rPr>
      </w:pPr>
    </w:p>
    <w:p w14:paraId="4E2180D2" w14:textId="77777777" w:rsidR="00B831A4" w:rsidRPr="00EF7737" w:rsidRDefault="00B831A4" w:rsidP="00296418">
      <w:pPr>
        <w:pStyle w:val="a6"/>
        <w:jc w:val="both"/>
        <w:rPr>
          <w:rFonts w:ascii="Times New Roman" w:hAnsi="Times New Roman" w:cs="Times New Roman"/>
          <w:sz w:val="28"/>
          <w:szCs w:val="28"/>
        </w:rPr>
      </w:pPr>
    </w:p>
    <w:p w14:paraId="7657CADC" w14:textId="77777777" w:rsidR="00B831A4" w:rsidRPr="00EF7737" w:rsidRDefault="00B831A4" w:rsidP="00296418">
      <w:pPr>
        <w:pStyle w:val="a6"/>
        <w:jc w:val="both"/>
        <w:rPr>
          <w:rFonts w:ascii="Times New Roman" w:hAnsi="Times New Roman" w:cs="Times New Roman"/>
          <w:sz w:val="28"/>
          <w:szCs w:val="28"/>
        </w:rPr>
      </w:pPr>
    </w:p>
    <w:p w14:paraId="210E45AC" w14:textId="77777777" w:rsidR="00B831A4" w:rsidRPr="00EF7737" w:rsidRDefault="00B831A4" w:rsidP="00296418">
      <w:pPr>
        <w:pStyle w:val="a6"/>
        <w:jc w:val="both"/>
        <w:rPr>
          <w:rFonts w:ascii="Times New Roman" w:hAnsi="Times New Roman" w:cs="Times New Roman"/>
          <w:sz w:val="28"/>
          <w:szCs w:val="28"/>
        </w:rPr>
      </w:pPr>
    </w:p>
    <w:p w14:paraId="3B9392C1" w14:textId="77777777" w:rsidR="002D5A85" w:rsidRPr="00EF7737" w:rsidRDefault="002D5A85">
      <w:pPr>
        <w:widowControl/>
        <w:autoSpaceDE/>
        <w:autoSpaceDN/>
        <w:spacing w:after="200" w:line="276" w:lineRule="auto"/>
        <w:rPr>
          <w:rFonts w:eastAsiaTheme="minorHAnsi"/>
          <w:b/>
          <w:sz w:val="28"/>
          <w:szCs w:val="28"/>
        </w:rPr>
      </w:pPr>
    </w:p>
    <w:p w14:paraId="2771C397" w14:textId="77777777" w:rsidR="00A60A9E" w:rsidRPr="00EF7737" w:rsidRDefault="005F6862" w:rsidP="00A60A9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F7737" w14:paraId="31BF7105" w14:textId="77777777" w:rsidTr="00104F19">
        <w:tc>
          <w:tcPr>
            <w:tcW w:w="8613" w:type="dxa"/>
          </w:tcPr>
          <w:p w14:paraId="52694AA7" w14:textId="77777777" w:rsidR="00A60A9E" w:rsidRPr="00EF7737" w:rsidRDefault="00A60A9E" w:rsidP="00144FC6">
            <w:pPr>
              <w:pStyle w:val="a6"/>
              <w:jc w:val="both"/>
              <w:rPr>
                <w:rFonts w:ascii="Times New Roman" w:hAnsi="Times New Roman" w:cs="Times New Roman"/>
                <w:sz w:val="28"/>
                <w:szCs w:val="28"/>
              </w:rPr>
            </w:pPr>
          </w:p>
        </w:tc>
        <w:tc>
          <w:tcPr>
            <w:tcW w:w="958" w:type="dxa"/>
          </w:tcPr>
          <w:p w14:paraId="2C61B77E" w14:textId="77777777" w:rsidR="00A60A9E" w:rsidRPr="00EF7737" w:rsidRDefault="00A60A9E" w:rsidP="00144FC6">
            <w:pPr>
              <w:pStyle w:val="a6"/>
              <w:jc w:val="center"/>
              <w:rPr>
                <w:rFonts w:ascii="Times New Roman" w:hAnsi="Times New Roman" w:cs="Times New Roman"/>
                <w:b/>
                <w:sz w:val="28"/>
                <w:szCs w:val="28"/>
              </w:rPr>
            </w:pPr>
          </w:p>
          <w:p w14:paraId="3BC939E9" w14:textId="77777777" w:rsidR="005F6862" w:rsidRPr="00EF7737" w:rsidRDefault="005F6862"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Стр.</w:t>
            </w:r>
          </w:p>
        </w:tc>
      </w:tr>
      <w:tr w:rsidR="005F6862" w:rsidRPr="00EF7737" w14:paraId="6808503C" w14:textId="77777777" w:rsidTr="00104F19">
        <w:tc>
          <w:tcPr>
            <w:tcW w:w="8613" w:type="dxa"/>
          </w:tcPr>
          <w:p w14:paraId="185F8A56" w14:textId="77777777" w:rsidR="005F6862" w:rsidRPr="00EF7737" w:rsidRDefault="00A12FD1" w:rsidP="00C5327B">
            <w:pPr>
              <w:pStyle w:val="a6"/>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244ABD9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6258141C" w14:textId="77777777" w:rsidR="005F6862" w:rsidRPr="00EF7737" w:rsidRDefault="00A60A9E"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4</w:t>
            </w:r>
          </w:p>
        </w:tc>
      </w:tr>
      <w:tr w:rsidR="005F6862" w:rsidRPr="00EF7737" w14:paraId="45115C41" w14:textId="77777777" w:rsidTr="00104F19">
        <w:tc>
          <w:tcPr>
            <w:tcW w:w="8613" w:type="dxa"/>
          </w:tcPr>
          <w:p w14:paraId="21FAF460" w14:textId="77777777" w:rsidR="005F6862" w:rsidRPr="00EF7737" w:rsidRDefault="00144FC6" w:rsidP="00144FC6">
            <w:pPr>
              <w:pStyle w:val="a6"/>
              <w:jc w:val="both"/>
              <w:rPr>
                <w:rFonts w:ascii="Times New Roman" w:hAnsi="Times New Roman" w:cs="Times New Roman"/>
                <w:b/>
                <w:sz w:val="28"/>
                <w:szCs w:val="28"/>
              </w:rPr>
            </w:pPr>
            <w:r w:rsidRPr="00EF7737">
              <w:rPr>
                <w:rFonts w:ascii="Times New Roman" w:hAnsi="Times New Roman" w:cs="Times New Roman"/>
                <w:b/>
                <w:sz w:val="28"/>
                <w:szCs w:val="28"/>
              </w:rPr>
              <w:t xml:space="preserve">2. </w:t>
            </w:r>
            <w:r w:rsidR="009D363F" w:rsidRPr="00EF7737">
              <w:rPr>
                <w:rFonts w:ascii="Times New Roman" w:hAnsi="Times New Roman" w:cs="Times New Roman"/>
                <w:b/>
                <w:sz w:val="28"/>
                <w:szCs w:val="28"/>
              </w:rPr>
              <w:t xml:space="preserve">СТРУКТУРА И </w:t>
            </w:r>
            <w:r w:rsidR="005F6862" w:rsidRPr="00EF7737">
              <w:rPr>
                <w:rFonts w:ascii="Times New Roman" w:hAnsi="Times New Roman" w:cs="Times New Roman"/>
                <w:b/>
                <w:sz w:val="28"/>
                <w:szCs w:val="28"/>
              </w:rPr>
              <w:t>СОД</w:t>
            </w:r>
            <w:r w:rsidRPr="00EF7737">
              <w:rPr>
                <w:rFonts w:ascii="Times New Roman" w:hAnsi="Times New Roman" w:cs="Times New Roman"/>
                <w:b/>
                <w:sz w:val="28"/>
                <w:szCs w:val="28"/>
              </w:rPr>
              <w:t xml:space="preserve">ЕРЖАНИЕ </w:t>
            </w:r>
            <w:r w:rsidR="000E25C6" w:rsidRPr="00EF7737">
              <w:rPr>
                <w:rFonts w:ascii="Times New Roman" w:hAnsi="Times New Roman" w:cs="Times New Roman"/>
                <w:b/>
                <w:sz w:val="28"/>
                <w:szCs w:val="28"/>
              </w:rPr>
              <w:t>ОБЩЕОБРАЗОВАТЕЛЬНОЙ ДИСЦИПЛИНЫ</w:t>
            </w:r>
          </w:p>
          <w:p w14:paraId="337DD3E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7D371443" w14:textId="4CEE3A59" w:rsidR="005F6862"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144FC6" w:rsidRPr="00EF7737" w14:paraId="5C81F02F" w14:textId="77777777" w:rsidTr="002658DC">
        <w:trPr>
          <w:trHeight w:val="1061"/>
        </w:trPr>
        <w:tc>
          <w:tcPr>
            <w:tcW w:w="8613" w:type="dxa"/>
          </w:tcPr>
          <w:p w14:paraId="460D04A7" w14:textId="77777777" w:rsidR="00144FC6" w:rsidRPr="00EF7737" w:rsidRDefault="00A12FD1" w:rsidP="00144FC6">
            <w:pPr>
              <w:contextualSpacing/>
              <w:rPr>
                <w:b/>
                <w:bCs/>
                <w:sz w:val="28"/>
                <w:szCs w:val="28"/>
              </w:rPr>
            </w:pPr>
            <w:r w:rsidRPr="00EF7737">
              <w:rPr>
                <w:b/>
                <w:bCs/>
                <w:sz w:val="28"/>
                <w:szCs w:val="28"/>
              </w:rPr>
              <w:t>3</w:t>
            </w:r>
            <w:r w:rsidR="00144FC6" w:rsidRPr="00EF7737">
              <w:rPr>
                <w:b/>
                <w:bCs/>
                <w:sz w:val="28"/>
                <w:szCs w:val="28"/>
              </w:rPr>
              <w:t xml:space="preserve">. УСЛОВИЯ РЕАЛИЗАЦИИ </w:t>
            </w:r>
            <w:r w:rsidRPr="00EF7737">
              <w:rPr>
                <w:b/>
                <w:bCs/>
                <w:sz w:val="28"/>
                <w:szCs w:val="28"/>
              </w:rPr>
              <w:t xml:space="preserve">РАБОЧЕЙ ПРОГРАММЫ </w:t>
            </w:r>
            <w:r w:rsidR="000E25C6" w:rsidRPr="00EF7737">
              <w:rPr>
                <w:b/>
                <w:sz w:val="28"/>
                <w:szCs w:val="28"/>
              </w:rPr>
              <w:t>ОБЩЕОБРАЗОВАТЕЛЬНОЙ ДИСЦИПЛИНЫ</w:t>
            </w:r>
          </w:p>
          <w:p w14:paraId="7C7848BD" w14:textId="77777777" w:rsidR="00144FC6" w:rsidRPr="00EF7737" w:rsidRDefault="00144FC6" w:rsidP="00144FC6">
            <w:pPr>
              <w:contextualSpacing/>
              <w:rPr>
                <w:b/>
                <w:bCs/>
                <w:sz w:val="28"/>
                <w:szCs w:val="28"/>
              </w:rPr>
            </w:pPr>
          </w:p>
        </w:tc>
        <w:tc>
          <w:tcPr>
            <w:tcW w:w="958" w:type="dxa"/>
          </w:tcPr>
          <w:p w14:paraId="2D8B8534" w14:textId="19E74A35"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EF7737" w14:paraId="05C2F154" w14:textId="77777777" w:rsidTr="00342892">
        <w:trPr>
          <w:trHeight w:val="423"/>
        </w:trPr>
        <w:tc>
          <w:tcPr>
            <w:tcW w:w="8613" w:type="dxa"/>
          </w:tcPr>
          <w:p w14:paraId="7FE8222C" w14:textId="77777777" w:rsidR="00401D7D" w:rsidRPr="00EF7737" w:rsidRDefault="00A12FD1" w:rsidP="00144FC6">
            <w:pPr>
              <w:pStyle w:val="a6"/>
              <w:rPr>
                <w:rFonts w:ascii="Times New Roman" w:eastAsia="Times New Roman" w:hAnsi="Times New Roman" w:cs="Times New Roman"/>
                <w:b/>
                <w:sz w:val="28"/>
                <w:szCs w:val="28"/>
                <w:lang w:eastAsia="ru-RU"/>
              </w:rPr>
            </w:pPr>
            <w:r w:rsidRPr="00EF7737">
              <w:rPr>
                <w:rFonts w:ascii="Times New Roman" w:hAnsi="Times New Roman" w:cs="Times New Roman"/>
                <w:b/>
                <w:sz w:val="28"/>
                <w:szCs w:val="28"/>
              </w:rPr>
              <w:t>4</w:t>
            </w:r>
            <w:r w:rsidR="00144FC6" w:rsidRPr="00EF7737">
              <w:rPr>
                <w:rFonts w:ascii="Times New Roman" w:hAnsi="Times New Roman" w:cs="Times New Roman"/>
                <w:b/>
                <w:sz w:val="28"/>
                <w:szCs w:val="28"/>
              </w:rPr>
              <w:t xml:space="preserve">. </w:t>
            </w:r>
            <w:r w:rsidR="00AD136F" w:rsidRPr="00EF7737">
              <w:rPr>
                <w:rFonts w:ascii="Times New Roman" w:eastAsia="Times New Roman" w:hAnsi="Times New Roman" w:cs="Times New Roman"/>
                <w:b/>
                <w:sz w:val="28"/>
                <w:szCs w:val="28"/>
                <w:lang w:eastAsia="ru-RU"/>
              </w:rPr>
              <w:t>КОНТРОЛЬ И ОЦЕН</w:t>
            </w:r>
            <w:r w:rsidR="007F2BC6" w:rsidRPr="00EF7737">
              <w:rPr>
                <w:rFonts w:ascii="Times New Roman" w:eastAsia="Times New Roman" w:hAnsi="Times New Roman" w:cs="Times New Roman"/>
                <w:b/>
                <w:sz w:val="28"/>
                <w:szCs w:val="28"/>
                <w:lang w:eastAsia="ru-RU"/>
              </w:rPr>
              <w:t xml:space="preserve">КА РЕЗУЛЬТАТОВ ОСВОЕНИЯ </w:t>
            </w:r>
            <w:r w:rsidR="007F2BC6"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tc>
        <w:tc>
          <w:tcPr>
            <w:tcW w:w="958" w:type="dxa"/>
          </w:tcPr>
          <w:p w14:paraId="0773EFCB" w14:textId="78A3C790"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27</w:t>
            </w:r>
          </w:p>
        </w:tc>
      </w:tr>
    </w:tbl>
    <w:p w14:paraId="22B0C7EF" w14:textId="77777777" w:rsidR="005F6862" w:rsidRPr="00EF7737" w:rsidRDefault="005F6862" w:rsidP="00296418">
      <w:pPr>
        <w:pStyle w:val="a6"/>
        <w:jc w:val="both"/>
        <w:rPr>
          <w:rFonts w:ascii="Times New Roman" w:hAnsi="Times New Roman" w:cs="Times New Roman"/>
          <w:sz w:val="28"/>
          <w:szCs w:val="28"/>
        </w:rPr>
      </w:pPr>
    </w:p>
    <w:p w14:paraId="72F2D9F0" w14:textId="77777777" w:rsidR="005F6862" w:rsidRPr="00EF7737" w:rsidRDefault="005F6862" w:rsidP="00296418">
      <w:pPr>
        <w:pStyle w:val="a6"/>
        <w:jc w:val="both"/>
        <w:rPr>
          <w:rFonts w:ascii="Times New Roman" w:hAnsi="Times New Roman" w:cs="Times New Roman"/>
          <w:sz w:val="28"/>
          <w:szCs w:val="28"/>
        </w:rPr>
      </w:pPr>
    </w:p>
    <w:p w14:paraId="699FBC47" w14:textId="77777777" w:rsidR="005F6862" w:rsidRPr="00EF7737" w:rsidRDefault="005F6862" w:rsidP="00296418">
      <w:pPr>
        <w:pStyle w:val="a6"/>
        <w:jc w:val="both"/>
        <w:rPr>
          <w:rFonts w:ascii="Times New Roman" w:hAnsi="Times New Roman" w:cs="Times New Roman"/>
          <w:sz w:val="28"/>
          <w:szCs w:val="28"/>
        </w:rPr>
      </w:pPr>
    </w:p>
    <w:p w14:paraId="3006E5CE" w14:textId="77777777" w:rsidR="005F6862" w:rsidRPr="00EF7737" w:rsidRDefault="005F6862" w:rsidP="00296418">
      <w:pPr>
        <w:pStyle w:val="a6"/>
        <w:jc w:val="both"/>
        <w:rPr>
          <w:rFonts w:ascii="Times New Roman" w:hAnsi="Times New Roman" w:cs="Times New Roman"/>
          <w:sz w:val="28"/>
          <w:szCs w:val="28"/>
        </w:rPr>
      </w:pPr>
    </w:p>
    <w:p w14:paraId="13AAECE6" w14:textId="77777777" w:rsidR="005F6862" w:rsidRPr="00EF7737" w:rsidRDefault="005F6862" w:rsidP="00296418">
      <w:pPr>
        <w:pStyle w:val="a6"/>
        <w:jc w:val="both"/>
        <w:rPr>
          <w:rFonts w:ascii="Times New Roman" w:hAnsi="Times New Roman" w:cs="Times New Roman"/>
          <w:sz w:val="28"/>
          <w:szCs w:val="28"/>
        </w:rPr>
      </w:pPr>
    </w:p>
    <w:p w14:paraId="1F4EFDF6" w14:textId="77777777" w:rsidR="00A60A9E" w:rsidRPr="00EF7737" w:rsidRDefault="00A60A9E" w:rsidP="00296418">
      <w:pPr>
        <w:pStyle w:val="a6"/>
        <w:jc w:val="both"/>
        <w:rPr>
          <w:rFonts w:ascii="Times New Roman" w:hAnsi="Times New Roman" w:cs="Times New Roman"/>
          <w:sz w:val="28"/>
          <w:szCs w:val="28"/>
        </w:rPr>
      </w:pPr>
    </w:p>
    <w:p w14:paraId="34718801" w14:textId="77777777" w:rsidR="00956386" w:rsidRPr="00EF7737" w:rsidRDefault="00956386" w:rsidP="00296418">
      <w:pPr>
        <w:pStyle w:val="a6"/>
        <w:jc w:val="both"/>
        <w:rPr>
          <w:rFonts w:ascii="Times New Roman" w:hAnsi="Times New Roman" w:cs="Times New Roman"/>
          <w:sz w:val="28"/>
          <w:szCs w:val="28"/>
        </w:rPr>
      </w:pPr>
    </w:p>
    <w:p w14:paraId="027B6CB4" w14:textId="77777777" w:rsidR="00956386" w:rsidRPr="00EF7737" w:rsidRDefault="00956386" w:rsidP="00296418">
      <w:pPr>
        <w:pStyle w:val="a6"/>
        <w:jc w:val="both"/>
        <w:rPr>
          <w:rFonts w:ascii="Times New Roman" w:hAnsi="Times New Roman" w:cs="Times New Roman"/>
          <w:sz w:val="28"/>
          <w:szCs w:val="28"/>
        </w:rPr>
      </w:pPr>
    </w:p>
    <w:p w14:paraId="5405DCCD" w14:textId="77777777" w:rsidR="00956386" w:rsidRPr="00EF7737" w:rsidRDefault="00956386" w:rsidP="00296418">
      <w:pPr>
        <w:pStyle w:val="a6"/>
        <w:jc w:val="both"/>
        <w:rPr>
          <w:rFonts w:ascii="Times New Roman" w:hAnsi="Times New Roman" w:cs="Times New Roman"/>
          <w:sz w:val="28"/>
          <w:szCs w:val="28"/>
        </w:rPr>
      </w:pPr>
    </w:p>
    <w:p w14:paraId="7FF49324" w14:textId="77777777" w:rsidR="00956386" w:rsidRPr="00EF7737" w:rsidRDefault="00956386" w:rsidP="00296418">
      <w:pPr>
        <w:pStyle w:val="a6"/>
        <w:jc w:val="both"/>
        <w:rPr>
          <w:rFonts w:ascii="Times New Roman" w:hAnsi="Times New Roman" w:cs="Times New Roman"/>
          <w:sz w:val="28"/>
          <w:szCs w:val="28"/>
        </w:rPr>
      </w:pPr>
    </w:p>
    <w:p w14:paraId="64BDC7C8" w14:textId="77777777" w:rsidR="00956386" w:rsidRPr="00EF7737" w:rsidRDefault="00956386" w:rsidP="00296418">
      <w:pPr>
        <w:pStyle w:val="a6"/>
        <w:jc w:val="both"/>
        <w:rPr>
          <w:rFonts w:ascii="Times New Roman" w:hAnsi="Times New Roman" w:cs="Times New Roman"/>
          <w:sz w:val="28"/>
          <w:szCs w:val="28"/>
        </w:rPr>
      </w:pPr>
    </w:p>
    <w:p w14:paraId="5FA63FA9" w14:textId="77777777" w:rsidR="00956386" w:rsidRPr="00EF7737" w:rsidRDefault="00956386" w:rsidP="00296418">
      <w:pPr>
        <w:pStyle w:val="a6"/>
        <w:jc w:val="both"/>
        <w:rPr>
          <w:rFonts w:ascii="Times New Roman" w:hAnsi="Times New Roman" w:cs="Times New Roman"/>
          <w:sz w:val="28"/>
          <w:szCs w:val="28"/>
        </w:rPr>
      </w:pPr>
    </w:p>
    <w:p w14:paraId="07E527D7" w14:textId="77777777" w:rsidR="00956386" w:rsidRPr="00EF7737" w:rsidRDefault="00956386" w:rsidP="00296418">
      <w:pPr>
        <w:pStyle w:val="a6"/>
        <w:jc w:val="both"/>
        <w:rPr>
          <w:rFonts w:ascii="Times New Roman" w:hAnsi="Times New Roman" w:cs="Times New Roman"/>
          <w:sz w:val="28"/>
          <w:szCs w:val="28"/>
        </w:rPr>
      </w:pPr>
    </w:p>
    <w:p w14:paraId="7D3616BA" w14:textId="77777777" w:rsidR="00956386" w:rsidRPr="00EF7737" w:rsidRDefault="00956386" w:rsidP="00296418">
      <w:pPr>
        <w:pStyle w:val="a6"/>
        <w:jc w:val="both"/>
        <w:rPr>
          <w:rFonts w:ascii="Times New Roman" w:hAnsi="Times New Roman" w:cs="Times New Roman"/>
          <w:sz w:val="28"/>
          <w:szCs w:val="28"/>
          <w:lang w:val="en-US"/>
        </w:rPr>
      </w:pPr>
    </w:p>
    <w:p w14:paraId="1F12E38B" w14:textId="77777777" w:rsidR="00956386" w:rsidRPr="00EF7737" w:rsidRDefault="00956386" w:rsidP="00296418">
      <w:pPr>
        <w:pStyle w:val="a6"/>
        <w:jc w:val="both"/>
        <w:rPr>
          <w:rFonts w:ascii="Times New Roman" w:hAnsi="Times New Roman" w:cs="Times New Roman"/>
          <w:sz w:val="28"/>
          <w:szCs w:val="28"/>
        </w:rPr>
      </w:pPr>
    </w:p>
    <w:p w14:paraId="32B01CA5" w14:textId="77777777" w:rsidR="00956386" w:rsidRPr="00EF7737" w:rsidRDefault="00956386" w:rsidP="00296418">
      <w:pPr>
        <w:pStyle w:val="a6"/>
        <w:jc w:val="both"/>
        <w:rPr>
          <w:rFonts w:ascii="Times New Roman" w:hAnsi="Times New Roman" w:cs="Times New Roman"/>
          <w:sz w:val="28"/>
          <w:szCs w:val="28"/>
        </w:rPr>
      </w:pPr>
    </w:p>
    <w:p w14:paraId="2947B4EB" w14:textId="77777777" w:rsidR="00956386" w:rsidRPr="00EF7737" w:rsidRDefault="00956386" w:rsidP="00296418">
      <w:pPr>
        <w:pStyle w:val="a6"/>
        <w:jc w:val="both"/>
        <w:rPr>
          <w:rFonts w:ascii="Times New Roman" w:hAnsi="Times New Roman" w:cs="Times New Roman"/>
          <w:sz w:val="28"/>
          <w:szCs w:val="28"/>
        </w:rPr>
      </w:pPr>
    </w:p>
    <w:p w14:paraId="3EF46015" w14:textId="77777777" w:rsidR="00956386" w:rsidRPr="00EF7737" w:rsidRDefault="00956386" w:rsidP="00296418">
      <w:pPr>
        <w:pStyle w:val="a6"/>
        <w:jc w:val="both"/>
        <w:rPr>
          <w:rFonts w:ascii="Times New Roman" w:hAnsi="Times New Roman" w:cs="Times New Roman"/>
          <w:sz w:val="28"/>
          <w:szCs w:val="28"/>
        </w:rPr>
      </w:pPr>
    </w:p>
    <w:p w14:paraId="4016CEC2" w14:textId="77777777" w:rsidR="00A60A9E" w:rsidRPr="00EF7737" w:rsidRDefault="00A60A9E" w:rsidP="00296418">
      <w:pPr>
        <w:pStyle w:val="a6"/>
        <w:jc w:val="both"/>
        <w:rPr>
          <w:rFonts w:ascii="Times New Roman" w:hAnsi="Times New Roman" w:cs="Times New Roman"/>
          <w:sz w:val="28"/>
          <w:szCs w:val="28"/>
        </w:rPr>
      </w:pPr>
    </w:p>
    <w:p w14:paraId="4606CD1B" w14:textId="77777777" w:rsidR="00A60A9E" w:rsidRPr="00EF7737" w:rsidRDefault="00A60A9E" w:rsidP="00296418">
      <w:pPr>
        <w:pStyle w:val="a6"/>
        <w:jc w:val="both"/>
        <w:rPr>
          <w:rFonts w:ascii="Times New Roman" w:hAnsi="Times New Roman" w:cs="Times New Roman"/>
          <w:sz w:val="28"/>
          <w:szCs w:val="28"/>
        </w:rPr>
      </w:pPr>
    </w:p>
    <w:p w14:paraId="0DF75C7A" w14:textId="77777777" w:rsidR="00A60A9E" w:rsidRPr="00EF7737" w:rsidRDefault="00A60A9E" w:rsidP="00296418">
      <w:pPr>
        <w:pStyle w:val="a6"/>
        <w:jc w:val="both"/>
        <w:rPr>
          <w:rFonts w:ascii="Times New Roman" w:hAnsi="Times New Roman" w:cs="Times New Roman"/>
          <w:sz w:val="28"/>
          <w:szCs w:val="28"/>
        </w:rPr>
      </w:pPr>
    </w:p>
    <w:p w14:paraId="65A37BBA" w14:textId="77777777" w:rsidR="00A60A9E" w:rsidRPr="00EF7737" w:rsidRDefault="00A60A9E" w:rsidP="00296418">
      <w:pPr>
        <w:pStyle w:val="a6"/>
        <w:jc w:val="both"/>
        <w:rPr>
          <w:rFonts w:ascii="Times New Roman" w:hAnsi="Times New Roman" w:cs="Times New Roman"/>
          <w:sz w:val="28"/>
          <w:szCs w:val="28"/>
        </w:rPr>
      </w:pPr>
    </w:p>
    <w:p w14:paraId="4BCE6C61" w14:textId="77777777" w:rsidR="00A60A9E" w:rsidRPr="00EF7737" w:rsidRDefault="00A60A9E" w:rsidP="00296418">
      <w:pPr>
        <w:pStyle w:val="a6"/>
        <w:jc w:val="both"/>
        <w:rPr>
          <w:rFonts w:ascii="Times New Roman" w:hAnsi="Times New Roman" w:cs="Times New Roman"/>
          <w:sz w:val="28"/>
          <w:szCs w:val="28"/>
        </w:rPr>
      </w:pPr>
    </w:p>
    <w:p w14:paraId="4920AEF6" w14:textId="77777777" w:rsidR="00A60A9E" w:rsidRPr="00EF7737" w:rsidRDefault="00A60A9E" w:rsidP="00296418">
      <w:pPr>
        <w:pStyle w:val="a6"/>
        <w:jc w:val="both"/>
        <w:rPr>
          <w:rFonts w:ascii="Times New Roman" w:hAnsi="Times New Roman" w:cs="Times New Roman"/>
          <w:sz w:val="28"/>
          <w:szCs w:val="28"/>
        </w:rPr>
      </w:pPr>
    </w:p>
    <w:p w14:paraId="05E4F886" w14:textId="77777777" w:rsidR="00A60A9E" w:rsidRPr="00EF7737" w:rsidRDefault="00A60A9E" w:rsidP="00296418">
      <w:pPr>
        <w:pStyle w:val="a6"/>
        <w:jc w:val="both"/>
        <w:rPr>
          <w:rFonts w:ascii="Times New Roman" w:hAnsi="Times New Roman" w:cs="Times New Roman"/>
          <w:sz w:val="28"/>
          <w:szCs w:val="28"/>
        </w:rPr>
      </w:pPr>
    </w:p>
    <w:p w14:paraId="3C1EE866" w14:textId="77777777" w:rsidR="00A60A9E" w:rsidRPr="00EF7737" w:rsidRDefault="00A60A9E" w:rsidP="00296418">
      <w:pPr>
        <w:pStyle w:val="a6"/>
        <w:jc w:val="both"/>
        <w:rPr>
          <w:rFonts w:ascii="Times New Roman" w:hAnsi="Times New Roman" w:cs="Times New Roman"/>
          <w:sz w:val="28"/>
          <w:szCs w:val="28"/>
        </w:rPr>
      </w:pPr>
    </w:p>
    <w:p w14:paraId="08C661FB" w14:textId="77777777" w:rsidR="00A60A9E" w:rsidRPr="00EF7737" w:rsidRDefault="00A60A9E" w:rsidP="00296418">
      <w:pPr>
        <w:pStyle w:val="a6"/>
        <w:jc w:val="both"/>
        <w:rPr>
          <w:rFonts w:ascii="Times New Roman" w:hAnsi="Times New Roman" w:cs="Times New Roman"/>
          <w:sz w:val="28"/>
          <w:szCs w:val="28"/>
        </w:rPr>
      </w:pPr>
    </w:p>
    <w:p w14:paraId="3DA99441" w14:textId="77777777" w:rsidR="00A60A9E" w:rsidRPr="00EF7737" w:rsidRDefault="00A60A9E" w:rsidP="00296418">
      <w:pPr>
        <w:pStyle w:val="a6"/>
        <w:jc w:val="both"/>
        <w:rPr>
          <w:rFonts w:ascii="Times New Roman" w:hAnsi="Times New Roman" w:cs="Times New Roman"/>
          <w:sz w:val="28"/>
          <w:szCs w:val="28"/>
        </w:rPr>
      </w:pPr>
    </w:p>
    <w:p w14:paraId="2DA952B0" w14:textId="77777777" w:rsidR="00104F19" w:rsidRPr="00EF7737" w:rsidRDefault="00104F19" w:rsidP="00296418">
      <w:pPr>
        <w:pStyle w:val="a6"/>
        <w:jc w:val="both"/>
        <w:rPr>
          <w:rFonts w:ascii="Times New Roman" w:hAnsi="Times New Roman" w:cs="Times New Roman"/>
          <w:sz w:val="28"/>
          <w:szCs w:val="28"/>
        </w:rPr>
      </w:pPr>
    </w:p>
    <w:p w14:paraId="53D5F1F1" w14:textId="77777777" w:rsidR="00104F19" w:rsidRPr="00EF7737" w:rsidRDefault="00104F19" w:rsidP="00296418">
      <w:pPr>
        <w:pStyle w:val="a6"/>
        <w:jc w:val="both"/>
        <w:rPr>
          <w:rFonts w:ascii="Times New Roman" w:hAnsi="Times New Roman" w:cs="Times New Roman"/>
          <w:sz w:val="28"/>
          <w:szCs w:val="28"/>
        </w:rPr>
      </w:pPr>
    </w:p>
    <w:p w14:paraId="51AF99BE" w14:textId="77777777" w:rsidR="00104F19" w:rsidRPr="00EF7737" w:rsidRDefault="00104F19" w:rsidP="00296418">
      <w:pPr>
        <w:pStyle w:val="a6"/>
        <w:jc w:val="both"/>
        <w:rPr>
          <w:rFonts w:ascii="Times New Roman" w:hAnsi="Times New Roman" w:cs="Times New Roman"/>
          <w:sz w:val="28"/>
          <w:szCs w:val="28"/>
        </w:rPr>
      </w:pPr>
    </w:p>
    <w:p w14:paraId="58A9FD24" w14:textId="77777777" w:rsidR="00A51A4A" w:rsidRPr="00EF7737" w:rsidRDefault="00104F19" w:rsidP="00A51A4A">
      <w:pPr>
        <w:pStyle w:val="a6"/>
        <w:jc w:val="center"/>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0C61363B" w14:textId="77777777" w:rsidR="00A51A4A" w:rsidRPr="00EF7737" w:rsidRDefault="00A51A4A" w:rsidP="00A51A4A">
      <w:pPr>
        <w:pStyle w:val="a6"/>
        <w:jc w:val="both"/>
        <w:rPr>
          <w:rFonts w:ascii="Times New Roman" w:hAnsi="Times New Roman" w:cs="Times New Roman"/>
          <w:sz w:val="28"/>
          <w:szCs w:val="28"/>
        </w:rPr>
      </w:pPr>
    </w:p>
    <w:p w14:paraId="086A3B58" w14:textId="77777777" w:rsidR="00A51A4A" w:rsidRPr="00EF7737" w:rsidRDefault="00A51A4A" w:rsidP="007411C4">
      <w:pPr>
        <w:pStyle w:val="a6"/>
        <w:jc w:val="both"/>
        <w:rPr>
          <w:rFonts w:ascii="Times New Roman" w:hAnsi="Times New Roman" w:cs="Times New Roman"/>
          <w:b/>
          <w:sz w:val="28"/>
          <w:szCs w:val="28"/>
        </w:rPr>
      </w:pPr>
      <w:r w:rsidRPr="00EF773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0576B995" w14:textId="33ABB083" w:rsidR="00697F97" w:rsidRPr="00EF7737" w:rsidRDefault="00A51A4A" w:rsidP="00697F97">
      <w:pPr>
        <w:pStyle w:val="a6"/>
        <w:tabs>
          <w:tab w:val="center" w:pos="4960"/>
          <w:tab w:val="left" w:pos="8874"/>
        </w:tabs>
        <w:rPr>
          <w:rFonts w:ascii="Times New Roman" w:hAnsi="Times New Roman" w:cs="Times New Roman"/>
          <w:sz w:val="28"/>
          <w:szCs w:val="28"/>
        </w:rPr>
      </w:pPr>
      <w:r w:rsidRPr="00EF7737">
        <w:rPr>
          <w:rFonts w:ascii="Times New Roman" w:hAnsi="Times New Roman" w:cs="Times New Roman"/>
          <w:sz w:val="28"/>
          <w:szCs w:val="28"/>
        </w:rPr>
        <w:t xml:space="preserve">Общеобразовательная дисциплина </w:t>
      </w:r>
      <w:r w:rsidR="00F46BA3" w:rsidRPr="00EF7737">
        <w:rPr>
          <w:rFonts w:ascii="Times New Roman" w:hAnsi="Times New Roman" w:cs="Times New Roman"/>
          <w:sz w:val="28"/>
          <w:szCs w:val="28"/>
        </w:rPr>
        <w:t>«ОУД.01 Русский язык»</w:t>
      </w:r>
      <w:r w:rsidRPr="00EF7737">
        <w:rPr>
          <w:rFonts w:ascii="Times New Roman" w:hAnsi="Times New Roman" w:cs="Times New Roman"/>
          <w:sz w:val="28"/>
          <w:szCs w:val="28"/>
        </w:rPr>
        <w:t xml:space="preserve"> является обязательной частью общеобразовательного цикла в соответствии с ФГОС </w:t>
      </w:r>
      <w:r w:rsidR="00697F97">
        <w:rPr>
          <w:rFonts w:ascii="Times New Roman" w:hAnsi="Times New Roman" w:cs="Times New Roman"/>
          <w:sz w:val="28"/>
          <w:szCs w:val="28"/>
        </w:rPr>
        <w:t>по профессии</w:t>
      </w:r>
    </w:p>
    <w:p w14:paraId="36BA42F9" w14:textId="77777777" w:rsidR="00697F97" w:rsidRPr="00D536BA" w:rsidRDefault="00697F97" w:rsidP="00697F97">
      <w:pPr>
        <w:rPr>
          <w:rFonts w:eastAsia="Calibri"/>
          <w:color w:val="000000"/>
          <w:sz w:val="28"/>
          <w:szCs w:val="28"/>
        </w:rPr>
      </w:pPr>
      <w:r>
        <w:rPr>
          <w:sz w:val="28"/>
          <w:szCs w:val="28"/>
          <w:lang w:eastAsia="ru-RU"/>
        </w:rPr>
        <w:t>29.01.07 Портной</w:t>
      </w:r>
    </w:p>
    <w:p w14:paraId="22A82CFD" w14:textId="77777777" w:rsidR="00697F97" w:rsidRPr="00EF7737" w:rsidRDefault="00697F97" w:rsidP="00697F97">
      <w:pPr>
        <w:pStyle w:val="a6"/>
        <w:rPr>
          <w:rFonts w:ascii="Times New Roman" w:hAnsi="Times New Roman" w:cs="Times New Roman"/>
          <w:sz w:val="28"/>
          <w:szCs w:val="28"/>
        </w:rPr>
      </w:pPr>
    </w:p>
    <w:p w14:paraId="41B85AA1" w14:textId="77777777" w:rsidR="00697F97" w:rsidRPr="0033452F" w:rsidRDefault="00697F97" w:rsidP="00697F97">
      <w:pPr>
        <w:pStyle w:val="a6"/>
        <w:tabs>
          <w:tab w:val="center" w:pos="4960"/>
          <w:tab w:val="left" w:pos="8874"/>
        </w:tabs>
        <w:rPr>
          <w:sz w:val="28"/>
          <w:szCs w:val="28"/>
        </w:rPr>
      </w:pPr>
    </w:p>
    <w:p w14:paraId="3A7951D8" w14:textId="77777777" w:rsidR="00104F19" w:rsidRPr="0033452F" w:rsidRDefault="00A51A4A" w:rsidP="0033452F">
      <w:pPr>
        <w:jc w:val="both"/>
        <w:rPr>
          <w:b/>
          <w:sz w:val="28"/>
          <w:szCs w:val="28"/>
        </w:rPr>
      </w:pPr>
      <w:r w:rsidRPr="0033452F">
        <w:rPr>
          <w:b/>
          <w:sz w:val="28"/>
          <w:szCs w:val="28"/>
        </w:rPr>
        <w:t>1.2. Цели и планируемые результаты освоения общеобразовательной дисциплины</w:t>
      </w:r>
    </w:p>
    <w:p w14:paraId="5B459605" w14:textId="18EDD8E7" w:rsidR="00A51A4A" w:rsidRPr="0033452F" w:rsidRDefault="00A51A4A" w:rsidP="0033452F">
      <w:pPr>
        <w:jc w:val="both"/>
        <w:rPr>
          <w:sz w:val="28"/>
          <w:szCs w:val="28"/>
        </w:rPr>
      </w:pPr>
      <w:r w:rsidRPr="0033452F">
        <w:rPr>
          <w:sz w:val="28"/>
          <w:szCs w:val="28"/>
        </w:rPr>
        <w:t>1.2.1. Цели общеобразовательной дисциплины</w:t>
      </w:r>
      <w:r w:rsidR="0033452F">
        <w:rPr>
          <w:sz w:val="28"/>
          <w:szCs w:val="28"/>
        </w:rPr>
        <w:t>:</w:t>
      </w:r>
    </w:p>
    <w:p w14:paraId="61EA1B81" w14:textId="77777777" w:rsidR="0033452F" w:rsidRPr="0033452F" w:rsidRDefault="0033452F" w:rsidP="0033452F">
      <w:pPr>
        <w:ind w:firstLine="709"/>
        <w:jc w:val="both"/>
        <w:rPr>
          <w:sz w:val="28"/>
          <w:szCs w:val="28"/>
        </w:rPr>
      </w:pPr>
      <w:r w:rsidRPr="0033452F">
        <w:rPr>
          <w:sz w:val="28"/>
          <w:szCs w:val="28"/>
        </w:rPr>
        <w:t>Изучение русского языка направлено на достижение следующих целей:</w:t>
      </w:r>
    </w:p>
    <w:p w14:paraId="6D2E0B90" w14:textId="77777777" w:rsidR="0033452F" w:rsidRPr="0033452F" w:rsidRDefault="0033452F" w:rsidP="0033452F">
      <w:pPr>
        <w:ind w:firstLine="709"/>
        <w:jc w:val="both"/>
        <w:rPr>
          <w:sz w:val="28"/>
          <w:szCs w:val="28"/>
        </w:rPr>
      </w:pPr>
      <w:r w:rsidRPr="0033452F">
        <w:rPr>
          <w:sz w:val="28"/>
          <w:szCs w:val="28"/>
        </w:rPr>
        <w:t>осознание и проявление общероссийской гражданственности, патриотизма,</w:t>
      </w:r>
    </w:p>
    <w:p w14:paraId="1A7E7C24" w14:textId="77777777" w:rsidR="0033452F" w:rsidRPr="0033452F" w:rsidRDefault="0033452F" w:rsidP="0033452F">
      <w:pPr>
        <w:ind w:firstLine="709"/>
        <w:jc w:val="both"/>
        <w:rPr>
          <w:sz w:val="28"/>
          <w:szCs w:val="28"/>
        </w:rPr>
      </w:pPr>
      <w:r w:rsidRPr="0033452F">
        <w:rPr>
          <w:sz w:val="28"/>
          <w:szCs w:val="28"/>
        </w:rPr>
        <w:t>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016D290E" w14:textId="77777777" w:rsidR="0033452F" w:rsidRPr="0033452F" w:rsidRDefault="0033452F" w:rsidP="0033452F">
      <w:pPr>
        <w:ind w:firstLine="709"/>
        <w:jc w:val="both"/>
        <w:rPr>
          <w:sz w:val="28"/>
          <w:szCs w:val="28"/>
        </w:rPr>
      </w:pPr>
      <w:r w:rsidRPr="0033452F">
        <w:rPr>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3CCA57F" w14:textId="77777777" w:rsidR="0033452F" w:rsidRPr="0033452F" w:rsidRDefault="0033452F" w:rsidP="0033452F">
      <w:pPr>
        <w:ind w:firstLine="709"/>
        <w:jc w:val="both"/>
        <w:rPr>
          <w:sz w:val="28"/>
          <w:szCs w:val="28"/>
        </w:rPr>
      </w:pPr>
      <w:r w:rsidRPr="0033452F">
        <w:rPr>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CF5E7CE" w14:textId="77777777" w:rsidR="0033452F" w:rsidRPr="0033452F" w:rsidRDefault="0033452F" w:rsidP="0033452F">
      <w:pPr>
        <w:ind w:firstLine="709"/>
        <w:jc w:val="both"/>
        <w:rPr>
          <w:sz w:val="28"/>
          <w:szCs w:val="28"/>
        </w:rPr>
      </w:pPr>
      <w:r w:rsidRPr="0033452F">
        <w:rPr>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0CABA01" w14:textId="77777777" w:rsidR="0033452F" w:rsidRPr="0033452F" w:rsidRDefault="0033452F" w:rsidP="0033452F">
      <w:pPr>
        <w:ind w:firstLine="709"/>
        <w:jc w:val="both"/>
        <w:rPr>
          <w:sz w:val="28"/>
          <w:szCs w:val="28"/>
        </w:rPr>
      </w:pPr>
      <w:r w:rsidRPr="0033452F">
        <w:rPr>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6C4E8F0E" w14:textId="77777777" w:rsidR="0033452F" w:rsidRPr="0033452F" w:rsidRDefault="0033452F" w:rsidP="0033452F">
      <w:pPr>
        <w:ind w:firstLine="709"/>
        <w:jc w:val="both"/>
        <w:rPr>
          <w:sz w:val="28"/>
          <w:szCs w:val="28"/>
        </w:rPr>
      </w:pPr>
      <w:r w:rsidRPr="0033452F">
        <w:rPr>
          <w:sz w:val="28"/>
          <w:szCs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CD2EBFF" w14:textId="77777777" w:rsidR="0033452F" w:rsidRPr="0033452F" w:rsidRDefault="0033452F" w:rsidP="0033452F">
      <w:pPr>
        <w:ind w:firstLine="709"/>
        <w:jc w:val="both"/>
        <w:rPr>
          <w:sz w:val="28"/>
          <w:szCs w:val="28"/>
        </w:rPr>
      </w:pPr>
      <w:r w:rsidRPr="0033452F">
        <w:rPr>
          <w:sz w:val="28"/>
          <w:szCs w:val="28"/>
        </w:rPr>
        <w:lastRenderedPageBreak/>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B70B23A" w14:textId="77777777" w:rsidR="00550D73" w:rsidRPr="0033452F" w:rsidRDefault="00550D73" w:rsidP="0033452F">
      <w:pPr>
        <w:jc w:val="both"/>
        <w:rPr>
          <w:sz w:val="28"/>
          <w:szCs w:val="28"/>
        </w:rPr>
      </w:pPr>
    </w:p>
    <w:p w14:paraId="6D723D73" w14:textId="77777777" w:rsidR="00A51A4A" w:rsidRPr="0033452F" w:rsidRDefault="00A51A4A" w:rsidP="0033452F">
      <w:pPr>
        <w:jc w:val="both"/>
        <w:rPr>
          <w:sz w:val="28"/>
          <w:szCs w:val="28"/>
        </w:rPr>
      </w:pPr>
    </w:p>
    <w:p w14:paraId="52AC5193" w14:textId="77777777" w:rsidR="00A51A4A" w:rsidRPr="0033452F" w:rsidRDefault="00A51A4A" w:rsidP="0033452F">
      <w:pPr>
        <w:jc w:val="both"/>
        <w:rPr>
          <w:sz w:val="28"/>
          <w:szCs w:val="28"/>
        </w:rPr>
      </w:pPr>
      <w:r w:rsidRPr="0033452F">
        <w:rPr>
          <w:sz w:val="28"/>
          <w:szCs w:val="28"/>
        </w:rPr>
        <w:t>1.2.2. Планируемые результаты освоения общеобразовательной дисциплины в соответствии с ФГОС СПО и на основе ФГОС СОО</w:t>
      </w:r>
    </w:p>
    <w:p w14:paraId="37C2445A" w14:textId="77777777" w:rsidR="00A51A4A" w:rsidRPr="0033452F" w:rsidRDefault="00A51A4A" w:rsidP="0033452F">
      <w:pPr>
        <w:jc w:val="both"/>
        <w:rPr>
          <w:sz w:val="28"/>
          <w:szCs w:val="28"/>
        </w:rPr>
      </w:pPr>
      <w:r w:rsidRPr="0033452F">
        <w:rPr>
          <w:sz w:val="28"/>
          <w:szCs w:val="28"/>
        </w:rPr>
        <w:t>Общеобразовательная дисциплина имеет значение при формировании и развитии ОК и ПК</w:t>
      </w:r>
    </w:p>
    <w:p w14:paraId="32C50344" w14:textId="77777777" w:rsidR="00A51A4A" w:rsidRPr="0033452F" w:rsidRDefault="00A51A4A" w:rsidP="0033452F">
      <w:pPr>
        <w:jc w:val="both"/>
        <w:rPr>
          <w:sz w:val="28"/>
          <w:szCs w:val="28"/>
        </w:rPr>
      </w:pPr>
    </w:p>
    <w:p w14:paraId="4B1B27FC" w14:textId="77777777" w:rsidR="00550D73" w:rsidRPr="0033452F" w:rsidRDefault="00550D73" w:rsidP="0033452F">
      <w:pPr>
        <w:jc w:val="both"/>
        <w:rPr>
          <w:sz w:val="28"/>
          <w:szCs w:val="28"/>
        </w:rPr>
      </w:pPr>
    </w:p>
    <w:p w14:paraId="6BD9D80B" w14:textId="77777777" w:rsidR="00550D73" w:rsidRPr="0033452F" w:rsidRDefault="00550D73" w:rsidP="0033452F">
      <w:pPr>
        <w:jc w:val="both"/>
        <w:rPr>
          <w:sz w:val="28"/>
          <w:szCs w:val="28"/>
        </w:rPr>
      </w:pPr>
    </w:p>
    <w:p w14:paraId="1F42149C" w14:textId="77777777" w:rsidR="00550D73" w:rsidRPr="0033452F" w:rsidRDefault="00550D73" w:rsidP="0033452F">
      <w:pPr>
        <w:jc w:val="both"/>
        <w:rPr>
          <w:sz w:val="28"/>
          <w:szCs w:val="28"/>
        </w:rPr>
      </w:pPr>
    </w:p>
    <w:p w14:paraId="451D6CD4" w14:textId="77777777" w:rsidR="00550D73" w:rsidRPr="0033452F" w:rsidRDefault="00550D73" w:rsidP="0033452F">
      <w:pPr>
        <w:jc w:val="both"/>
        <w:rPr>
          <w:sz w:val="28"/>
          <w:szCs w:val="28"/>
        </w:rPr>
      </w:pPr>
    </w:p>
    <w:p w14:paraId="14E4D7C9" w14:textId="77777777" w:rsidR="00550D73" w:rsidRPr="0033452F" w:rsidRDefault="00550D73" w:rsidP="0033452F">
      <w:pPr>
        <w:jc w:val="both"/>
        <w:rPr>
          <w:sz w:val="28"/>
          <w:szCs w:val="28"/>
        </w:rPr>
      </w:pPr>
    </w:p>
    <w:p w14:paraId="2A36FA89" w14:textId="77777777" w:rsidR="00550D73" w:rsidRPr="0033452F" w:rsidRDefault="00550D73" w:rsidP="0033452F">
      <w:pPr>
        <w:jc w:val="both"/>
        <w:rPr>
          <w:sz w:val="28"/>
          <w:szCs w:val="28"/>
        </w:rPr>
      </w:pPr>
    </w:p>
    <w:p w14:paraId="1A361C4F" w14:textId="77777777" w:rsidR="00550D73" w:rsidRPr="0033452F" w:rsidRDefault="00550D73" w:rsidP="0033452F">
      <w:pPr>
        <w:jc w:val="both"/>
        <w:rPr>
          <w:sz w:val="28"/>
          <w:szCs w:val="28"/>
        </w:rPr>
      </w:pPr>
    </w:p>
    <w:p w14:paraId="28E8C191" w14:textId="77777777" w:rsidR="00550D73" w:rsidRPr="00EF7737" w:rsidRDefault="00550D73" w:rsidP="00A51A4A">
      <w:pPr>
        <w:pStyle w:val="a6"/>
        <w:jc w:val="both"/>
        <w:rPr>
          <w:rFonts w:ascii="Times New Roman" w:hAnsi="Times New Roman" w:cs="Times New Roman"/>
          <w:sz w:val="28"/>
          <w:szCs w:val="28"/>
        </w:rPr>
      </w:pPr>
    </w:p>
    <w:p w14:paraId="04569A5E" w14:textId="77777777" w:rsidR="00550D73" w:rsidRPr="00EF7737" w:rsidRDefault="00550D73" w:rsidP="00A51A4A">
      <w:pPr>
        <w:pStyle w:val="a6"/>
        <w:jc w:val="both"/>
        <w:rPr>
          <w:rFonts w:ascii="Times New Roman" w:hAnsi="Times New Roman" w:cs="Times New Roman"/>
          <w:sz w:val="28"/>
          <w:szCs w:val="28"/>
        </w:rPr>
      </w:pPr>
    </w:p>
    <w:p w14:paraId="096CAE97" w14:textId="77777777" w:rsidR="00550D73" w:rsidRPr="00EF7737" w:rsidRDefault="00550D73" w:rsidP="00A51A4A">
      <w:pPr>
        <w:pStyle w:val="a6"/>
        <w:jc w:val="both"/>
        <w:rPr>
          <w:rFonts w:ascii="Times New Roman" w:hAnsi="Times New Roman" w:cs="Times New Roman"/>
          <w:sz w:val="28"/>
          <w:szCs w:val="28"/>
        </w:rPr>
      </w:pPr>
    </w:p>
    <w:p w14:paraId="2972914D" w14:textId="77777777" w:rsidR="00550D73" w:rsidRPr="00EF7737" w:rsidRDefault="00550D73" w:rsidP="00A51A4A">
      <w:pPr>
        <w:pStyle w:val="a6"/>
        <w:jc w:val="both"/>
        <w:rPr>
          <w:rFonts w:ascii="Times New Roman" w:hAnsi="Times New Roman" w:cs="Times New Roman"/>
          <w:sz w:val="28"/>
          <w:szCs w:val="28"/>
        </w:rPr>
      </w:pPr>
    </w:p>
    <w:p w14:paraId="2B3D0486" w14:textId="77777777" w:rsidR="00550D73" w:rsidRPr="00EF7737" w:rsidRDefault="00550D73" w:rsidP="00A51A4A">
      <w:pPr>
        <w:pStyle w:val="a6"/>
        <w:jc w:val="both"/>
        <w:rPr>
          <w:rFonts w:ascii="Times New Roman" w:hAnsi="Times New Roman" w:cs="Times New Roman"/>
          <w:sz w:val="28"/>
          <w:szCs w:val="28"/>
        </w:rPr>
      </w:pPr>
    </w:p>
    <w:p w14:paraId="5EE36271" w14:textId="77777777" w:rsidR="00550D73" w:rsidRPr="00EF7737" w:rsidRDefault="00550D73" w:rsidP="00A51A4A">
      <w:pPr>
        <w:pStyle w:val="a6"/>
        <w:jc w:val="both"/>
        <w:rPr>
          <w:rFonts w:ascii="Times New Roman" w:hAnsi="Times New Roman" w:cs="Times New Roman"/>
          <w:sz w:val="28"/>
          <w:szCs w:val="28"/>
        </w:rPr>
      </w:pPr>
    </w:p>
    <w:p w14:paraId="54447A1E" w14:textId="77777777" w:rsidR="00550D73" w:rsidRPr="00EF7737" w:rsidRDefault="00550D73" w:rsidP="00A51A4A">
      <w:pPr>
        <w:pStyle w:val="a6"/>
        <w:jc w:val="both"/>
        <w:rPr>
          <w:rFonts w:ascii="Times New Roman" w:hAnsi="Times New Roman" w:cs="Times New Roman"/>
          <w:sz w:val="28"/>
          <w:szCs w:val="28"/>
        </w:rPr>
      </w:pPr>
    </w:p>
    <w:p w14:paraId="620DAE68" w14:textId="77777777" w:rsidR="00550D73" w:rsidRPr="00EF7737" w:rsidRDefault="00550D73" w:rsidP="00A51A4A">
      <w:pPr>
        <w:pStyle w:val="a6"/>
        <w:jc w:val="both"/>
        <w:rPr>
          <w:rFonts w:ascii="Times New Roman" w:hAnsi="Times New Roman" w:cs="Times New Roman"/>
          <w:sz w:val="28"/>
          <w:szCs w:val="28"/>
        </w:rPr>
      </w:pPr>
    </w:p>
    <w:p w14:paraId="6017F714" w14:textId="77777777" w:rsidR="00550D73" w:rsidRPr="00EF7737" w:rsidRDefault="00550D73" w:rsidP="00550D73">
      <w:pPr>
        <w:pStyle w:val="a6"/>
        <w:jc w:val="center"/>
        <w:rPr>
          <w:rFonts w:ascii="Times New Roman" w:hAnsi="Times New Roman" w:cs="Times New Roman"/>
          <w:sz w:val="28"/>
          <w:szCs w:val="28"/>
        </w:rPr>
        <w:sectPr w:rsidR="00550D73" w:rsidRPr="00EF773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EF7737" w14:paraId="1E3F9B25" w14:textId="77777777" w:rsidTr="00550D73">
        <w:trPr>
          <w:trHeight w:val="163"/>
        </w:trPr>
        <w:tc>
          <w:tcPr>
            <w:tcW w:w="3652" w:type="dxa"/>
            <w:vMerge w:val="restart"/>
            <w:vAlign w:val="center"/>
          </w:tcPr>
          <w:p w14:paraId="126EA065"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90C0C46"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Планируемые результаты освоения дисциплины</w:t>
            </w:r>
          </w:p>
        </w:tc>
      </w:tr>
      <w:tr w:rsidR="00550D73" w:rsidRPr="00EF7737" w14:paraId="20478838" w14:textId="77777777" w:rsidTr="00550D73">
        <w:trPr>
          <w:trHeight w:val="74"/>
        </w:trPr>
        <w:tc>
          <w:tcPr>
            <w:tcW w:w="3652" w:type="dxa"/>
            <w:vMerge/>
            <w:vAlign w:val="center"/>
          </w:tcPr>
          <w:p w14:paraId="092F9963" w14:textId="77777777" w:rsidR="00550D73" w:rsidRPr="00EF7737" w:rsidRDefault="00550D73" w:rsidP="007411C4">
            <w:pPr>
              <w:pStyle w:val="a6"/>
              <w:jc w:val="center"/>
              <w:rPr>
                <w:rFonts w:ascii="Times New Roman" w:hAnsi="Times New Roman" w:cs="Times New Roman"/>
                <w:sz w:val="28"/>
                <w:szCs w:val="28"/>
              </w:rPr>
            </w:pPr>
          </w:p>
        </w:tc>
        <w:tc>
          <w:tcPr>
            <w:tcW w:w="5670" w:type="dxa"/>
            <w:vAlign w:val="center"/>
          </w:tcPr>
          <w:p w14:paraId="021C0E43"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Общие</w:t>
            </w:r>
          </w:p>
        </w:tc>
        <w:tc>
          <w:tcPr>
            <w:tcW w:w="5812" w:type="dxa"/>
            <w:vAlign w:val="center"/>
          </w:tcPr>
          <w:p w14:paraId="095BC2A9"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Дисциплинарные</w:t>
            </w:r>
          </w:p>
        </w:tc>
      </w:tr>
      <w:tr w:rsidR="00550D73" w:rsidRPr="00EF7737" w14:paraId="5F8569EA" w14:textId="77777777" w:rsidTr="00550D73">
        <w:trPr>
          <w:trHeight w:val="411"/>
        </w:trPr>
        <w:tc>
          <w:tcPr>
            <w:tcW w:w="3652" w:type="dxa"/>
          </w:tcPr>
          <w:p w14:paraId="73418700" w14:textId="77777777" w:rsidR="00550D73" w:rsidRPr="00EF7737" w:rsidRDefault="00550D73" w:rsidP="007411C4">
            <w:pPr>
              <w:pStyle w:val="ConsPlusNormal"/>
              <w:rPr>
                <w:rFonts w:ascii="Times New Roman" w:hAnsi="Times New Roman" w:cs="Times New Roman"/>
                <w:sz w:val="28"/>
                <w:szCs w:val="28"/>
              </w:rPr>
            </w:pPr>
            <w:r w:rsidRPr="00EF7737">
              <w:rPr>
                <w:rFonts w:ascii="Times New Roman" w:hAnsi="Times New Roman" w:cs="Times New Roman"/>
                <w:sz w:val="28"/>
                <w:szCs w:val="28"/>
              </w:rPr>
              <w:t>ОК 04. Эффективно взаимодействовать и работать в коллективе и команде;</w:t>
            </w:r>
          </w:p>
        </w:tc>
        <w:tc>
          <w:tcPr>
            <w:tcW w:w="5670" w:type="dxa"/>
          </w:tcPr>
          <w:p w14:paraId="5A6139AB" w14:textId="77777777" w:rsidR="008817B9" w:rsidRDefault="002658DC" w:rsidP="008817B9">
            <w:pPr>
              <w:jc w:val="both"/>
              <w:rPr>
                <w:sz w:val="28"/>
                <w:szCs w:val="28"/>
              </w:rPr>
            </w:pPr>
            <w:r w:rsidRPr="008817B9">
              <w:rPr>
                <w:sz w:val="28"/>
                <w:szCs w:val="28"/>
              </w:rPr>
              <w:t>В области духовно-нравственного воспитания:</w:t>
            </w:r>
          </w:p>
          <w:p w14:paraId="2A156F79" w14:textId="755B04B4" w:rsidR="002658DC" w:rsidRPr="008817B9" w:rsidRDefault="008817B9" w:rsidP="008817B9">
            <w:pPr>
              <w:jc w:val="both"/>
              <w:rPr>
                <w:sz w:val="28"/>
                <w:szCs w:val="28"/>
              </w:rPr>
            </w:pPr>
            <w:r>
              <w:rPr>
                <w:sz w:val="28"/>
                <w:szCs w:val="28"/>
              </w:rPr>
              <w:t>-</w:t>
            </w:r>
            <w:r w:rsidR="002658DC" w:rsidRPr="008817B9">
              <w:rPr>
                <w:sz w:val="28"/>
                <w:szCs w:val="28"/>
              </w:rPr>
              <w:t xml:space="preserve"> осознание духовных ценностей российского народа; сформированность нравственного сознания, норм этичного поведения; способность оценивать ситуацию и принимать осознанные решения,</w:t>
            </w:r>
          </w:p>
          <w:p w14:paraId="13624150" w14:textId="77777777" w:rsidR="002658DC" w:rsidRPr="008817B9" w:rsidRDefault="002658DC" w:rsidP="008817B9">
            <w:pPr>
              <w:jc w:val="both"/>
              <w:rPr>
                <w:sz w:val="28"/>
                <w:szCs w:val="28"/>
              </w:rPr>
            </w:pPr>
            <w:r w:rsidRPr="008817B9">
              <w:rPr>
                <w:sz w:val="28"/>
                <w:szCs w:val="28"/>
              </w:rPr>
              <w:t>ориентируясь на морально-нравственные нормы и ценности;</w:t>
            </w:r>
          </w:p>
          <w:p w14:paraId="3B70510F" w14:textId="3FD072B0" w:rsidR="002658DC" w:rsidRPr="008817B9" w:rsidRDefault="008817B9" w:rsidP="008817B9">
            <w:pPr>
              <w:jc w:val="both"/>
              <w:rPr>
                <w:sz w:val="28"/>
                <w:szCs w:val="28"/>
              </w:rPr>
            </w:pPr>
            <w:r>
              <w:rPr>
                <w:sz w:val="28"/>
                <w:szCs w:val="28"/>
              </w:rPr>
              <w:t xml:space="preserve">- </w:t>
            </w:r>
            <w:r w:rsidR="002658DC" w:rsidRPr="008817B9">
              <w:rPr>
                <w:sz w:val="28"/>
                <w:szCs w:val="28"/>
              </w:rPr>
              <w:t>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F4ADFA8" w14:textId="77777777" w:rsidR="00550D73" w:rsidRDefault="00550D73" w:rsidP="007411C4">
            <w:pPr>
              <w:pStyle w:val="a6"/>
              <w:rPr>
                <w:rFonts w:ascii="Times New Roman" w:hAnsi="Times New Roman" w:cs="Times New Roman"/>
                <w:sz w:val="28"/>
                <w:szCs w:val="28"/>
              </w:rPr>
            </w:pPr>
          </w:p>
          <w:p w14:paraId="004291C8" w14:textId="77777777" w:rsidR="00342892" w:rsidRPr="00342892" w:rsidRDefault="00342892" w:rsidP="00342892">
            <w:pPr>
              <w:jc w:val="both"/>
              <w:rPr>
                <w:sz w:val="28"/>
                <w:szCs w:val="28"/>
              </w:rPr>
            </w:pPr>
            <w:r w:rsidRPr="00342892">
              <w:rPr>
                <w:sz w:val="28"/>
                <w:szCs w:val="28"/>
              </w:rPr>
              <w:t xml:space="preserve">У обучающихся будут сформированы умения самоконтроля, принятия себя и других как части регулятивных универсальных учебных действий: </w:t>
            </w:r>
            <w:proofErr w:type="spellStart"/>
            <w:r w:rsidRPr="00342892">
              <w:rPr>
                <w:sz w:val="28"/>
                <w:szCs w:val="28"/>
              </w:rPr>
              <w:t>дапвать</w:t>
            </w:r>
            <w:proofErr w:type="spellEnd"/>
            <w:r w:rsidRPr="00342892">
              <w:rPr>
                <w:sz w:val="28"/>
                <w:szCs w:val="28"/>
              </w:rPr>
              <w:t xml:space="preserve"> оценку новым ситуациям, вносить коррективы в деятельность, оценивать соответственным результатам и целям.</w:t>
            </w:r>
          </w:p>
          <w:p w14:paraId="6F93339C" w14:textId="77777777" w:rsidR="00342892" w:rsidRDefault="00342892" w:rsidP="00342892">
            <w:pPr>
              <w:jc w:val="both"/>
              <w:rPr>
                <w:sz w:val="28"/>
                <w:szCs w:val="28"/>
              </w:rPr>
            </w:pPr>
            <w:r>
              <w:rPr>
                <w:sz w:val="28"/>
                <w:szCs w:val="28"/>
              </w:rPr>
              <w:t>В</w:t>
            </w:r>
            <w:r w:rsidRPr="00342892">
              <w:rPr>
                <w:sz w:val="28"/>
                <w:szCs w:val="28"/>
              </w:rPr>
              <w:t>ладеть навыками познавательной рефлексии как осознания совершаемых действий и мыслительных процессов, их оснований и результатов;</w:t>
            </w:r>
          </w:p>
          <w:p w14:paraId="4657AFC4" w14:textId="7D2FEAA5" w:rsidR="00342892" w:rsidRPr="00342892" w:rsidRDefault="00342892" w:rsidP="00342892">
            <w:pPr>
              <w:jc w:val="both"/>
              <w:rPr>
                <w:sz w:val="28"/>
                <w:szCs w:val="28"/>
              </w:rPr>
            </w:pPr>
            <w:r w:rsidRPr="00342892">
              <w:rPr>
                <w:sz w:val="28"/>
                <w:szCs w:val="28"/>
              </w:rPr>
              <w:t xml:space="preserve"> использовать приёмы рефлексии для оценки </w:t>
            </w:r>
            <w:r w:rsidRPr="00342892">
              <w:rPr>
                <w:sz w:val="28"/>
                <w:szCs w:val="28"/>
              </w:rPr>
              <w:lastRenderedPageBreak/>
              <w:t>ситуации, выбора верного решения;</w:t>
            </w:r>
          </w:p>
          <w:p w14:paraId="2CFECE5E" w14:textId="77777777" w:rsidR="00342892" w:rsidRPr="00342892" w:rsidRDefault="00342892" w:rsidP="00342892">
            <w:pPr>
              <w:jc w:val="both"/>
              <w:rPr>
                <w:sz w:val="28"/>
                <w:szCs w:val="28"/>
              </w:rPr>
            </w:pPr>
            <w:r w:rsidRPr="00342892">
              <w:rPr>
                <w:sz w:val="28"/>
                <w:szCs w:val="28"/>
              </w:rPr>
              <w:t>оценивать риски и своевременно принимать решение по их снижению; принимать себя, понимая свои недостатки и достоинства; принимать мотивы и аргументы других людей при анализе результатов деятельности;</w:t>
            </w:r>
          </w:p>
          <w:p w14:paraId="463FAFA9" w14:textId="77777777" w:rsidR="00342892" w:rsidRPr="00342892" w:rsidRDefault="00342892" w:rsidP="00342892">
            <w:pPr>
              <w:jc w:val="both"/>
              <w:rPr>
                <w:sz w:val="28"/>
                <w:szCs w:val="28"/>
              </w:rPr>
            </w:pPr>
            <w:r w:rsidRPr="00342892">
              <w:rPr>
                <w:sz w:val="28"/>
                <w:szCs w:val="28"/>
              </w:rPr>
              <w:t>признавать своё право и право других на ошибку; развивать способность видеть мир с позиции другого человека.</w:t>
            </w:r>
          </w:p>
          <w:p w14:paraId="412F5907" w14:textId="1672F0D9" w:rsidR="00342892" w:rsidRPr="00EF7737" w:rsidRDefault="00342892" w:rsidP="007411C4">
            <w:pPr>
              <w:pStyle w:val="a6"/>
              <w:rPr>
                <w:rFonts w:ascii="Times New Roman" w:hAnsi="Times New Roman" w:cs="Times New Roman"/>
                <w:sz w:val="28"/>
                <w:szCs w:val="28"/>
              </w:rPr>
            </w:pPr>
          </w:p>
        </w:tc>
        <w:tc>
          <w:tcPr>
            <w:tcW w:w="5812" w:type="dxa"/>
          </w:tcPr>
          <w:p w14:paraId="7B634BE3" w14:textId="3C77FB71" w:rsidR="00A55876" w:rsidRPr="00076EE9" w:rsidRDefault="00A55876" w:rsidP="00076EE9">
            <w:pPr>
              <w:jc w:val="both"/>
              <w:rPr>
                <w:sz w:val="28"/>
                <w:szCs w:val="28"/>
              </w:rPr>
            </w:pPr>
            <w:r w:rsidRPr="00076EE9">
              <w:rPr>
                <w:sz w:val="28"/>
                <w:szCs w:val="28"/>
              </w:rPr>
              <w:lastRenderedPageBreak/>
              <w:t>-уметь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B634A6A" w14:textId="318A7627" w:rsidR="00A55876" w:rsidRPr="00076EE9" w:rsidRDefault="00A55876" w:rsidP="00076EE9">
            <w:pPr>
              <w:jc w:val="both"/>
              <w:rPr>
                <w:sz w:val="28"/>
                <w:szCs w:val="28"/>
              </w:rPr>
            </w:pPr>
            <w:r w:rsidRPr="00076EE9">
              <w:rPr>
                <w:sz w:val="28"/>
                <w:szCs w:val="28"/>
              </w:rPr>
              <w:t>-уметь 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1B2A7D3B" w14:textId="5CEAF2FF" w:rsidR="00A55876" w:rsidRPr="00076EE9" w:rsidRDefault="00A55876" w:rsidP="00076EE9">
            <w:pPr>
              <w:jc w:val="both"/>
              <w:rPr>
                <w:sz w:val="28"/>
                <w:szCs w:val="28"/>
              </w:rPr>
            </w:pPr>
            <w:r w:rsidRPr="00076EE9">
              <w:rPr>
                <w:sz w:val="28"/>
                <w:szCs w:val="28"/>
              </w:rPr>
              <w:t>-уметь 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813072A" w14:textId="0A69F243" w:rsidR="00A55876" w:rsidRPr="00076EE9" w:rsidRDefault="00A55876" w:rsidP="00076EE9">
            <w:pPr>
              <w:jc w:val="both"/>
              <w:rPr>
                <w:sz w:val="28"/>
                <w:szCs w:val="28"/>
              </w:rPr>
            </w:pPr>
            <w:r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w:t>
            </w:r>
          </w:p>
          <w:p w14:paraId="01CBA658" w14:textId="77777777" w:rsidR="00A55876" w:rsidRPr="00076EE9" w:rsidRDefault="00A55876" w:rsidP="00076EE9">
            <w:pPr>
              <w:jc w:val="both"/>
              <w:rPr>
                <w:sz w:val="28"/>
                <w:szCs w:val="28"/>
              </w:rPr>
            </w:pPr>
            <w:r w:rsidRPr="00076EE9">
              <w:rPr>
                <w:sz w:val="28"/>
                <w:szCs w:val="28"/>
              </w:rPr>
              <w:t xml:space="preserve">прослушанного или прочитанного текста для </w:t>
            </w:r>
            <w:r w:rsidRPr="00076EE9">
              <w:rPr>
                <w:sz w:val="28"/>
                <w:szCs w:val="28"/>
              </w:rPr>
              <w:lastRenderedPageBreak/>
              <w:t xml:space="preserve">пересказа от 250 до 300 слов). </w:t>
            </w:r>
          </w:p>
          <w:p w14:paraId="52AC3B9D" w14:textId="35BF4522" w:rsidR="00A55876" w:rsidRPr="00076EE9" w:rsidRDefault="00A55876" w:rsidP="00076EE9">
            <w:pPr>
              <w:jc w:val="both"/>
              <w:rPr>
                <w:sz w:val="28"/>
                <w:szCs w:val="28"/>
              </w:rPr>
            </w:pPr>
            <w:r w:rsidRPr="00076EE9">
              <w:rPr>
                <w:sz w:val="28"/>
                <w:szCs w:val="28"/>
              </w:rPr>
              <w:t>-создавать вторичные тексты (план, тезисы, конспект, реферат, аннотация, отзыв, рецензия и другие).</w:t>
            </w:r>
          </w:p>
          <w:p w14:paraId="1D06C215" w14:textId="2BD0438F" w:rsidR="00A55876" w:rsidRPr="00076EE9" w:rsidRDefault="00A55876" w:rsidP="00076EE9">
            <w:pPr>
              <w:jc w:val="both"/>
              <w:rPr>
                <w:sz w:val="28"/>
                <w:szCs w:val="28"/>
              </w:rPr>
            </w:pPr>
            <w:r w:rsidRPr="00076EE9">
              <w:rPr>
                <w:sz w:val="28"/>
                <w:szCs w:val="28"/>
              </w:rPr>
              <w:t>-корректировать текст: устранять логические, фактические, этические, г</w:t>
            </w:r>
            <w:r w:rsidR="00076EE9">
              <w:rPr>
                <w:sz w:val="28"/>
                <w:szCs w:val="28"/>
              </w:rPr>
              <w:t>рамматические и речевые ошибки.</w:t>
            </w:r>
          </w:p>
          <w:p w14:paraId="34785257" w14:textId="2617EA6D" w:rsidR="00A55876" w:rsidRPr="00076EE9" w:rsidRDefault="00A55876" w:rsidP="00076EE9">
            <w:pPr>
              <w:jc w:val="both"/>
              <w:rPr>
                <w:sz w:val="28"/>
                <w:szCs w:val="28"/>
              </w:rPr>
            </w:pPr>
            <w:r w:rsidRPr="00076EE9">
              <w:rPr>
                <w:sz w:val="28"/>
                <w:szCs w:val="28"/>
              </w:rPr>
              <w:t>-сформировать представление о культуре речи как разделе лингвистики.</w:t>
            </w:r>
          </w:p>
          <w:p w14:paraId="06FB916D" w14:textId="6641FD87" w:rsidR="00A55876" w:rsidRPr="00076EE9" w:rsidRDefault="00A55876"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7C06B073" w14:textId="25E00076" w:rsidR="00A55876" w:rsidRPr="00076EE9" w:rsidRDefault="00A55876" w:rsidP="00076EE9">
            <w:pPr>
              <w:jc w:val="both"/>
              <w:rPr>
                <w:sz w:val="28"/>
                <w:szCs w:val="28"/>
              </w:rPr>
            </w:pPr>
            <w:r w:rsidRPr="00076EE9">
              <w:rPr>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7AC3247" w14:textId="191EA723" w:rsidR="00A55876" w:rsidRPr="00076EE9" w:rsidRDefault="00A55876" w:rsidP="00076EE9">
            <w:pPr>
              <w:jc w:val="both"/>
              <w:rPr>
                <w:sz w:val="28"/>
                <w:szCs w:val="28"/>
              </w:rPr>
            </w:pPr>
            <w:r w:rsidRPr="00076EE9">
              <w:rPr>
                <w:sz w:val="28"/>
                <w:szCs w:val="28"/>
              </w:rPr>
              <w:t>-иметь представление о языковой норме, её видах.</w:t>
            </w:r>
          </w:p>
          <w:p w14:paraId="14118312" w14:textId="5672DBA7" w:rsidR="00A55876" w:rsidRPr="00076EE9" w:rsidRDefault="00A55876" w:rsidP="00076EE9">
            <w:pPr>
              <w:jc w:val="both"/>
              <w:rPr>
                <w:sz w:val="28"/>
                <w:szCs w:val="28"/>
              </w:rPr>
            </w:pPr>
            <w:r w:rsidRPr="00076EE9">
              <w:rPr>
                <w:sz w:val="28"/>
                <w:szCs w:val="28"/>
              </w:rPr>
              <w:t>-использовать словари русского языка в учебной деятельности.</w:t>
            </w:r>
          </w:p>
          <w:p w14:paraId="284D3C69" w14:textId="5123B24D"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лексические нормы.</w:t>
            </w:r>
          </w:p>
          <w:p w14:paraId="4F298BD0" w14:textId="3D5A6D66"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морфологические нормы.</w:t>
            </w:r>
          </w:p>
          <w:p w14:paraId="37880279" w14:textId="7679B9E7" w:rsidR="00253D40" w:rsidRPr="00076EE9" w:rsidRDefault="00076EE9" w:rsidP="00076EE9">
            <w:pPr>
              <w:jc w:val="both"/>
              <w:rPr>
                <w:sz w:val="28"/>
                <w:szCs w:val="28"/>
              </w:rPr>
            </w:pPr>
            <w:r>
              <w:rPr>
                <w:sz w:val="28"/>
                <w:szCs w:val="28"/>
              </w:rPr>
              <w:t xml:space="preserve">- </w:t>
            </w:r>
            <w:r w:rsidR="002658DC">
              <w:rPr>
                <w:sz w:val="28"/>
                <w:szCs w:val="28"/>
              </w:rPr>
              <w:t>соблюдать синтаксические нормы.</w:t>
            </w:r>
          </w:p>
          <w:p w14:paraId="044A4E57" w14:textId="4A41B51E" w:rsidR="00076EE9" w:rsidRPr="00076EE9" w:rsidRDefault="00076EE9" w:rsidP="00076EE9">
            <w:pPr>
              <w:jc w:val="both"/>
              <w:rPr>
                <w:sz w:val="28"/>
                <w:szCs w:val="28"/>
              </w:rPr>
            </w:pPr>
            <w:r>
              <w:rPr>
                <w:sz w:val="28"/>
                <w:szCs w:val="28"/>
              </w:rPr>
              <w:t xml:space="preserve">- </w:t>
            </w:r>
            <w:r w:rsidR="009F4D52" w:rsidRPr="00076EE9">
              <w:rPr>
                <w:sz w:val="28"/>
                <w:szCs w:val="28"/>
              </w:rPr>
              <w:t>уметь использовать правила русского речевого этикета в социально-культурной, учебно-научной, официально- деловой сферах общения, в повседневном общении, интернет-коммуникации.</w:t>
            </w:r>
          </w:p>
          <w:p w14:paraId="05267C4B" w14:textId="31AC0A8A" w:rsidR="00076EE9" w:rsidRPr="00076EE9" w:rsidRDefault="00076EE9" w:rsidP="00076EE9">
            <w:pPr>
              <w:jc w:val="both"/>
              <w:rPr>
                <w:sz w:val="28"/>
                <w:szCs w:val="28"/>
              </w:rPr>
            </w:pPr>
            <w:r w:rsidRPr="00076EE9">
              <w:rPr>
                <w:sz w:val="28"/>
                <w:szCs w:val="28"/>
              </w:rPr>
              <w:lastRenderedPageBreak/>
              <w:t xml:space="preserve"> --употреблять языковые средства с учётом речевой ситуации.</w:t>
            </w:r>
          </w:p>
          <w:p w14:paraId="307B01AB" w14:textId="302C60AC" w:rsidR="00076EE9" w:rsidRDefault="00076EE9" w:rsidP="00076EE9">
            <w:pPr>
              <w:jc w:val="both"/>
            </w:pPr>
            <w:r w:rsidRPr="00076EE9">
              <w:rPr>
                <w:sz w:val="28"/>
                <w:szCs w:val="28"/>
              </w:rPr>
              <w:t>-соблюдать в устной речи и на письме нормы современного русского литературного языка.</w:t>
            </w:r>
          </w:p>
          <w:p w14:paraId="30935DD7" w14:textId="11D1CEA5" w:rsidR="00076EE9" w:rsidRPr="00076EE9" w:rsidRDefault="00076EE9" w:rsidP="00076EE9">
            <w:pPr>
              <w:rPr>
                <w:sz w:val="28"/>
                <w:szCs w:val="28"/>
              </w:rPr>
            </w:pPr>
            <w:r w:rsidRPr="00076EE9">
              <w:rPr>
                <w:sz w:val="28"/>
                <w:szCs w:val="28"/>
              </w:rPr>
              <w:t>-сформировать представление об экологии языка, о проблемах речевой культуры в современном обществе.</w:t>
            </w:r>
          </w:p>
          <w:p w14:paraId="44E9FC6B" w14:textId="79031733" w:rsidR="00550D73" w:rsidRPr="00EF7737" w:rsidRDefault="00076EE9" w:rsidP="002658DC">
            <w:pPr>
              <w:rPr>
                <w:sz w:val="28"/>
                <w:szCs w:val="28"/>
              </w:rPr>
            </w:pPr>
            <w:r w:rsidRPr="00076EE9">
              <w:rPr>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w:t>
            </w:r>
            <w:r w:rsidR="002658DC">
              <w:rPr>
                <w:sz w:val="28"/>
                <w:szCs w:val="28"/>
              </w:rPr>
              <w:t>орм в речевом общении и других.</w:t>
            </w:r>
          </w:p>
        </w:tc>
      </w:tr>
      <w:tr w:rsidR="00550D73" w:rsidRPr="00EF7737" w14:paraId="25F8541F" w14:textId="77777777" w:rsidTr="00550D73">
        <w:trPr>
          <w:trHeight w:val="711"/>
        </w:trPr>
        <w:tc>
          <w:tcPr>
            <w:tcW w:w="3652" w:type="dxa"/>
          </w:tcPr>
          <w:p w14:paraId="1C3D1612" w14:textId="77777777" w:rsidR="00550D73" w:rsidRPr="00EF7737" w:rsidRDefault="00550D73" w:rsidP="007411C4">
            <w:pPr>
              <w:pStyle w:val="ConsPlusNormal"/>
              <w:rPr>
                <w:rFonts w:ascii="Times New Roman" w:hAnsi="Times New Roman" w:cs="Times New Roman"/>
                <w:sz w:val="28"/>
                <w:szCs w:val="28"/>
              </w:rPr>
            </w:pPr>
            <w:r w:rsidRPr="00EF7737">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56EF14CE" w14:textId="7750EA36" w:rsidR="002658DC" w:rsidRPr="008817B9" w:rsidRDefault="008817B9" w:rsidP="008817B9">
            <w:pPr>
              <w:jc w:val="both"/>
              <w:rPr>
                <w:sz w:val="28"/>
                <w:szCs w:val="28"/>
              </w:rPr>
            </w:pPr>
            <w:r>
              <w:rPr>
                <w:sz w:val="28"/>
                <w:szCs w:val="28"/>
              </w:rPr>
              <w:t xml:space="preserve">В области </w:t>
            </w:r>
            <w:r w:rsidR="002658DC" w:rsidRPr="008817B9">
              <w:rPr>
                <w:sz w:val="28"/>
                <w:szCs w:val="28"/>
              </w:rPr>
              <w:t>гражданского воспитания:</w:t>
            </w:r>
          </w:p>
          <w:p w14:paraId="2CFDF868" w14:textId="763604D6"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гражданской позиции обучающегося как активного и ответственного члена российского общества;</w:t>
            </w:r>
          </w:p>
          <w:p w14:paraId="262F71E5" w14:textId="77777777" w:rsidR="002658DC" w:rsidRPr="008817B9" w:rsidRDefault="002658DC" w:rsidP="008817B9">
            <w:pPr>
              <w:jc w:val="both"/>
              <w:rPr>
                <w:sz w:val="28"/>
                <w:szCs w:val="28"/>
              </w:rPr>
            </w:pPr>
            <w:r w:rsidRPr="008817B9">
              <w:rPr>
                <w:sz w:val="28"/>
                <w:szCs w:val="28"/>
              </w:rPr>
              <w:t>осознание своих конституционных прав и обязанностей, уважение закона и правопорядка;</w:t>
            </w:r>
          </w:p>
          <w:p w14:paraId="053115F1" w14:textId="11648340" w:rsidR="002658DC" w:rsidRPr="008817B9" w:rsidRDefault="008817B9" w:rsidP="008817B9">
            <w:pPr>
              <w:jc w:val="both"/>
              <w:rPr>
                <w:sz w:val="28"/>
                <w:szCs w:val="28"/>
              </w:rPr>
            </w:pPr>
            <w:r>
              <w:rPr>
                <w:sz w:val="28"/>
                <w:szCs w:val="28"/>
              </w:rPr>
              <w:t xml:space="preserve">- </w:t>
            </w:r>
            <w:r w:rsidR="002658DC" w:rsidRPr="008817B9">
              <w:rPr>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723776C" w14:textId="580BEB51" w:rsidR="002658DC" w:rsidRPr="008817B9" w:rsidRDefault="008817B9" w:rsidP="008817B9">
            <w:pPr>
              <w:jc w:val="both"/>
              <w:rPr>
                <w:sz w:val="28"/>
                <w:szCs w:val="28"/>
              </w:rPr>
            </w:pPr>
            <w:r>
              <w:rPr>
                <w:sz w:val="28"/>
                <w:szCs w:val="28"/>
              </w:rPr>
              <w:t xml:space="preserve">- </w:t>
            </w:r>
            <w:r w:rsidR="002658DC" w:rsidRPr="008817B9">
              <w:rPr>
                <w:sz w:val="28"/>
                <w:szCs w:val="28"/>
              </w:rPr>
              <w:t xml:space="preserve">готовность противостоять идеологии экстремизма, национализма, ксенофобии, дискриминации по социальным, </w:t>
            </w:r>
            <w:r w:rsidR="002658DC" w:rsidRPr="008817B9">
              <w:rPr>
                <w:sz w:val="28"/>
                <w:szCs w:val="28"/>
              </w:rPr>
              <w:lastRenderedPageBreak/>
              <w:t>религиозным, расовым, национальным признакам;</w:t>
            </w:r>
          </w:p>
          <w:p w14:paraId="36A93EE7" w14:textId="5C4F5DB0"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DF0780" w14:textId="77777777" w:rsidR="002658DC" w:rsidRPr="008817B9" w:rsidRDefault="002658DC" w:rsidP="008817B9">
            <w:pPr>
              <w:jc w:val="both"/>
              <w:rPr>
                <w:sz w:val="28"/>
                <w:szCs w:val="28"/>
              </w:rPr>
            </w:pPr>
            <w:r w:rsidRPr="008817B9">
              <w:rPr>
                <w:sz w:val="28"/>
                <w:szCs w:val="28"/>
              </w:rPr>
              <w:t>умение взаимодействовать с социальными институтами в соответствии с их функциями и назначением;</w:t>
            </w:r>
          </w:p>
          <w:p w14:paraId="282F7C56" w14:textId="6BCA0BEA"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к гуманитарной и волонтёрской деятельности;</w:t>
            </w:r>
          </w:p>
          <w:p w14:paraId="40C1C9FB" w14:textId="1E851CC8" w:rsidR="002658DC" w:rsidRPr="008817B9" w:rsidRDefault="008817B9" w:rsidP="008817B9">
            <w:pPr>
              <w:jc w:val="both"/>
              <w:rPr>
                <w:sz w:val="28"/>
                <w:szCs w:val="28"/>
              </w:rPr>
            </w:pPr>
            <w:r>
              <w:rPr>
                <w:sz w:val="28"/>
                <w:szCs w:val="28"/>
              </w:rPr>
              <w:t xml:space="preserve">В области </w:t>
            </w:r>
            <w:r w:rsidR="002658DC" w:rsidRPr="008817B9">
              <w:rPr>
                <w:sz w:val="28"/>
                <w:szCs w:val="28"/>
              </w:rPr>
              <w:t>патриотического воспитания:</w:t>
            </w:r>
          </w:p>
          <w:p w14:paraId="656E7ABF" w14:textId="41380E30"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A67E60C" w14:textId="73ADFA39" w:rsidR="002658DC" w:rsidRPr="008817B9" w:rsidRDefault="008817B9" w:rsidP="008817B9">
            <w:pPr>
              <w:jc w:val="both"/>
              <w:rPr>
                <w:sz w:val="28"/>
                <w:szCs w:val="28"/>
              </w:rPr>
            </w:pPr>
            <w:r>
              <w:rPr>
                <w:sz w:val="28"/>
                <w:szCs w:val="28"/>
              </w:rPr>
              <w:t xml:space="preserve">- </w:t>
            </w:r>
            <w:r w:rsidR="002658DC" w:rsidRPr="008817B9">
              <w:rPr>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EF15371" w14:textId="77777777" w:rsidR="002658DC" w:rsidRPr="008817B9" w:rsidRDefault="002658DC" w:rsidP="008817B9">
            <w:pPr>
              <w:jc w:val="both"/>
              <w:rPr>
                <w:sz w:val="28"/>
                <w:szCs w:val="28"/>
              </w:rPr>
            </w:pPr>
            <w:r w:rsidRPr="008817B9">
              <w:rPr>
                <w:sz w:val="28"/>
                <w:szCs w:val="28"/>
              </w:rPr>
              <w:t>идейная убеждённость, готовность к служению Отечеству и его защите, ответственность за его судьбу;</w:t>
            </w:r>
          </w:p>
          <w:p w14:paraId="3BAE3518" w14:textId="290599EE" w:rsidR="00550D73" w:rsidRPr="00EF7737" w:rsidRDefault="00550D73" w:rsidP="007411C4">
            <w:pPr>
              <w:pStyle w:val="a6"/>
              <w:rPr>
                <w:rFonts w:ascii="Times New Roman" w:hAnsi="Times New Roman" w:cs="Times New Roman"/>
                <w:sz w:val="28"/>
                <w:szCs w:val="28"/>
              </w:rPr>
            </w:pPr>
          </w:p>
        </w:tc>
        <w:tc>
          <w:tcPr>
            <w:tcW w:w="5812" w:type="dxa"/>
          </w:tcPr>
          <w:p w14:paraId="2CF97436" w14:textId="765955F3" w:rsidR="00076EE9" w:rsidRPr="00076EE9" w:rsidRDefault="00076EE9" w:rsidP="00076EE9">
            <w:pPr>
              <w:jc w:val="both"/>
              <w:rPr>
                <w:sz w:val="28"/>
                <w:szCs w:val="28"/>
              </w:rPr>
            </w:pPr>
            <w:r w:rsidRPr="00076EE9">
              <w:rPr>
                <w:sz w:val="28"/>
                <w:szCs w:val="28"/>
              </w:rPr>
              <w:lastRenderedPageBreak/>
              <w:t>- 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
          <w:p w14:paraId="78EC12C1" w14:textId="77777777" w:rsidR="00076EE9" w:rsidRPr="00076EE9" w:rsidRDefault="00076EE9" w:rsidP="00076EE9">
            <w:pPr>
              <w:jc w:val="both"/>
              <w:rPr>
                <w:sz w:val="28"/>
                <w:szCs w:val="28"/>
              </w:rPr>
            </w:pPr>
            <w:r w:rsidRPr="00076EE9">
              <w:rPr>
                <w:sz w:val="28"/>
                <w:szCs w:val="28"/>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w:t>
            </w:r>
            <w:r w:rsidRPr="00076EE9">
              <w:rPr>
                <w:sz w:val="28"/>
                <w:szCs w:val="28"/>
              </w:rPr>
              <w:lastRenderedPageBreak/>
              <w:t>языка и его роль в обществе; использовать эти знания в речевой практике.</w:t>
            </w:r>
          </w:p>
          <w:p w14:paraId="09E33DCD" w14:textId="33448442" w:rsidR="00076EE9" w:rsidRPr="00076EE9" w:rsidRDefault="00076EE9" w:rsidP="00076EE9">
            <w:pPr>
              <w:jc w:val="both"/>
              <w:rPr>
                <w:sz w:val="28"/>
                <w:szCs w:val="28"/>
              </w:rPr>
            </w:pPr>
            <w:r>
              <w:rPr>
                <w:sz w:val="28"/>
                <w:szCs w:val="28"/>
              </w:rPr>
              <w:t>-п</w:t>
            </w:r>
            <w:r w:rsidRPr="00076EE9">
              <w:rPr>
                <w:sz w:val="28"/>
                <w:szCs w:val="28"/>
              </w:rPr>
              <w:t>рименять знания о тексте, его основных признаках, структуре и видах представленной в нём информации в речевой практике.</w:t>
            </w:r>
          </w:p>
          <w:p w14:paraId="6DC68702" w14:textId="248B92CC" w:rsidR="00076EE9" w:rsidRPr="00076EE9" w:rsidRDefault="00076EE9" w:rsidP="00076EE9">
            <w:pPr>
              <w:jc w:val="both"/>
              <w:rPr>
                <w:sz w:val="28"/>
                <w:szCs w:val="28"/>
              </w:rPr>
            </w:pPr>
            <w:r>
              <w:rPr>
                <w:sz w:val="28"/>
                <w:szCs w:val="28"/>
              </w:rPr>
              <w:t>-п</w:t>
            </w:r>
            <w:r w:rsidRPr="00076EE9">
              <w:rPr>
                <w:sz w:val="28"/>
                <w:szCs w:val="28"/>
              </w:rPr>
              <w:t>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4365800" w14:textId="2D94440E" w:rsidR="00076EE9" w:rsidRPr="00076EE9" w:rsidRDefault="00076EE9" w:rsidP="00076EE9">
            <w:pPr>
              <w:jc w:val="both"/>
              <w:rPr>
                <w:sz w:val="28"/>
                <w:szCs w:val="28"/>
              </w:rPr>
            </w:pPr>
            <w:r>
              <w:rPr>
                <w:sz w:val="28"/>
                <w:szCs w:val="28"/>
              </w:rPr>
              <w:t>-в</w:t>
            </w:r>
            <w:r w:rsidRPr="00076EE9">
              <w:rPr>
                <w:sz w:val="28"/>
                <w:szCs w:val="28"/>
              </w:rPr>
              <w:t>ыявлять логико-смысловые отношения между предложениями в тексте.</w:t>
            </w:r>
          </w:p>
          <w:p w14:paraId="43FB97B8" w14:textId="21D47308" w:rsidR="00550D73" w:rsidRPr="00076EE9" w:rsidRDefault="00076EE9" w:rsidP="00076EE9">
            <w:pPr>
              <w:jc w:val="both"/>
              <w:rPr>
                <w:color w:val="FF0000"/>
                <w:sz w:val="26"/>
                <w:szCs w:val="26"/>
              </w:rPr>
            </w:pPr>
            <w:r>
              <w:rPr>
                <w:sz w:val="28"/>
                <w:szCs w:val="28"/>
              </w:rPr>
              <w:t>-с</w:t>
            </w:r>
            <w:r w:rsidRPr="00076EE9">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0158A" w:rsidRPr="00EF7737" w14:paraId="02DCFE8B" w14:textId="77777777" w:rsidTr="00550D73">
        <w:trPr>
          <w:trHeight w:val="711"/>
        </w:trPr>
        <w:tc>
          <w:tcPr>
            <w:tcW w:w="3652" w:type="dxa"/>
          </w:tcPr>
          <w:p w14:paraId="42C000C7" w14:textId="77777777" w:rsidR="00B0158A" w:rsidRPr="00EF7737" w:rsidRDefault="00292E21" w:rsidP="007411C4">
            <w:pPr>
              <w:pStyle w:val="ConsPlusNormal"/>
              <w:rPr>
                <w:rFonts w:ascii="Times New Roman" w:hAnsi="Times New Roman" w:cs="Times New Roman"/>
                <w:sz w:val="28"/>
                <w:szCs w:val="28"/>
              </w:rPr>
            </w:pPr>
            <w:r w:rsidRPr="00292E21">
              <w:rPr>
                <w:rFonts w:ascii="Times New Roman" w:hAnsi="Times New Roman" w:cs="Times New Roman"/>
                <w:sz w:val="28"/>
                <w:szCs w:val="28"/>
              </w:rPr>
              <w:lastRenderedPageBreak/>
              <w:t>ОК 09. Пользоваться профессиональной документацией на государственном и иностранном языках</w:t>
            </w:r>
          </w:p>
        </w:tc>
        <w:tc>
          <w:tcPr>
            <w:tcW w:w="5670" w:type="dxa"/>
          </w:tcPr>
          <w:p w14:paraId="474DEB66" w14:textId="05CBE078" w:rsidR="008817B9" w:rsidRPr="008817B9" w:rsidRDefault="008817B9" w:rsidP="008817B9">
            <w:pPr>
              <w:jc w:val="both"/>
              <w:rPr>
                <w:sz w:val="28"/>
                <w:szCs w:val="28"/>
              </w:rPr>
            </w:pPr>
            <w:r>
              <w:rPr>
                <w:sz w:val="28"/>
                <w:szCs w:val="28"/>
              </w:rPr>
              <w:t xml:space="preserve">В области </w:t>
            </w:r>
            <w:r w:rsidRPr="008817B9">
              <w:rPr>
                <w:sz w:val="28"/>
                <w:szCs w:val="28"/>
              </w:rPr>
              <w:t>трудового воспитания:</w:t>
            </w:r>
          </w:p>
          <w:p w14:paraId="134C77DB" w14:textId="55F12FD6" w:rsidR="008817B9" w:rsidRPr="008817B9" w:rsidRDefault="008817B9" w:rsidP="008817B9">
            <w:pPr>
              <w:jc w:val="both"/>
              <w:rPr>
                <w:sz w:val="28"/>
                <w:szCs w:val="28"/>
              </w:rPr>
            </w:pPr>
            <w:r>
              <w:rPr>
                <w:sz w:val="28"/>
                <w:szCs w:val="28"/>
              </w:rPr>
              <w:t>-</w:t>
            </w:r>
            <w:r w:rsidRPr="008817B9">
              <w:rPr>
                <w:sz w:val="28"/>
                <w:szCs w:val="28"/>
              </w:rPr>
              <w:t>готовность к труду, осознание ценности мастерства, трудолюбие;</w:t>
            </w:r>
          </w:p>
          <w:p w14:paraId="779ED131" w14:textId="20C4FFEF" w:rsidR="008817B9" w:rsidRPr="008817B9" w:rsidRDefault="008817B9" w:rsidP="008817B9">
            <w:pPr>
              <w:jc w:val="both"/>
              <w:rPr>
                <w:sz w:val="28"/>
                <w:szCs w:val="28"/>
              </w:rPr>
            </w:pPr>
            <w:r>
              <w:rPr>
                <w:sz w:val="28"/>
                <w:szCs w:val="28"/>
              </w:rPr>
              <w:t>-</w:t>
            </w:r>
            <w:r w:rsidRPr="008817B9">
              <w:rPr>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CC2D54" w14:textId="409B2979" w:rsidR="008817B9" w:rsidRPr="008817B9" w:rsidRDefault="008817B9" w:rsidP="008817B9">
            <w:pPr>
              <w:jc w:val="both"/>
              <w:rPr>
                <w:sz w:val="28"/>
                <w:szCs w:val="28"/>
              </w:rPr>
            </w:pPr>
            <w:r>
              <w:rPr>
                <w:sz w:val="28"/>
                <w:szCs w:val="28"/>
              </w:rPr>
              <w:t>-</w:t>
            </w:r>
            <w:r w:rsidRPr="008817B9">
              <w:rPr>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DF3B1FB" w14:textId="77777777" w:rsidR="008817B9" w:rsidRPr="008817B9" w:rsidRDefault="008817B9" w:rsidP="008817B9">
            <w:pPr>
              <w:jc w:val="both"/>
              <w:rPr>
                <w:sz w:val="28"/>
                <w:szCs w:val="28"/>
              </w:rPr>
            </w:pPr>
            <w:r w:rsidRPr="008817B9">
              <w:rPr>
                <w:sz w:val="28"/>
                <w:szCs w:val="28"/>
              </w:rPr>
              <w:t>готовность и способность к образованию и самообразованию на протяжении всей жизни;</w:t>
            </w:r>
          </w:p>
          <w:p w14:paraId="3FCA9056" w14:textId="796F185B" w:rsidR="008817B9" w:rsidRPr="008817B9" w:rsidRDefault="008817B9" w:rsidP="008817B9">
            <w:pPr>
              <w:jc w:val="both"/>
              <w:rPr>
                <w:sz w:val="28"/>
                <w:szCs w:val="28"/>
              </w:rPr>
            </w:pPr>
            <w:r>
              <w:rPr>
                <w:sz w:val="28"/>
                <w:szCs w:val="28"/>
              </w:rPr>
              <w:t xml:space="preserve">В области </w:t>
            </w:r>
            <w:r w:rsidRPr="008817B9">
              <w:rPr>
                <w:sz w:val="28"/>
                <w:szCs w:val="28"/>
              </w:rPr>
              <w:t>экологического воспитания:</w:t>
            </w:r>
          </w:p>
          <w:p w14:paraId="59100D28" w14:textId="3606672D" w:rsidR="008817B9" w:rsidRPr="008817B9" w:rsidRDefault="008817B9" w:rsidP="008817B9">
            <w:pPr>
              <w:jc w:val="both"/>
              <w:rPr>
                <w:sz w:val="28"/>
                <w:szCs w:val="28"/>
              </w:rPr>
            </w:pPr>
            <w:r>
              <w:rPr>
                <w:sz w:val="28"/>
                <w:szCs w:val="28"/>
              </w:rPr>
              <w:t>-</w:t>
            </w:r>
            <w:r w:rsidRPr="008817B9">
              <w:rPr>
                <w:sz w:val="28"/>
                <w:szCs w:val="28"/>
              </w:rPr>
              <w:t>сформированность экологической культуры, понимание влияния социально- экономических процессов на состояние природной и социальной среды, осознание глобального характера экологических проблем;</w:t>
            </w:r>
          </w:p>
          <w:p w14:paraId="57D5902C" w14:textId="2EB0F69A" w:rsidR="008817B9" w:rsidRPr="008817B9" w:rsidRDefault="008817B9" w:rsidP="008817B9">
            <w:pPr>
              <w:jc w:val="both"/>
              <w:rPr>
                <w:sz w:val="28"/>
                <w:szCs w:val="28"/>
              </w:rPr>
            </w:pPr>
            <w:r>
              <w:rPr>
                <w:sz w:val="28"/>
                <w:szCs w:val="28"/>
              </w:rPr>
              <w:t>-</w:t>
            </w:r>
            <w:r w:rsidRPr="008817B9">
              <w:rPr>
                <w:sz w:val="28"/>
                <w:szCs w:val="28"/>
              </w:rPr>
              <w:t>планирование и осуществление действий в окружающей среде на основе знания целей устойчивого развития человечества;</w:t>
            </w:r>
          </w:p>
          <w:p w14:paraId="3708BD41" w14:textId="1B92E2E6" w:rsidR="008817B9" w:rsidRPr="008817B9" w:rsidRDefault="008817B9" w:rsidP="008817B9">
            <w:pPr>
              <w:jc w:val="both"/>
              <w:rPr>
                <w:sz w:val="28"/>
                <w:szCs w:val="28"/>
              </w:rPr>
            </w:pPr>
            <w:r>
              <w:rPr>
                <w:sz w:val="28"/>
                <w:szCs w:val="28"/>
              </w:rPr>
              <w:t>-</w:t>
            </w:r>
            <w:r w:rsidRPr="008817B9">
              <w:rPr>
                <w:sz w:val="28"/>
                <w:szCs w:val="28"/>
              </w:rPr>
              <w:t xml:space="preserve">активное неприятие действий, приносящих вред окружающей среде; умение </w:t>
            </w:r>
            <w:r w:rsidRPr="008817B9">
              <w:rPr>
                <w:sz w:val="28"/>
                <w:szCs w:val="28"/>
              </w:rPr>
              <w:lastRenderedPageBreak/>
              <w:t>прогнозировать неблагоприятные экологические последствия предпринимаемых действий и предотвращать их;</w:t>
            </w:r>
          </w:p>
          <w:p w14:paraId="65513536" w14:textId="6D174028" w:rsidR="008817B9" w:rsidRPr="008817B9" w:rsidRDefault="008817B9" w:rsidP="008817B9">
            <w:pPr>
              <w:jc w:val="both"/>
              <w:rPr>
                <w:sz w:val="28"/>
                <w:szCs w:val="28"/>
              </w:rPr>
            </w:pPr>
            <w:r>
              <w:rPr>
                <w:sz w:val="28"/>
                <w:szCs w:val="28"/>
              </w:rPr>
              <w:t>-</w:t>
            </w:r>
            <w:r w:rsidRPr="008817B9">
              <w:rPr>
                <w:sz w:val="28"/>
                <w:szCs w:val="28"/>
              </w:rPr>
              <w:t>расширение опыта деятельности экологической направленности;</w:t>
            </w:r>
          </w:p>
          <w:p w14:paraId="3CAB4951" w14:textId="6304B984" w:rsidR="00B0158A" w:rsidRPr="00292E21" w:rsidRDefault="00B0158A" w:rsidP="00292E21"/>
        </w:tc>
        <w:tc>
          <w:tcPr>
            <w:tcW w:w="5812" w:type="dxa"/>
          </w:tcPr>
          <w:p w14:paraId="245E79C4" w14:textId="77777777" w:rsidR="00076EE9" w:rsidRPr="00076EE9" w:rsidRDefault="00292E21" w:rsidP="00076EE9">
            <w:pPr>
              <w:jc w:val="both"/>
              <w:rPr>
                <w:sz w:val="28"/>
                <w:szCs w:val="28"/>
              </w:rPr>
            </w:pPr>
            <w:r w:rsidRPr="00076EE9">
              <w:rPr>
                <w:sz w:val="28"/>
                <w:szCs w:val="28"/>
              </w:rPr>
              <w:lastRenderedPageBreak/>
              <w:t xml:space="preserve">- уметь </w:t>
            </w:r>
            <w:r w:rsidR="00076EE9"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AD8E739" w14:textId="4052AAFA" w:rsidR="00076EE9" w:rsidRPr="00076EE9" w:rsidRDefault="00076EE9" w:rsidP="00076EE9">
            <w:pPr>
              <w:jc w:val="both"/>
              <w:rPr>
                <w:sz w:val="28"/>
                <w:szCs w:val="28"/>
              </w:rPr>
            </w:pPr>
            <w:r w:rsidRPr="00076EE9">
              <w:rPr>
                <w:sz w:val="28"/>
                <w:szCs w:val="28"/>
              </w:rPr>
              <w:t>-создавать вторичные тексты (план, тезисы, конспект, реферат, аннотация, отзыв, рецензия и другие).</w:t>
            </w:r>
          </w:p>
          <w:p w14:paraId="1A15D89A" w14:textId="0FAF52E9" w:rsidR="00076EE9" w:rsidRPr="00076EE9" w:rsidRDefault="00076EE9" w:rsidP="00076EE9">
            <w:pPr>
              <w:jc w:val="both"/>
              <w:rPr>
                <w:sz w:val="28"/>
                <w:szCs w:val="28"/>
              </w:rPr>
            </w:pPr>
            <w:r w:rsidRPr="00076EE9">
              <w:rPr>
                <w:sz w:val="28"/>
                <w:szCs w:val="28"/>
              </w:rPr>
              <w:t>-корректировать текст: устранять логические, фактические, этические, грамматические и речевые ошибки.</w:t>
            </w:r>
          </w:p>
          <w:p w14:paraId="2AC126AF" w14:textId="6BB8998E" w:rsidR="00076EE9" w:rsidRPr="00076EE9" w:rsidRDefault="00076EE9" w:rsidP="00076EE9">
            <w:pPr>
              <w:jc w:val="both"/>
              <w:rPr>
                <w:sz w:val="28"/>
                <w:szCs w:val="28"/>
              </w:rPr>
            </w:pPr>
            <w:r w:rsidRPr="00076EE9">
              <w:rPr>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EF5D832" w14:textId="7C988CB2" w:rsidR="00076EE9" w:rsidRPr="00076EE9" w:rsidRDefault="00076EE9" w:rsidP="00076EE9">
            <w:pPr>
              <w:jc w:val="both"/>
              <w:rPr>
                <w:sz w:val="28"/>
                <w:szCs w:val="28"/>
              </w:rPr>
            </w:pPr>
            <w:r w:rsidRPr="00076EE9">
              <w:rPr>
                <w:sz w:val="28"/>
                <w:szCs w:val="28"/>
              </w:rPr>
              <w:t>-иметь представление о культуре речи как разделе лингвистики.</w:t>
            </w:r>
          </w:p>
          <w:p w14:paraId="4873E116" w14:textId="4258A8F2" w:rsidR="00076EE9" w:rsidRPr="00076EE9" w:rsidRDefault="00076EE9"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208EEA8D" w14:textId="2A40CB4C" w:rsidR="00076EE9" w:rsidRPr="00076EE9" w:rsidRDefault="00076EE9" w:rsidP="00076EE9">
            <w:pPr>
              <w:jc w:val="both"/>
              <w:rPr>
                <w:sz w:val="28"/>
                <w:szCs w:val="28"/>
              </w:rPr>
            </w:pPr>
            <w:r w:rsidRPr="00076EE9">
              <w:rPr>
                <w:sz w:val="28"/>
                <w:szCs w:val="28"/>
              </w:rPr>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w:t>
            </w:r>
            <w:r w:rsidRPr="00076EE9">
              <w:rPr>
                <w:sz w:val="28"/>
                <w:szCs w:val="28"/>
              </w:rPr>
              <w:lastRenderedPageBreak/>
              <w:t>современного русского литературного языка.</w:t>
            </w:r>
          </w:p>
          <w:p w14:paraId="25C8E9BB" w14:textId="7E7A35D7" w:rsidR="00076EE9" w:rsidRPr="00076EE9" w:rsidRDefault="00076EE9" w:rsidP="00076EE9">
            <w:pPr>
              <w:jc w:val="both"/>
              <w:rPr>
                <w:sz w:val="28"/>
                <w:szCs w:val="28"/>
              </w:rPr>
            </w:pPr>
            <w:r w:rsidRPr="00076EE9">
              <w:rPr>
                <w:sz w:val="28"/>
                <w:szCs w:val="28"/>
              </w:rPr>
              <w:t>-иметь представление о языковой норме, её видах.</w:t>
            </w:r>
          </w:p>
          <w:p w14:paraId="73EB9832" w14:textId="75DE2786" w:rsidR="00076EE9" w:rsidRPr="002658DC" w:rsidRDefault="00076EE9" w:rsidP="002658DC">
            <w:pPr>
              <w:jc w:val="both"/>
              <w:rPr>
                <w:sz w:val="28"/>
                <w:szCs w:val="28"/>
              </w:rPr>
            </w:pPr>
            <w:r w:rsidRPr="00076EE9">
              <w:rPr>
                <w:sz w:val="28"/>
                <w:szCs w:val="28"/>
              </w:rPr>
              <w:t>-использовать словари русског</w:t>
            </w:r>
            <w:r w:rsidR="002658DC">
              <w:rPr>
                <w:sz w:val="28"/>
                <w:szCs w:val="28"/>
              </w:rPr>
              <w:t>о языка в учебной деятельности.</w:t>
            </w:r>
          </w:p>
          <w:p w14:paraId="2EC1BC16" w14:textId="03C4D10F" w:rsidR="002658DC" w:rsidRPr="002658DC" w:rsidRDefault="002658DC" w:rsidP="002658DC">
            <w:pPr>
              <w:jc w:val="both"/>
              <w:rPr>
                <w:sz w:val="28"/>
                <w:szCs w:val="28"/>
              </w:rPr>
            </w:pPr>
            <w:r>
              <w:rPr>
                <w:sz w:val="28"/>
                <w:szCs w:val="28"/>
              </w:rPr>
              <w:t>-и</w:t>
            </w:r>
            <w:r w:rsidRPr="002658DC">
              <w:rPr>
                <w:sz w:val="28"/>
                <w:szCs w:val="28"/>
              </w:rPr>
              <w:t>меть представление о функциональной стилистике как разделе лингвистики.</w:t>
            </w:r>
          </w:p>
          <w:p w14:paraId="59595FFF" w14:textId="77777777" w:rsidR="002658DC" w:rsidRPr="002658DC" w:rsidRDefault="002658DC" w:rsidP="002658DC">
            <w:pPr>
              <w:jc w:val="both"/>
              <w:rPr>
                <w:sz w:val="28"/>
                <w:szCs w:val="28"/>
              </w:rPr>
            </w:pPr>
            <w:r w:rsidRPr="002658DC">
              <w:rPr>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54C4A8D4" w14:textId="319C462C" w:rsidR="002658DC" w:rsidRPr="002658DC" w:rsidRDefault="002658DC" w:rsidP="002658DC">
            <w:pPr>
              <w:jc w:val="both"/>
              <w:rPr>
                <w:sz w:val="28"/>
                <w:szCs w:val="28"/>
              </w:rPr>
            </w:pPr>
            <w:r>
              <w:rPr>
                <w:sz w:val="28"/>
                <w:szCs w:val="28"/>
              </w:rPr>
              <w:t>-р</w:t>
            </w:r>
            <w:r w:rsidRPr="002658DC">
              <w:rPr>
                <w:sz w:val="28"/>
                <w:szCs w:val="28"/>
              </w:rPr>
              <w:t>аспознавать, анализировать</w:t>
            </w:r>
            <w:r w:rsidRPr="002658DC">
              <w:rPr>
                <w:sz w:val="28"/>
                <w:szCs w:val="28"/>
              </w:rPr>
              <w:tab/>
            </w:r>
            <w:r>
              <w:rPr>
                <w:sz w:val="28"/>
                <w:szCs w:val="28"/>
              </w:rPr>
              <w:t xml:space="preserve"> и </w:t>
            </w:r>
            <w:r w:rsidRPr="002658DC">
              <w:rPr>
                <w:sz w:val="28"/>
                <w:szCs w:val="28"/>
              </w:rPr>
              <w:t>комментировать тексты</w:t>
            </w:r>
            <w:r w:rsidRPr="002658DC">
              <w:rPr>
                <w:sz w:val="28"/>
                <w:szCs w:val="28"/>
              </w:rPr>
              <w:tab/>
              <w:t>различных</w:t>
            </w:r>
          </w:p>
          <w:p w14:paraId="33774C81" w14:textId="5FB166DA" w:rsidR="002658DC" w:rsidRPr="002658DC" w:rsidRDefault="002658DC" w:rsidP="002658DC">
            <w:pPr>
              <w:jc w:val="both"/>
              <w:rPr>
                <w:sz w:val="28"/>
                <w:szCs w:val="28"/>
              </w:rPr>
            </w:pPr>
            <w:r w:rsidRPr="002658DC">
              <w:rPr>
                <w:sz w:val="28"/>
                <w:szCs w:val="28"/>
              </w:rPr>
              <w:t>функциональных разновидностей</w:t>
            </w:r>
            <w:r w:rsidRPr="002658DC">
              <w:rPr>
                <w:sz w:val="28"/>
                <w:szCs w:val="28"/>
              </w:rPr>
              <w:tab/>
              <w:t>языка (разговорная речь,</w:t>
            </w:r>
            <w:r w:rsidRPr="002658DC">
              <w:rPr>
                <w:sz w:val="28"/>
                <w:szCs w:val="28"/>
              </w:rPr>
              <w:tab/>
              <w:t>научный,</w:t>
            </w:r>
            <w:r>
              <w:rPr>
                <w:sz w:val="28"/>
                <w:szCs w:val="28"/>
              </w:rPr>
              <w:t xml:space="preserve"> </w:t>
            </w:r>
            <w:r w:rsidRPr="002658DC">
              <w:rPr>
                <w:sz w:val="28"/>
                <w:szCs w:val="28"/>
              </w:rPr>
              <w:t>публицистический и официально-деловой стили, язык художественной литературы).</w:t>
            </w:r>
          </w:p>
          <w:p w14:paraId="02BEB6C7" w14:textId="212EA879" w:rsidR="002658DC" w:rsidRPr="002658DC" w:rsidRDefault="002658DC" w:rsidP="002658DC">
            <w:pPr>
              <w:jc w:val="both"/>
              <w:rPr>
                <w:sz w:val="28"/>
                <w:szCs w:val="28"/>
              </w:rPr>
            </w:pPr>
            <w:r>
              <w:rPr>
                <w:sz w:val="28"/>
                <w:szCs w:val="28"/>
              </w:rPr>
              <w:t>-с</w:t>
            </w:r>
            <w:r w:rsidRPr="002658DC">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816EF09" w14:textId="37A8C910" w:rsidR="00B0158A" w:rsidRPr="002658DC" w:rsidRDefault="002658DC" w:rsidP="002658DC">
            <w:pPr>
              <w:jc w:val="both"/>
              <w:rPr>
                <w:sz w:val="28"/>
                <w:szCs w:val="28"/>
              </w:rPr>
            </w:pPr>
            <w:r>
              <w:rPr>
                <w:sz w:val="28"/>
                <w:szCs w:val="28"/>
              </w:rPr>
              <w:t>-п</w:t>
            </w:r>
            <w:r w:rsidRPr="002658DC">
              <w:rPr>
                <w:sz w:val="28"/>
                <w:szCs w:val="28"/>
              </w:rPr>
              <w:t>рименять знания о функциональных разновидностях языка в речевой практике.</w:t>
            </w:r>
          </w:p>
        </w:tc>
      </w:tr>
      <w:tr w:rsidR="00697F97" w:rsidRPr="00EF7737" w14:paraId="51738625" w14:textId="77777777" w:rsidTr="002948AB">
        <w:trPr>
          <w:trHeight w:val="146"/>
        </w:trPr>
        <w:tc>
          <w:tcPr>
            <w:tcW w:w="3652" w:type="dxa"/>
          </w:tcPr>
          <w:p w14:paraId="7D23CF1C" w14:textId="77777777" w:rsidR="00697F97" w:rsidRPr="003D6C0C" w:rsidRDefault="00697F97" w:rsidP="002948AB">
            <w:pPr>
              <w:rPr>
                <w:sz w:val="28"/>
                <w:szCs w:val="28"/>
              </w:rPr>
            </w:pPr>
            <w:r w:rsidRPr="003D6C0C">
              <w:rPr>
                <w:sz w:val="28"/>
                <w:szCs w:val="28"/>
              </w:rPr>
              <w:lastRenderedPageBreak/>
              <w:t>ПК 1.7. Пользоваться технической, технологической и нормативной документацией.</w:t>
            </w:r>
          </w:p>
          <w:p w14:paraId="61CD521E" w14:textId="77777777" w:rsidR="00697F97" w:rsidRPr="003D6C0C" w:rsidRDefault="00697F97" w:rsidP="002948AB">
            <w:pPr>
              <w:pStyle w:val="afa"/>
              <w:rPr>
                <w:sz w:val="28"/>
                <w:szCs w:val="28"/>
              </w:rPr>
            </w:pPr>
          </w:p>
        </w:tc>
        <w:tc>
          <w:tcPr>
            <w:tcW w:w="5670" w:type="dxa"/>
          </w:tcPr>
          <w:p w14:paraId="1CD426F0" w14:textId="77777777" w:rsidR="00697F97" w:rsidRPr="00EF7737" w:rsidRDefault="00697F97" w:rsidP="002948AB">
            <w:pPr>
              <w:pStyle w:val="a6"/>
              <w:rPr>
                <w:rFonts w:ascii="Times New Roman" w:hAnsi="Times New Roman" w:cs="Times New Roman"/>
                <w:sz w:val="28"/>
                <w:szCs w:val="28"/>
              </w:rPr>
            </w:pPr>
            <w:r w:rsidRPr="00EF7737">
              <w:rPr>
                <w:rFonts w:ascii="Times New Roman" w:hAnsi="Times New Roman" w:cs="Times New Roman"/>
                <w:sz w:val="28"/>
                <w:szCs w:val="28"/>
              </w:rPr>
              <w:t xml:space="preserve">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w:t>
            </w:r>
            <w:r w:rsidRPr="00EF7737">
              <w:rPr>
                <w:rFonts w:ascii="Times New Roman" w:hAnsi="Times New Roman" w:cs="Times New Roman"/>
                <w:sz w:val="28"/>
                <w:szCs w:val="28"/>
              </w:rPr>
              <w:lastRenderedPageBreak/>
              <w:t>ф</w:t>
            </w:r>
            <w:r>
              <w:rPr>
                <w:rFonts w:ascii="Times New Roman" w:hAnsi="Times New Roman" w:cs="Times New Roman"/>
                <w:sz w:val="28"/>
                <w:szCs w:val="28"/>
              </w:rPr>
              <w:t xml:space="preserve">ункционально-смысловых типов  </w:t>
            </w:r>
          </w:p>
        </w:tc>
        <w:tc>
          <w:tcPr>
            <w:tcW w:w="5812" w:type="dxa"/>
          </w:tcPr>
          <w:p w14:paraId="11E67718" w14:textId="77777777" w:rsidR="00697F97" w:rsidRPr="00EF7737" w:rsidRDefault="00697F97" w:rsidP="002948AB">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F7737">
              <w:rPr>
                <w:rFonts w:ascii="Times New Roman" w:hAnsi="Times New Roman" w:cs="Times New Roman"/>
                <w:sz w:val="28"/>
                <w:szCs w:val="28"/>
              </w:rPr>
              <w:t>уметь использовать разные виды чтения и аудирования, приемы информационно-смысловой переработки прочитанных и прослушанных тек</w:t>
            </w:r>
            <w:r>
              <w:rPr>
                <w:rFonts w:ascii="Times New Roman" w:hAnsi="Times New Roman" w:cs="Times New Roman"/>
                <w:sz w:val="28"/>
                <w:szCs w:val="28"/>
              </w:rPr>
              <w:t>стов</w:t>
            </w:r>
          </w:p>
        </w:tc>
      </w:tr>
    </w:tbl>
    <w:p w14:paraId="3148361F" w14:textId="77777777" w:rsidR="00550D73" w:rsidRPr="00EF7737" w:rsidRDefault="00550D73" w:rsidP="00A51A4A">
      <w:pPr>
        <w:pStyle w:val="a6"/>
        <w:jc w:val="both"/>
        <w:rPr>
          <w:rFonts w:ascii="Times New Roman" w:hAnsi="Times New Roman" w:cs="Times New Roman"/>
          <w:sz w:val="28"/>
          <w:szCs w:val="28"/>
        </w:rPr>
        <w:sectPr w:rsidR="00550D73" w:rsidRPr="00EF7737" w:rsidSect="00550D73">
          <w:pgSz w:w="16838" w:h="11906" w:orient="landscape"/>
          <w:pgMar w:top="1418" w:right="1134" w:bottom="567" w:left="1134" w:header="709" w:footer="709" w:gutter="0"/>
          <w:cols w:space="708"/>
          <w:docGrid w:linePitch="360"/>
        </w:sectPr>
      </w:pPr>
    </w:p>
    <w:p w14:paraId="3A5111B6" w14:textId="77777777" w:rsidR="00104F19" w:rsidRPr="00EF7737" w:rsidRDefault="00104F19" w:rsidP="00A77C2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 xml:space="preserve">2. СТРУКТУРА И СОДЕРЖАНИЕ </w:t>
      </w:r>
      <w:r w:rsidR="000E25C6" w:rsidRPr="00EF7737">
        <w:rPr>
          <w:rFonts w:ascii="Times New Roman" w:hAnsi="Times New Roman" w:cs="Times New Roman"/>
          <w:b/>
          <w:sz w:val="28"/>
          <w:szCs w:val="28"/>
        </w:rPr>
        <w:t>ОБЩЕОБРАЗОВАТЕЛЬНОЙ ДИСЦИПЛИНЫ</w:t>
      </w:r>
    </w:p>
    <w:p w14:paraId="532153C6" w14:textId="77777777" w:rsidR="00104F19" w:rsidRPr="00EF7737" w:rsidRDefault="00104F19" w:rsidP="000E25C6">
      <w:pPr>
        <w:pStyle w:val="a6"/>
        <w:rPr>
          <w:rFonts w:ascii="Times New Roman" w:hAnsi="Times New Roman" w:cs="Times New Roman"/>
          <w:sz w:val="28"/>
          <w:szCs w:val="28"/>
        </w:rPr>
      </w:pPr>
    </w:p>
    <w:p w14:paraId="4097B8E8" w14:textId="77777777" w:rsidR="00104F19" w:rsidRPr="00EF7737" w:rsidRDefault="007411C4" w:rsidP="007411C4">
      <w:pPr>
        <w:pStyle w:val="a6"/>
        <w:rPr>
          <w:rFonts w:ascii="Times New Roman" w:hAnsi="Times New Roman" w:cs="Times New Roman"/>
          <w:b/>
          <w:sz w:val="28"/>
          <w:szCs w:val="28"/>
        </w:rPr>
      </w:pPr>
      <w:r w:rsidRPr="00EF7737">
        <w:rPr>
          <w:rFonts w:ascii="Times New Roman" w:hAnsi="Times New Roman" w:cs="Times New Roman"/>
          <w:b/>
          <w:sz w:val="28"/>
          <w:szCs w:val="28"/>
        </w:rPr>
        <w:t xml:space="preserve">2.1. </w:t>
      </w:r>
      <w:r w:rsidR="00E9025A" w:rsidRPr="00EF7737">
        <w:rPr>
          <w:rFonts w:ascii="Times New Roman" w:hAnsi="Times New Roman" w:cs="Times New Roman"/>
          <w:b/>
          <w:sz w:val="28"/>
          <w:szCs w:val="28"/>
        </w:rPr>
        <w:t xml:space="preserve"> Объем общеобразовательной дисциплины и виды учебной работы</w:t>
      </w:r>
    </w:p>
    <w:p w14:paraId="179D7E4A" w14:textId="77777777" w:rsidR="007411C4" w:rsidRPr="00EF773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F7737" w14:paraId="0793E850" w14:textId="77777777" w:rsidTr="00E9025A">
        <w:tc>
          <w:tcPr>
            <w:tcW w:w="7621" w:type="dxa"/>
          </w:tcPr>
          <w:p w14:paraId="1002A6D7"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Вид учебной работы</w:t>
            </w:r>
          </w:p>
        </w:tc>
        <w:tc>
          <w:tcPr>
            <w:tcW w:w="2516" w:type="dxa"/>
          </w:tcPr>
          <w:p w14:paraId="50C7444C"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Объем в часах</w:t>
            </w:r>
          </w:p>
        </w:tc>
      </w:tr>
      <w:tr w:rsidR="00E9025A" w:rsidRPr="00EF7737" w14:paraId="641D921B" w14:textId="77777777" w:rsidTr="00E9025A">
        <w:tc>
          <w:tcPr>
            <w:tcW w:w="7621" w:type="dxa"/>
          </w:tcPr>
          <w:p w14:paraId="5043EA3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Объем рабочей программы общеобразовательной дисциплины</w:t>
            </w:r>
          </w:p>
        </w:tc>
        <w:tc>
          <w:tcPr>
            <w:tcW w:w="2516" w:type="dxa"/>
          </w:tcPr>
          <w:p w14:paraId="587D908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72</w:t>
            </w:r>
          </w:p>
        </w:tc>
      </w:tr>
      <w:tr w:rsidR="00E9025A" w:rsidRPr="00EF7737" w14:paraId="0A4E79A3" w14:textId="77777777" w:rsidTr="00E9025A">
        <w:tc>
          <w:tcPr>
            <w:tcW w:w="7621" w:type="dxa"/>
          </w:tcPr>
          <w:p w14:paraId="5D7B0F9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1. Основное содержание</w:t>
            </w:r>
          </w:p>
        </w:tc>
        <w:tc>
          <w:tcPr>
            <w:tcW w:w="2516" w:type="dxa"/>
          </w:tcPr>
          <w:p w14:paraId="55110DE2" w14:textId="682E6FAA" w:rsidR="00E9025A" w:rsidRPr="00EF7737" w:rsidRDefault="002948AB" w:rsidP="00E9025A">
            <w:pPr>
              <w:pStyle w:val="a6"/>
              <w:jc w:val="center"/>
              <w:rPr>
                <w:rFonts w:ascii="Times New Roman" w:hAnsi="Times New Roman" w:cs="Times New Roman"/>
                <w:sz w:val="28"/>
                <w:szCs w:val="28"/>
              </w:rPr>
            </w:pPr>
            <w:r>
              <w:rPr>
                <w:rFonts w:ascii="Times New Roman" w:hAnsi="Times New Roman" w:cs="Times New Roman"/>
                <w:sz w:val="28"/>
                <w:szCs w:val="28"/>
              </w:rPr>
              <w:t>60</w:t>
            </w:r>
          </w:p>
        </w:tc>
      </w:tr>
      <w:tr w:rsidR="00E9025A" w:rsidRPr="00EF7737" w14:paraId="33290FE7" w14:textId="77777777" w:rsidTr="00E9025A">
        <w:tc>
          <w:tcPr>
            <w:tcW w:w="7621" w:type="dxa"/>
          </w:tcPr>
          <w:p w14:paraId="7F9D1038"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4784226A"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6B2841E6" w14:textId="77777777" w:rsidTr="00E9025A">
        <w:tc>
          <w:tcPr>
            <w:tcW w:w="7621" w:type="dxa"/>
          </w:tcPr>
          <w:p w14:paraId="4953F120"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34563B28" w14:textId="6B719DBC" w:rsidR="00E9025A" w:rsidRPr="00EF7737" w:rsidRDefault="002948AB" w:rsidP="00E9025A">
            <w:pPr>
              <w:pStyle w:val="a6"/>
              <w:jc w:val="center"/>
              <w:rPr>
                <w:rFonts w:ascii="Times New Roman" w:hAnsi="Times New Roman" w:cs="Times New Roman"/>
                <w:sz w:val="28"/>
                <w:szCs w:val="28"/>
              </w:rPr>
            </w:pPr>
            <w:r>
              <w:rPr>
                <w:rFonts w:ascii="Times New Roman" w:hAnsi="Times New Roman" w:cs="Times New Roman"/>
                <w:sz w:val="28"/>
                <w:szCs w:val="28"/>
              </w:rPr>
              <w:t>46</w:t>
            </w:r>
          </w:p>
        </w:tc>
      </w:tr>
      <w:tr w:rsidR="00E9025A" w:rsidRPr="00EF7737" w14:paraId="3C45D987" w14:textId="77777777" w:rsidTr="00E9025A">
        <w:tc>
          <w:tcPr>
            <w:tcW w:w="7621" w:type="dxa"/>
          </w:tcPr>
          <w:p w14:paraId="027502A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5DF28785" w14:textId="7621BC97" w:rsidR="00E9025A" w:rsidRPr="00EF7737" w:rsidRDefault="002948AB"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rsidRPr="00EF7737" w14:paraId="5141390D" w14:textId="77777777" w:rsidTr="00E9025A">
        <w:tc>
          <w:tcPr>
            <w:tcW w:w="7621" w:type="dxa"/>
          </w:tcPr>
          <w:p w14:paraId="5EB6E336"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2. Профессионально-ориентированное содержание</w:t>
            </w:r>
          </w:p>
        </w:tc>
        <w:tc>
          <w:tcPr>
            <w:tcW w:w="2516" w:type="dxa"/>
          </w:tcPr>
          <w:p w14:paraId="29378049"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rsidRPr="00EF7737" w14:paraId="0E833090" w14:textId="77777777" w:rsidTr="00E9025A">
        <w:tc>
          <w:tcPr>
            <w:tcW w:w="7621" w:type="dxa"/>
          </w:tcPr>
          <w:p w14:paraId="4E367AF8"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1B184E5E"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09B0A78E" w14:textId="77777777" w:rsidTr="00E9025A">
        <w:tc>
          <w:tcPr>
            <w:tcW w:w="7621" w:type="dxa"/>
          </w:tcPr>
          <w:p w14:paraId="59EAB191"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1BAAFCCB"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RPr="00EF7737" w14:paraId="36C4C1C7" w14:textId="77777777" w:rsidTr="00E9025A">
        <w:tc>
          <w:tcPr>
            <w:tcW w:w="7621" w:type="dxa"/>
          </w:tcPr>
          <w:p w14:paraId="5918A1B7"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2100CCFD" w14:textId="77777777" w:rsidR="00E9025A" w:rsidRPr="00EF7737" w:rsidRDefault="009D71DF"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15206C" w:rsidRPr="00EF7737" w14:paraId="7AD6493E" w14:textId="77777777" w:rsidTr="00E9025A">
        <w:tc>
          <w:tcPr>
            <w:tcW w:w="7621" w:type="dxa"/>
          </w:tcPr>
          <w:p w14:paraId="354ACE27" w14:textId="77777777" w:rsidR="0015206C" w:rsidRPr="00EF7737" w:rsidRDefault="0015206C" w:rsidP="004C071A">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14:paraId="11D3865D" w14:textId="77777777" w:rsidR="0015206C" w:rsidRDefault="0015206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F7737" w14:paraId="692F8415" w14:textId="77777777" w:rsidTr="00E9025A">
        <w:tc>
          <w:tcPr>
            <w:tcW w:w="7621" w:type="dxa"/>
          </w:tcPr>
          <w:p w14:paraId="09C4B6D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Промежут</w:t>
            </w:r>
            <w:r w:rsidR="00E3623D" w:rsidRPr="00EF7737">
              <w:rPr>
                <w:rFonts w:ascii="Times New Roman" w:hAnsi="Times New Roman" w:cs="Times New Roman"/>
                <w:sz w:val="28"/>
                <w:szCs w:val="28"/>
              </w:rPr>
              <w:t>очная аттестация (экзамен</w:t>
            </w:r>
            <w:r w:rsidRPr="00EF7737">
              <w:rPr>
                <w:rFonts w:ascii="Times New Roman" w:hAnsi="Times New Roman" w:cs="Times New Roman"/>
                <w:sz w:val="28"/>
                <w:szCs w:val="28"/>
              </w:rPr>
              <w:t>)</w:t>
            </w:r>
          </w:p>
        </w:tc>
        <w:tc>
          <w:tcPr>
            <w:tcW w:w="2516" w:type="dxa"/>
          </w:tcPr>
          <w:p w14:paraId="5AA78F4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4</w:t>
            </w:r>
          </w:p>
        </w:tc>
      </w:tr>
    </w:tbl>
    <w:p w14:paraId="5EEB00CE" w14:textId="77777777" w:rsidR="00E9025A" w:rsidRPr="00EF7737" w:rsidRDefault="00E9025A" w:rsidP="007411C4">
      <w:pPr>
        <w:pStyle w:val="a6"/>
        <w:rPr>
          <w:rFonts w:ascii="Times New Roman" w:hAnsi="Times New Roman" w:cs="Times New Roman"/>
          <w:sz w:val="28"/>
          <w:szCs w:val="28"/>
        </w:rPr>
      </w:pPr>
    </w:p>
    <w:p w14:paraId="788ABD3E" w14:textId="77777777" w:rsidR="007411C4" w:rsidRPr="00EF7737" w:rsidRDefault="007411C4" w:rsidP="007411C4">
      <w:pPr>
        <w:pStyle w:val="a6"/>
        <w:rPr>
          <w:rFonts w:ascii="Times New Roman" w:hAnsi="Times New Roman" w:cs="Times New Roman"/>
          <w:sz w:val="28"/>
          <w:szCs w:val="28"/>
        </w:rPr>
      </w:pPr>
    </w:p>
    <w:p w14:paraId="7D8AEEA1" w14:textId="77777777" w:rsidR="007411C4" w:rsidRPr="00EF7737" w:rsidRDefault="007411C4" w:rsidP="007411C4">
      <w:pPr>
        <w:pStyle w:val="a6"/>
        <w:rPr>
          <w:rFonts w:ascii="Times New Roman" w:hAnsi="Times New Roman" w:cs="Times New Roman"/>
          <w:sz w:val="28"/>
          <w:szCs w:val="28"/>
        </w:rPr>
      </w:pPr>
    </w:p>
    <w:p w14:paraId="55F1811C" w14:textId="77777777" w:rsidR="007411C4" w:rsidRPr="00EF7737" w:rsidRDefault="007411C4" w:rsidP="007411C4">
      <w:pPr>
        <w:pStyle w:val="a6"/>
        <w:rPr>
          <w:rFonts w:ascii="Times New Roman" w:hAnsi="Times New Roman" w:cs="Times New Roman"/>
          <w:sz w:val="28"/>
          <w:szCs w:val="28"/>
        </w:rPr>
      </w:pPr>
    </w:p>
    <w:p w14:paraId="2CF2FB4B" w14:textId="77777777" w:rsidR="007411C4" w:rsidRPr="00EF7737" w:rsidRDefault="007411C4" w:rsidP="007411C4">
      <w:pPr>
        <w:pStyle w:val="a6"/>
        <w:rPr>
          <w:rFonts w:ascii="Times New Roman" w:hAnsi="Times New Roman" w:cs="Times New Roman"/>
          <w:sz w:val="28"/>
          <w:szCs w:val="28"/>
        </w:rPr>
      </w:pPr>
    </w:p>
    <w:p w14:paraId="009F4A36" w14:textId="77777777" w:rsidR="007411C4" w:rsidRPr="00EF7737" w:rsidRDefault="007411C4" w:rsidP="007411C4">
      <w:pPr>
        <w:pStyle w:val="a6"/>
        <w:rPr>
          <w:rFonts w:ascii="Times New Roman" w:hAnsi="Times New Roman" w:cs="Times New Roman"/>
          <w:sz w:val="28"/>
          <w:szCs w:val="28"/>
        </w:rPr>
      </w:pPr>
    </w:p>
    <w:p w14:paraId="79EEA48C" w14:textId="77777777" w:rsidR="007411C4" w:rsidRPr="00EF7737" w:rsidRDefault="007411C4" w:rsidP="007411C4">
      <w:pPr>
        <w:pStyle w:val="a6"/>
        <w:rPr>
          <w:rFonts w:ascii="Times New Roman" w:hAnsi="Times New Roman" w:cs="Times New Roman"/>
          <w:sz w:val="28"/>
          <w:szCs w:val="28"/>
        </w:rPr>
      </w:pPr>
    </w:p>
    <w:p w14:paraId="532B9222" w14:textId="77777777" w:rsidR="007411C4" w:rsidRPr="00EF7737" w:rsidRDefault="007411C4" w:rsidP="007411C4">
      <w:pPr>
        <w:pStyle w:val="a6"/>
        <w:rPr>
          <w:rFonts w:ascii="Times New Roman" w:hAnsi="Times New Roman" w:cs="Times New Roman"/>
          <w:sz w:val="28"/>
          <w:szCs w:val="28"/>
        </w:rPr>
      </w:pPr>
    </w:p>
    <w:p w14:paraId="499210B8" w14:textId="77777777" w:rsidR="007411C4" w:rsidRPr="00EF7737" w:rsidRDefault="007411C4" w:rsidP="007411C4">
      <w:pPr>
        <w:pStyle w:val="a6"/>
        <w:rPr>
          <w:rFonts w:ascii="Times New Roman" w:hAnsi="Times New Roman" w:cs="Times New Roman"/>
          <w:sz w:val="28"/>
          <w:szCs w:val="28"/>
        </w:rPr>
      </w:pPr>
    </w:p>
    <w:p w14:paraId="0398520B" w14:textId="77777777" w:rsidR="007411C4" w:rsidRPr="00EF7737" w:rsidRDefault="007411C4" w:rsidP="007411C4">
      <w:pPr>
        <w:pStyle w:val="a6"/>
        <w:rPr>
          <w:rFonts w:ascii="Times New Roman" w:hAnsi="Times New Roman" w:cs="Times New Roman"/>
          <w:sz w:val="28"/>
          <w:szCs w:val="28"/>
        </w:rPr>
      </w:pPr>
    </w:p>
    <w:p w14:paraId="05901264" w14:textId="77777777" w:rsidR="00683603" w:rsidRPr="00EF7737" w:rsidRDefault="00683603" w:rsidP="007411C4">
      <w:pPr>
        <w:pStyle w:val="a6"/>
        <w:rPr>
          <w:rFonts w:ascii="Times New Roman" w:hAnsi="Times New Roman" w:cs="Times New Roman"/>
          <w:sz w:val="28"/>
          <w:szCs w:val="28"/>
        </w:rPr>
      </w:pPr>
    </w:p>
    <w:p w14:paraId="031E481F" w14:textId="77777777" w:rsidR="00683603" w:rsidRPr="00EF7737" w:rsidRDefault="00683603" w:rsidP="007411C4">
      <w:pPr>
        <w:pStyle w:val="a6"/>
        <w:rPr>
          <w:rFonts w:ascii="Times New Roman" w:hAnsi="Times New Roman" w:cs="Times New Roman"/>
          <w:sz w:val="28"/>
          <w:szCs w:val="28"/>
        </w:rPr>
      </w:pPr>
    </w:p>
    <w:p w14:paraId="3BC16CCF" w14:textId="77777777" w:rsidR="00683603" w:rsidRPr="00EF7737" w:rsidRDefault="00683603" w:rsidP="007411C4">
      <w:pPr>
        <w:pStyle w:val="a6"/>
        <w:rPr>
          <w:rFonts w:ascii="Times New Roman" w:hAnsi="Times New Roman" w:cs="Times New Roman"/>
          <w:sz w:val="28"/>
          <w:szCs w:val="28"/>
        </w:rPr>
      </w:pPr>
    </w:p>
    <w:p w14:paraId="067806BD" w14:textId="77777777" w:rsidR="00683603" w:rsidRPr="00EF7737" w:rsidRDefault="00683603" w:rsidP="007411C4">
      <w:pPr>
        <w:pStyle w:val="a6"/>
        <w:rPr>
          <w:rFonts w:ascii="Times New Roman" w:hAnsi="Times New Roman" w:cs="Times New Roman"/>
          <w:sz w:val="28"/>
          <w:szCs w:val="28"/>
        </w:rPr>
      </w:pPr>
    </w:p>
    <w:p w14:paraId="45A73A5B" w14:textId="77777777" w:rsidR="00683603" w:rsidRPr="00EF7737" w:rsidRDefault="00683603" w:rsidP="007411C4">
      <w:pPr>
        <w:pStyle w:val="a6"/>
        <w:rPr>
          <w:rFonts w:ascii="Times New Roman" w:hAnsi="Times New Roman" w:cs="Times New Roman"/>
          <w:sz w:val="28"/>
          <w:szCs w:val="28"/>
        </w:rPr>
      </w:pPr>
    </w:p>
    <w:p w14:paraId="3B7689A7" w14:textId="77777777" w:rsidR="00683603" w:rsidRPr="00EF7737" w:rsidRDefault="00683603" w:rsidP="007411C4">
      <w:pPr>
        <w:pStyle w:val="a6"/>
        <w:rPr>
          <w:rFonts w:ascii="Times New Roman" w:hAnsi="Times New Roman" w:cs="Times New Roman"/>
          <w:sz w:val="28"/>
          <w:szCs w:val="28"/>
        </w:rPr>
      </w:pPr>
    </w:p>
    <w:p w14:paraId="4D8BA847" w14:textId="77777777" w:rsidR="00683603" w:rsidRPr="00EF7737" w:rsidRDefault="00683603" w:rsidP="007411C4">
      <w:pPr>
        <w:pStyle w:val="a6"/>
        <w:rPr>
          <w:rFonts w:ascii="Times New Roman" w:hAnsi="Times New Roman" w:cs="Times New Roman"/>
          <w:sz w:val="28"/>
          <w:szCs w:val="28"/>
        </w:rPr>
      </w:pPr>
    </w:p>
    <w:p w14:paraId="01C3991E" w14:textId="77777777" w:rsidR="00683603" w:rsidRPr="00EF7737" w:rsidRDefault="00683603" w:rsidP="007411C4">
      <w:pPr>
        <w:pStyle w:val="a6"/>
        <w:rPr>
          <w:rFonts w:ascii="Times New Roman" w:hAnsi="Times New Roman" w:cs="Times New Roman"/>
          <w:sz w:val="28"/>
          <w:szCs w:val="28"/>
        </w:rPr>
      </w:pPr>
    </w:p>
    <w:p w14:paraId="47D5C7E6" w14:textId="77777777" w:rsidR="00683603" w:rsidRPr="00EF7737" w:rsidRDefault="00683603" w:rsidP="007411C4">
      <w:pPr>
        <w:pStyle w:val="a6"/>
        <w:rPr>
          <w:rFonts w:ascii="Times New Roman" w:hAnsi="Times New Roman" w:cs="Times New Roman"/>
          <w:sz w:val="28"/>
          <w:szCs w:val="28"/>
        </w:rPr>
      </w:pPr>
    </w:p>
    <w:p w14:paraId="6F629EA4" w14:textId="77777777" w:rsidR="00683603" w:rsidRPr="00EF7737" w:rsidRDefault="00683603" w:rsidP="007411C4">
      <w:pPr>
        <w:pStyle w:val="a6"/>
        <w:rPr>
          <w:rFonts w:ascii="Times New Roman" w:hAnsi="Times New Roman" w:cs="Times New Roman"/>
          <w:sz w:val="28"/>
          <w:szCs w:val="28"/>
        </w:rPr>
      </w:pPr>
    </w:p>
    <w:p w14:paraId="356CF37D" w14:textId="77777777" w:rsidR="00683603" w:rsidRPr="00EF7737" w:rsidRDefault="00683603" w:rsidP="007411C4">
      <w:pPr>
        <w:pStyle w:val="a6"/>
        <w:rPr>
          <w:rFonts w:ascii="Times New Roman" w:hAnsi="Times New Roman" w:cs="Times New Roman"/>
          <w:sz w:val="28"/>
          <w:szCs w:val="28"/>
        </w:rPr>
      </w:pPr>
    </w:p>
    <w:p w14:paraId="2FC5CA45" w14:textId="77777777" w:rsidR="00683603" w:rsidRPr="00EF7737" w:rsidRDefault="00683603" w:rsidP="007411C4">
      <w:pPr>
        <w:pStyle w:val="a6"/>
        <w:rPr>
          <w:rFonts w:ascii="Times New Roman" w:hAnsi="Times New Roman" w:cs="Times New Roman"/>
          <w:sz w:val="28"/>
          <w:szCs w:val="28"/>
        </w:rPr>
        <w:sectPr w:rsidR="00683603" w:rsidRPr="00EF7737" w:rsidSect="00565B55">
          <w:pgSz w:w="11906" w:h="16838"/>
          <w:pgMar w:top="1134" w:right="567" w:bottom="1134" w:left="1418" w:header="709" w:footer="709" w:gutter="0"/>
          <w:cols w:space="708"/>
          <w:docGrid w:linePitch="360"/>
        </w:sectPr>
      </w:pPr>
    </w:p>
    <w:p w14:paraId="51ED73F6" w14:textId="77777777" w:rsidR="00B77639" w:rsidRPr="00B77639" w:rsidRDefault="00B77639" w:rsidP="00B77639">
      <w:pPr>
        <w:widowControl/>
        <w:autoSpaceDE/>
        <w:autoSpaceDN/>
        <w:rPr>
          <w:rFonts w:eastAsiaTheme="minorHAnsi"/>
          <w:b/>
          <w:sz w:val="28"/>
          <w:szCs w:val="28"/>
        </w:rPr>
      </w:pPr>
      <w:r w:rsidRPr="00B77639">
        <w:rPr>
          <w:rFonts w:eastAsiaTheme="minorHAnsi"/>
          <w:b/>
          <w:sz w:val="28"/>
          <w:szCs w:val="28"/>
        </w:rPr>
        <w:lastRenderedPageBreak/>
        <w:t>2. Тематический план и содержание общеобразовательной дисциплины, в т.ч. профессионально-ориентированное (формирование прикладного модуля)</w:t>
      </w:r>
      <w:r w:rsidRPr="00B77639">
        <w:rPr>
          <w:rFonts w:eastAsiaTheme="minorHAnsi"/>
          <w:sz w:val="28"/>
          <w:szCs w:val="28"/>
        </w:rPr>
        <w:t xml:space="preserve"> </w:t>
      </w:r>
    </w:p>
    <w:tbl>
      <w:tblPr>
        <w:tblStyle w:val="a9"/>
        <w:tblW w:w="14992" w:type="dxa"/>
        <w:tblLayout w:type="fixed"/>
        <w:tblLook w:val="04A0" w:firstRow="1" w:lastRow="0" w:firstColumn="1" w:lastColumn="0" w:noHBand="0" w:noVBand="1"/>
      </w:tblPr>
      <w:tblGrid>
        <w:gridCol w:w="4361"/>
        <w:gridCol w:w="142"/>
        <w:gridCol w:w="7938"/>
        <w:gridCol w:w="708"/>
        <w:gridCol w:w="1843"/>
      </w:tblGrid>
      <w:tr w:rsidR="00B77639" w:rsidRPr="00265491" w14:paraId="22E5656E" w14:textId="77777777" w:rsidTr="001E06FA">
        <w:tc>
          <w:tcPr>
            <w:tcW w:w="4361" w:type="dxa"/>
            <w:vAlign w:val="center"/>
          </w:tcPr>
          <w:p w14:paraId="1D86755E"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Наименование разделов и тем</w:t>
            </w:r>
          </w:p>
        </w:tc>
        <w:tc>
          <w:tcPr>
            <w:tcW w:w="8080" w:type="dxa"/>
            <w:gridSpan w:val="2"/>
            <w:vAlign w:val="center"/>
          </w:tcPr>
          <w:p w14:paraId="4A515830"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 xml:space="preserve">Содержание учебного материала, лабораторные и практические занятия, прикладной модуль </w:t>
            </w:r>
            <w:r w:rsidRPr="00265491">
              <w:rPr>
                <w:rFonts w:eastAsiaTheme="minorHAnsi"/>
                <w:i/>
                <w:sz w:val="28"/>
                <w:szCs w:val="28"/>
              </w:rPr>
              <w:t>(если предусмотрены)</w:t>
            </w:r>
          </w:p>
        </w:tc>
        <w:tc>
          <w:tcPr>
            <w:tcW w:w="708" w:type="dxa"/>
            <w:vAlign w:val="center"/>
          </w:tcPr>
          <w:p w14:paraId="2DB0F664"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Объем часов</w:t>
            </w:r>
          </w:p>
        </w:tc>
        <w:tc>
          <w:tcPr>
            <w:tcW w:w="1843" w:type="dxa"/>
            <w:vAlign w:val="center"/>
          </w:tcPr>
          <w:p w14:paraId="78E922B5"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Формируемые общие и профессиональные компетенции</w:t>
            </w:r>
          </w:p>
        </w:tc>
      </w:tr>
      <w:tr w:rsidR="00B77639" w:rsidRPr="00265491" w14:paraId="541103D3" w14:textId="77777777" w:rsidTr="004A3FEF">
        <w:trPr>
          <w:trHeight w:val="568"/>
        </w:trPr>
        <w:tc>
          <w:tcPr>
            <w:tcW w:w="12441" w:type="dxa"/>
            <w:gridSpan w:val="3"/>
          </w:tcPr>
          <w:p w14:paraId="5570E12F" w14:textId="7B38FD21" w:rsidR="00B77639" w:rsidRPr="00B54480" w:rsidRDefault="00B77639" w:rsidP="004A3FEF">
            <w:pPr>
              <w:widowControl/>
              <w:autoSpaceDE/>
              <w:autoSpaceDN/>
              <w:jc w:val="both"/>
              <w:rPr>
                <w:rFonts w:eastAsiaTheme="minorHAnsi"/>
                <w:b/>
                <w:sz w:val="28"/>
                <w:szCs w:val="28"/>
              </w:rPr>
            </w:pPr>
            <w:r w:rsidRPr="00B54480">
              <w:rPr>
                <w:rFonts w:eastAsiaTheme="minorHAnsi"/>
                <w:b/>
                <w:sz w:val="28"/>
                <w:szCs w:val="28"/>
              </w:rPr>
              <w:t xml:space="preserve">Раздел </w:t>
            </w:r>
            <w:r w:rsidR="004A3FEF" w:rsidRPr="00B54480">
              <w:rPr>
                <w:rFonts w:eastAsiaTheme="minorHAnsi"/>
                <w:b/>
                <w:sz w:val="28"/>
                <w:szCs w:val="28"/>
              </w:rPr>
              <w:t>1.</w:t>
            </w:r>
            <w:r w:rsidR="001546EC" w:rsidRPr="00B54480">
              <w:rPr>
                <w:b/>
                <w:sz w:val="28"/>
                <w:szCs w:val="28"/>
              </w:rPr>
              <w:t>Общие сведения о языке.</w:t>
            </w:r>
          </w:p>
        </w:tc>
        <w:tc>
          <w:tcPr>
            <w:tcW w:w="708" w:type="dxa"/>
          </w:tcPr>
          <w:p w14:paraId="667BB910" w14:textId="7D076764" w:rsidR="00B77639" w:rsidRPr="00265491" w:rsidRDefault="00AF3750" w:rsidP="00AF3750">
            <w:pPr>
              <w:widowControl/>
              <w:autoSpaceDE/>
              <w:autoSpaceDN/>
              <w:rPr>
                <w:rFonts w:eastAsiaTheme="minorHAnsi"/>
                <w:b/>
                <w:sz w:val="28"/>
                <w:szCs w:val="28"/>
              </w:rPr>
            </w:pPr>
            <w:r>
              <w:rPr>
                <w:rFonts w:eastAsiaTheme="minorHAnsi"/>
                <w:b/>
                <w:sz w:val="28"/>
                <w:szCs w:val="28"/>
              </w:rPr>
              <w:t>2</w:t>
            </w:r>
          </w:p>
        </w:tc>
        <w:tc>
          <w:tcPr>
            <w:tcW w:w="1843" w:type="dxa"/>
          </w:tcPr>
          <w:p w14:paraId="0E043FD2" w14:textId="24B00F76" w:rsidR="00B77639" w:rsidRPr="00265491" w:rsidRDefault="00B77639" w:rsidP="00B77639">
            <w:pPr>
              <w:rPr>
                <w:sz w:val="28"/>
                <w:szCs w:val="28"/>
              </w:rPr>
            </w:pPr>
          </w:p>
        </w:tc>
      </w:tr>
      <w:tr w:rsidR="00B77639" w:rsidRPr="00265491" w14:paraId="42ABA66D" w14:textId="77777777" w:rsidTr="001E06FA">
        <w:tc>
          <w:tcPr>
            <w:tcW w:w="4503" w:type="dxa"/>
            <w:gridSpan w:val="2"/>
            <w:vMerge w:val="restart"/>
          </w:tcPr>
          <w:p w14:paraId="71F764D6" w14:textId="1F5D14CD" w:rsidR="00A200EC" w:rsidRDefault="001546EC" w:rsidP="00E871AD">
            <w:pPr>
              <w:widowControl/>
              <w:autoSpaceDE/>
              <w:autoSpaceDN/>
              <w:jc w:val="both"/>
              <w:rPr>
                <w:rFonts w:eastAsiaTheme="minorHAnsi"/>
                <w:sz w:val="28"/>
                <w:szCs w:val="28"/>
              </w:rPr>
            </w:pPr>
            <w:r>
              <w:rPr>
                <w:rFonts w:eastAsiaTheme="minorHAnsi"/>
                <w:sz w:val="28"/>
                <w:szCs w:val="28"/>
              </w:rPr>
              <w:t>1</w:t>
            </w:r>
            <w:r w:rsidR="004A3FEF">
              <w:rPr>
                <w:rFonts w:eastAsiaTheme="minorHAnsi"/>
                <w:sz w:val="28"/>
                <w:szCs w:val="28"/>
              </w:rPr>
              <w:t>.</w:t>
            </w:r>
            <w:r w:rsidRPr="009F7EF9">
              <w:rPr>
                <w:rFonts w:eastAsiaTheme="minorHAnsi"/>
                <w:sz w:val="28"/>
                <w:szCs w:val="28"/>
              </w:rPr>
              <w:t>Язык как знаковая система</w:t>
            </w:r>
          </w:p>
          <w:p w14:paraId="3AE4681E" w14:textId="77777777" w:rsidR="00A200EC" w:rsidRDefault="00A200EC" w:rsidP="00E871AD">
            <w:pPr>
              <w:widowControl/>
              <w:autoSpaceDE/>
              <w:autoSpaceDN/>
              <w:jc w:val="both"/>
              <w:rPr>
                <w:rFonts w:eastAsiaTheme="minorHAnsi"/>
                <w:sz w:val="28"/>
                <w:szCs w:val="28"/>
              </w:rPr>
            </w:pPr>
          </w:p>
          <w:p w14:paraId="677B22D5" w14:textId="77777777" w:rsidR="00A200EC" w:rsidRDefault="00A200EC" w:rsidP="00E871AD">
            <w:pPr>
              <w:widowControl/>
              <w:autoSpaceDE/>
              <w:autoSpaceDN/>
              <w:jc w:val="both"/>
              <w:rPr>
                <w:rFonts w:eastAsiaTheme="minorHAnsi"/>
                <w:sz w:val="28"/>
                <w:szCs w:val="28"/>
              </w:rPr>
            </w:pPr>
          </w:p>
          <w:p w14:paraId="79F440B5" w14:textId="77777777" w:rsidR="00A200EC" w:rsidRDefault="00A200EC" w:rsidP="00E871AD">
            <w:pPr>
              <w:widowControl/>
              <w:autoSpaceDE/>
              <w:autoSpaceDN/>
              <w:jc w:val="both"/>
              <w:rPr>
                <w:rFonts w:eastAsiaTheme="minorHAnsi"/>
                <w:sz w:val="28"/>
                <w:szCs w:val="28"/>
              </w:rPr>
            </w:pPr>
          </w:p>
          <w:p w14:paraId="5E36B278" w14:textId="77777777" w:rsidR="001546EC" w:rsidRDefault="001546EC" w:rsidP="00A200EC">
            <w:pPr>
              <w:widowControl/>
              <w:autoSpaceDE/>
              <w:autoSpaceDN/>
              <w:jc w:val="both"/>
              <w:rPr>
                <w:rFonts w:eastAsiaTheme="minorHAnsi"/>
                <w:sz w:val="28"/>
                <w:szCs w:val="28"/>
              </w:rPr>
            </w:pPr>
          </w:p>
          <w:p w14:paraId="41484D0B" w14:textId="16A00A6E" w:rsidR="00A200EC" w:rsidRPr="00265491" w:rsidRDefault="00A200EC" w:rsidP="00A200EC">
            <w:pPr>
              <w:widowControl/>
              <w:autoSpaceDE/>
              <w:autoSpaceDN/>
              <w:jc w:val="both"/>
              <w:rPr>
                <w:rFonts w:eastAsiaTheme="minorHAnsi"/>
                <w:sz w:val="28"/>
                <w:szCs w:val="28"/>
              </w:rPr>
            </w:pPr>
          </w:p>
        </w:tc>
        <w:tc>
          <w:tcPr>
            <w:tcW w:w="7938" w:type="dxa"/>
          </w:tcPr>
          <w:p w14:paraId="0DC08234" w14:textId="77777777" w:rsidR="00B77639" w:rsidRPr="00265491" w:rsidRDefault="00B77639" w:rsidP="00B77639">
            <w:pPr>
              <w:widowControl/>
              <w:autoSpaceDE/>
              <w:autoSpaceDN/>
              <w:rPr>
                <w:rFonts w:eastAsiaTheme="minorHAnsi"/>
                <w:b/>
                <w:sz w:val="28"/>
                <w:szCs w:val="28"/>
              </w:rPr>
            </w:pPr>
            <w:r w:rsidRPr="00265491">
              <w:rPr>
                <w:rFonts w:eastAsiaTheme="minorHAnsi"/>
                <w:b/>
                <w:sz w:val="28"/>
                <w:szCs w:val="28"/>
              </w:rPr>
              <w:t>Содержание учебного материала</w:t>
            </w:r>
          </w:p>
        </w:tc>
        <w:tc>
          <w:tcPr>
            <w:tcW w:w="708" w:type="dxa"/>
          </w:tcPr>
          <w:p w14:paraId="2D4FCB40" w14:textId="77777777" w:rsidR="00B77639" w:rsidRPr="00265491" w:rsidRDefault="00B77639" w:rsidP="00B77639">
            <w:pPr>
              <w:widowControl/>
              <w:autoSpaceDE/>
              <w:autoSpaceDN/>
              <w:jc w:val="center"/>
              <w:rPr>
                <w:rFonts w:eastAsiaTheme="minorHAnsi"/>
                <w:b/>
                <w:sz w:val="28"/>
                <w:szCs w:val="28"/>
              </w:rPr>
            </w:pPr>
          </w:p>
        </w:tc>
        <w:tc>
          <w:tcPr>
            <w:tcW w:w="1843" w:type="dxa"/>
            <w:vMerge w:val="restart"/>
          </w:tcPr>
          <w:p w14:paraId="69351F3A"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ОК.04</w:t>
            </w:r>
          </w:p>
          <w:p w14:paraId="35FBF120"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D5E3889" w14:textId="41BBA502" w:rsidR="00B77639" w:rsidRPr="00E54579" w:rsidRDefault="002948AB" w:rsidP="00E54579">
            <w:pPr>
              <w:widowControl/>
              <w:autoSpaceDE/>
              <w:autoSpaceDN/>
              <w:ind w:right="-113"/>
              <w:jc w:val="center"/>
              <w:rPr>
                <w:rFonts w:eastAsiaTheme="minorHAnsi"/>
                <w:sz w:val="28"/>
                <w:szCs w:val="28"/>
              </w:rPr>
            </w:pPr>
            <w:r>
              <w:rPr>
                <w:color w:val="000000"/>
                <w:sz w:val="28"/>
                <w:szCs w:val="28"/>
                <w:shd w:val="clear" w:color="auto" w:fill="FFFFFF"/>
              </w:rPr>
              <w:t>ПК 1.7</w:t>
            </w:r>
            <w:r w:rsidR="00DC7B01" w:rsidRPr="00E54579">
              <w:rPr>
                <w:color w:val="000000"/>
                <w:sz w:val="28"/>
                <w:szCs w:val="28"/>
                <w:shd w:val="clear" w:color="auto" w:fill="FFFFFF"/>
              </w:rPr>
              <w:t>.</w:t>
            </w:r>
          </w:p>
        </w:tc>
      </w:tr>
      <w:tr w:rsidR="00B77639" w:rsidRPr="009F7EF9" w14:paraId="5EB2C0F0" w14:textId="77777777" w:rsidTr="001E06FA">
        <w:tc>
          <w:tcPr>
            <w:tcW w:w="4503" w:type="dxa"/>
            <w:gridSpan w:val="2"/>
            <w:vMerge/>
          </w:tcPr>
          <w:p w14:paraId="4E1C8873" w14:textId="77777777" w:rsidR="00B77639" w:rsidRPr="009F7EF9" w:rsidRDefault="00B77639" w:rsidP="009F7EF9">
            <w:pPr>
              <w:widowControl/>
              <w:autoSpaceDE/>
              <w:autoSpaceDN/>
              <w:rPr>
                <w:rFonts w:eastAsiaTheme="minorHAnsi"/>
                <w:sz w:val="28"/>
                <w:szCs w:val="28"/>
              </w:rPr>
            </w:pPr>
          </w:p>
        </w:tc>
        <w:tc>
          <w:tcPr>
            <w:tcW w:w="7938" w:type="dxa"/>
          </w:tcPr>
          <w:p w14:paraId="4BCD87BD" w14:textId="3B2EFA6B" w:rsidR="00B77639" w:rsidRPr="009F7EF9" w:rsidRDefault="00B41253" w:rsidP="009F7EF9">
            <w:pPr>
              <w:pStyle w:val="20"/>
              <w:shd w:val="clear" w:color="auto" w:fill="auto"/>
              <w:tabs>
                <w:tab w:val="left" w:pos="1754"/>
              </w:tabs>
              <w:spacing w:line="240" w:lineRule="auto"/>
              <w:jc w:val="both"/>
              <w:rPr>
                <w:sz w:val="28"/>
                <w:szCs w:val="28"/>
              </w:rPr>
            </w:pPr>
            <w:r w:rsidRPr="009F7EF9">
              <w:rPr>
                <w:rFonts w:eastAsiaTheme="minorHAnsi"/>
                <w:sz w:val="28"/>
                <w:szCs w:val="28"/>
              </w:rPr>
              <w:t>Основные функции языка.</w:t>
            </w:r>
            <w:r w:rsidR="00B77639" w:rsidRPr="009F7EF9">
              <w:rPr>
                <w:rFonts w:eastAsiaTheme="minorHAnsi"/>
                <w:sz w:val="28"/>
                <w:szCs w:val="28"/>
              </w:rPr>
              <w:t xml:space="preserve"> Лингвистика как наука. Язык и культура.</w:t>
            </w:r>
            <w:r w:rsidR="00676B93" w:rsidRPr="009F7EF9">
              <w:rPr>
                <w:rFonts w:eastAsiaTheme="minorHAnsi"/>
                <w:sz w:val="28"/>
                <w:szCs w:val="28"/>
              </w:rPr>
              <w:t xml:space="preserve"> </w:t>
            </w:r>
            <w:r w:rsidR="00E871AD" w:rsidRPr="009F7EF9">
              <w:rPr>
                <w:sz w:val="28"/>
                <w:szCs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sidR="00B54480">
              <w:rPr>
                <w:sz w:val="28"/>
                <w:szCs w:val="28"/>
              </w:rPr>
              <w:t xml:space="preserve"> </w:t>
            </w:r>
            <w:r w:rsidR="00E871AD" w:rsidRPr="009F7EF9">
              <w:rPr>
                <w:sz w:val="28"/>
                <w:szCs w:val="28"/>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Роль </w:t>
            </w:r>
            <w:r w:rsidR="00B5786B" w:rsidRPr="009F7EF9">
              <w:rPr>
                <w:sz w:val="28"/>
                <w:szCs w:val="28"/>
              </w:rPr>
              <w:t>литературного языка в обществе.</w:t>
            </w:r>
          </w:p>
        </w:tc>
        <w:tc>
          <w:tcPr>
            <w:tcW w:w="708" w:type="dxa"/>
          </w:tcPr>
          <w:p w14:paraId="26DD3C99" w14:textId="77777777" w:rsidR="00B77639" w:rsidRPr="009F7EF9" w:rsidRDefault="00B77639"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06A7262" w14:textId="77777777" w:rsidR="00B77639" w:rsidRPr="00E54579" w:rsidRDefault="00B77639" w:rsidP="00E54579">
            <w:pPr>
              <w:widowControl/>
              <w:autoSpaceDE/>
              <w:autoSpaceDN/>
              <w:jc w:val="center"/>
              <w:rPr>
                <w:rFonts w:eastAsiaTheme="minorHAnsi"/>
                <w:sz w:val="28"/>
                <w:szCs w:val="28"/>
              </w:rPr>
            </w:pPr>
          </w:p>
        </w:tc>
      </w:tr>
      <w:tr w:rsidR="004A3FEF" w:rsidRPr="009F7EF9" w14:paraId="1A0D366F" w14:textId="77777777" w:rsidTr="001E06FA">
        <w:tc>
          <w:tcPr>
            <w:tcW w:w="4503" w:type="dxa"/>
            <w:gridSpan w:val="2"/>
            <w:vMerge w:val="restart"/>
          </w:tcPr>
          <w:p w14:paraId="14BCD590" w14:textId="77777777" w:rsidR="004A3FEF" w:rsidRPr="00480A4D" w:rsidRDefault="004A3FEF" w:rsidP="004A3FEF">
            <w:pPr>
              <w:widowControl/>
              <w:autoSpaceDE/>
              <w:autoSpaceDN/>
              <w:rPr>
                <w:rFonts w:eastAsiaTheme="minorHAnsi"/>
                <w:sz w:val="28"/>
                <w:szCs w:val="28"/>
              </w:rPr>
            </w:pPr>
            <w:r w:rsidRPr="00A200EC">
              <w:rPr>
                <w:rFonts w:eastAsiaTheme="minorHAnsi"/>
                <w:sz w:val="28"/>
                <w:szCs w:val="28"/>
              </w:rPr>
              <w:t>2</w:t>
            </w:r>
            <w:r w:rsidRPr="004A3FEF">
              <w:rPr>
                <w:rFonts w:eastAsiaTheme="minorHAnsi"/>
                <w:b/>
                <w:sz w:val="28"/>
                <w:szCs w:val="28"/>
              </w:rPr>
              <w:t xml:space="preserve">. </w:t>
            </w:r>
            <w:r w:rsidRPr="00480A4D">
              <w:rPr>
                <w:rFonts w:eastAsiaTheme="minorHAnsi"/>
                <w:b/>
                <w:sz w:val="28"/>
                <w:szCs w:val="28"/>
              </w:rPr>
              <w:t>Практическое занятие № 1.</w:t>
            </w:r>
            <w:r w:rsidRPr="00480A4D">
              <w:rPr>
                <w:rFonts w:eastAsiaTheme="minorHAnsi"/>
                <w:sz w:val="28"/>
                <w:szCs w:val="28"/>
              </w:rPr>
              <w:t xml:space="preserve"> </w:t>
            </w:r>
          </w:p>
          <w:p w14:paraId="0A6B96CF" w14:textId="2B59A03F" w:rsidR="004A3FEF" w:rsidRPr="004A3FEF" w:rsidRDefault="004A3FEF" w:rsidP="004A3FEF">
            <w:pPr>
              <w:widowControl/>
              <w:autoSpaceDE/>
              <w:autoSpaceDN/>
              <w:rPr>
                <w:rFonts w:eastAsiaTheme="minorHAnsi"/>
                <w:sz w:val="28"/>
                <w:szCs w:val="28"/>
              </w:rPr>
            </w:pPr>
            <w:r w:rsidRPr="004A3FEF">
              <w:rPr>
                <w:rFonts w:eastAsiaTheme="minorHAnsi"/>
                <w:sz w:val="28"/>
                <w:szCs w:val="28"/>
              </w:rPr>
              <w:t>Выявление  основных функций языка и форм их реализации в современном обществе</w:t>
            </w:r>
          </w:p>
        </w:tc>
        <w:tc>
          <w:tcPr>
            <w:tcW w:w="7938" w:type="dxa"/>
          </w:tcPr>
          <w:p w14:paraId="5C8541EA" w14:textId="7BE4513C" w:rsidR="004A3FEF" w:rsidRPr="009F7EF9" w:rsidRDefault="004A3FEF"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7F3E891E" w14:textId="77777777" w:rsidR="004A3FEF" w:rsidRPr="009F7EF9" w:rsidRDefault="004A3FEF" w:rsidP="009F7EF9">
            <w:pPr>
              <w:widowControl/>
              <w:autoSpaceDE/>
              <w:autoSpaceDN/>
              <w:jc w:val="center"/>
              <w:rPr>
                <w:rFonts w:eastAsiaTheme="minorHAnsi"/>
                <w:b/>
                <w:sz w:val="28"/>
                <w:szCs w:val="28"/>
              </w:rPr>
            </w:pPr>
          </w:p>
        </w:tc>
        <w:tc>
          <w:tcPr>
            <w:tcW w:w="1843" w:type="dxa"/>
            <w:vMerge w:val="restart"/>
          </w:tcPr>
          <w:p w14:paraId="0B128EE5" w14:textId="5F8A9B5F"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ОК.04,</w:t>
            </w:r>
          </w:p>
          <w:p w14:paraId="4C5CE23E" w14:textId="7777777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14DEA40" w14:textId="38B6126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ОК.09</w:t>
            </w:r>
          </w:p>
          <w:p w14:paraId="5697D683" w14:textId="65B27850" w:rsidR="004A3FEF" w:rsidRPr="00E54579" w:rsidRDefault="004A3FEF" w:rsidP="00E54579">
            <w:pPr>
              <w:widowControl/>
              <w:autoSpaceDE/>
              <w:autoSpaceDN/>
              <w:jc w:val="center"/>
              <w:rPr>
                <w:rFonts w:eastAsiaTheme="minorHAnsi"/>
                <w:sz w:val="28"/>
                <w:szCs w:val="28"/>
              </w:rPr>
            </w:pPr>
            <w:r w:rsidRPr="00E54579">
              <w:rPr>
                <w:sz w:val="28"/>
                <w:szCs w:val="28"/>
              </w:rPr>
              <w:t xml:space="preserve">ПК </w:t>
            </w:r>
            <w:r w:rsidR="00FD4514">
              <w:rPr>
                <w:sz w:val="28"/>
                <w:szCs w:val="28"/>
              </w:rPr>
              <w:t>1.7</w:t>
            </w:r>
          </w:p>
        </w:tc>
      </w:tr>
      <w:tr w:rsidR="004A3FEF" w:rsidRPr="009F7EF9" w14:paraId="58907395" w14:textId="77777777" w:rsidTr="001E06FA">
        <w:trPr>
          <w:trHeight w:val="644"/>
        </w:trPr>
        <w:tc>
          <w:tcPr>
            <w:tcW w:w="4503" w:type="dxa"/>
            <w:gridSpan w:val="2"/>
            <w:vMerge/>
            <w:tcBorders>
              <w:bottom w:val="single" w:sz="4" w:space="0" w:color="auto"/>
            </w:tcBorders>
          </w:tcPr>
          <w:p w14:paraId="07EE07CF" w14:textId="77777777" w:rsidR="004A3FEF" w:rsidRPr="009F7EF9" w:rsidRDefault="004A3FEF" w:rsidP="009F7EF9">
            <w:pPr>
              <w:widowControl/>
              <w:autoSpaceDE/>
              <w:autoSpaceDN/>
              <w:rPr>
                <w:rFonts w:eastAsiaTheme="minorHAnsi"/>
                <w:sz w:val="28"/>
                <w:szCs w:val="28"/>
              </w:rPr>
            </w:pPr>
          </w:p>
        </w:tc>
        <w:tc>
          <w:tcPr>
            <w:tcW w:w="7938" w:type="dxa"/>
            <w:tcBorders>
              <w:bottom w:val="single" w:sz="4" w:space="0" w:color="auto"/>
            </w:tcBorders>
          </w:tcPr>
          <w:p w14:paraId="51AE4E9D" w14:textId="541D3650" w:rsidR="004A3FEF" w:rsidRPr="009F7EF9" w:rsidRDefault="004A3FEF" w:rsidP="004A3FEF">
            <w:pPr>
              <w:pStyle w:val="20"/>
              <w:shd w:val="clear" w:color="auto" w:fill="auto"/>
              <w:tabs>
                <w:tab w:val="left" w:pos="1786"/>
              </w:tabs>
              <w:spacing w:line="240" w:lineRule="auto"/>
              <w:jc w:val="both"/>
              <w:rPr>
                <w:sz w:val="28"/>
                <w:szCs w:val="28"/>
              </w:rPr>
            </w:pPr>
            <w:r w:rsidRPr="009F7EF9">
              <w:rPr>
                <w:rFonts w:eastAsiaTheme="minorHAnsi"/>
                <w:b/>
                <w:sz w:val="28"/>
                <w:szCs w:val="28"/>
              </w:rPr>
              <w:t>Выявление  основных функций языка и форм их реализации в современном обществе</w:t>
            </w:r>
          </w:p>
        </w:tc>
        <w:tc>
          <w:tcPr>
            <w:tcW w:w="708" w:type="dxa"/>
            <w:tcBorders>
              <w:bottom w:val="single" w:sz="4" w:space="0" w:color="auto"/>
            </w:tcBorders>
          </w:tcPr>
          <w:p w14:paraId="6407C982" w14:textId="77777777" w:rsidR="004A3FEF" w:rsidRPr="009F7EF9" w:rsidRDefault="004A3FEF" w:rsidP="009F7EF9">
            <w:pPr>
              <w:widowControl/>
              <w:autoSpaceDE/>
              <w:autoSpaceDN/>
              <w:rPr>
                <w:rFonts w:eastAsiaTheme="minorHAnsi"/>
                <w:sz w:val="28"/>
                <w:szCs w:val="28"/>
              </w:rPr>
            </w:pPr>
            <w:r w:rsidRPr="009F7EF9">
              <w:rPr>
                <w:rFonts w:eastAsiaTheme="minorHAnsi"/>
                <w:sz w:val="28"/>
                <w:szCs w:val="28"/>
              </w:rPr>
              <w:t xml:space="preserve">  1       </w:t>
            </w:r>
          </w:p>
          <w:p w14:paraId="270AC2A4" w14:textId="408FD211" w:rsidR="004A3FEF" w:rsidRPr="009F7EF9" w:rsidRDefault="004A3FEF" w:rsidP="004A3FEF">
            <w:pPr>
              <w:rPr>
                <w:rFonts w:eastAsiaTheme="minorHAnsi"/>
                <w:sz w:val="28"/>
                <w:szCs w:val="28"/>
              </w:rPr>
            </w:pPr>
          </w:p>
        </w:tc>
        <w:tc>
          <w:tcPr>
            <w:tcW w:w="1843" w:type="dxa"/>
            <w:vMerge/>
            <w:tcBorders>
              <w:bottom w:val="single" w:sz="4" w:space="0" w:color="auto"/>
            </w:tcBorders>
          </w:tcPr>
          <w:p w14:paraId="62D9CCBE" w14:textId="77777777" w:rsidR="004A3FEF" w:rsidRPr="00E54579" w:rsidRDefault="004A3FEF" w:rsidP="00E54579">
            <w:pPr>
              <w:widowControl/>
              <w:autoSpaceDE/>
              <w:autoSpaceDN/>
              <w:jc w:val="center"/>
              <w:rPr>
                <w:rFonts w:eastAsiaTheme="minorHAnsi"/>
                <w:sz w:val="28"/>
                <w:szCs w:val="28"/>
              </w:rPr>
            </w:pPr>
          </w:p>
        </w:tc>
      </w:tr>
      <w:tr w:rsidR="004A3FEF" w:rsidRPr="009F7EF9" w14:paraId="3885DF80" w14:textId="77777777" w:rsidTr="004A3FEF">
        <w:tc>
          <w:tcPr>
            <w:tcW w:w="12441" w:type="dxa"/>
            <w:gridSpan w:val="3"/>
          </w:tcPr>
          <w:p w14:paraId="164BFC66" w14:textId="0703047C" w:rsidR="004A3FEF" w:rsidRPr="00B54480" w:rsidRDefault="004A3FEF" w:rsidP="004A3FEF">
            <w:pPr>
              <w:pStyle w:val="20"/>
              <w:shd w:val="clear" w:color="auto" w:fill="auto"/>
              <w:tabs>
                <w:tab w:val="left" w:pos="1563"/>
              </w:tabs>
              <w:spacing w:line="470" w:lineRule="exact"/>
              <w:jc w:val="both"/>
              <w:rPr>
                <w:b/>
                <w:sz w:val="28"/>
                <w:szCs w:val="28"/>
              </w:rPr>
            </w:pPr>
            <w:r w:rsidRPr="00B54480">
              <w:rPr>
                <w:b/>
                <w:sz w:val="28"/>
                <w:szCs w:val="28"/>
              </w:rPr>
              <w:t>Раздел 2 Язык и речь. Культура речи.</w:t>
            </w:r>
          </w:p>
        </w:tc>
        <w:tc>
          <w:tcPr>
            <w:tcW w:w="708" w:type="dxa"/>
          </w:tcPr>
          <w:p w14:paraId="7C1E8B60" w14:textId="006E2337" w:rsidR="004A3FEF" w:rsidRPr="009F7EF9" w:rsidRDefault="00AF3750" w:rsidP="009F7EF9">
            <w:pPr>
              <w:widowControl/>
              <w:autoSpaceDE/>
              <w:autoSpaceDN/>
              <w:jc w:val="center"/>
              <w:rPr>
                <w:rFonts w:eastAsiaTheme="minorHAnsi"/>
                <w:sz w:val="28"/>
                <w:szCs w:val="28"/>
              </w:rPr>
            </w:pPr>
            <w:r>
              <w:rPr>
                <w:rFonts w:eastAsiaTheme="minorHAnsi"/>
                <w:sz w:val="28"/>
                <w:szCs w:val="28"/>
              </w:rPr>
              <w:t>3</w:t>
            </w:r>
          </w:p>
        </w:tc>
        <w:tc>
          <w:tcPr>
            <w:tcW w:w="1843" w:type="dxa"/>
          </w:tcPr>
          <w:p w14:paraId="3AD5D62A" w14:textId="77777777" w:rsidR="004A3FEF" w:rsidRPr="00E54579" w:rsidRDefault="004A3FEF" w:rsidP="00E54579">
            <w:pPr>
              <w:widowControl/>
              <w:autoSpaceDE/>
              <w:autoSpaceDN/>
              <w:jc w:val="center"/>
              <w:rPr>
                <w:rFonts w:eastAsiaTheme="minorHAnsi"/>
                <w:sz w:val="28"/>
                <w:szCs w:val="28"/>
              </w:rPr>
            </w:pPr>
          </w:p>
        </w:tc>
      </w:tr>
      <w:tr w:rsidR="00E54579" w:rsidRPr="009F7EF9" w14:paraId="66259612" w14:textId="77777777" w:rsidTr="001E06FA">
        <w:tc>
          <w:tcPr>
            <w:tcW w:w="4503" w:type="dxa"/>
            <w:gridSpan w:val="2"/>
            <w:vMerge w:val="restart"/>
          </w:tcPr>
          <w:p w14:paraId="58807541" w14:textId="1DF62C3F" w:rsidR="00E54579" w:rsidRPr="009F7EF9" w:rsidRDefault="00E54579" w:rsidP="009F7EF9">
            <w:pPr>
              <w:widowControl/>
              <w:autoSpaceDE/>
              <w:autoSpaceDN/>
              <w:rPr>
                <w:rFonts w:eastAsiaTheme="minorHAnsi"/>
                <w:sz w:val="28"/>
                <w:szCs w:val="28"/>
              </w:rPr>
            </w:pPr>
            <w:r w:rsidRPr="009F7EF9">
              <w:rPr>
                <w:b/>
                <w:sz w:val="28"/>
                <w:szCs w:val="28"/>
              </w:rPr>
              <w:t>3.</w:t>
            </w:r>
            <w:r w:rsidRPr="009F7EF9">
              <w:rPr>
                <w:sz w:val="28"/>
                <w:szCs w:val="28"/>
              </w:rPr>
              <w:t>Система языка. Культура речи</w:t>
            </w:r>
          </w:p>
        </w:tc>
        <w:tc>
          <w:tcPr>
            <w:tcW w:w="7938" w:type="dxa"/>
          </w:tcPr>
          <w:p w14:paraId="531F2A36" w14:textId="53DEB823" w:rsidR="00E54579" w:rsidRPr="00DC7113" w:rsidRDefault="00E54579" w:rsidP="009F7EF9">
            <w:pPr>
              <w:widowControl/>
              <w:autoSpaceDE/>
              <w:autoSpaceDN/>
              <w:jc w:val="both"/>
              <w:rPr>
                <w:b/>
                <w:sz w:val="28"/>
                <w:szCs w:val="28"/>
              </w:rPr>
            </w:pPr>
            <w:r w:rsidRPr="009F7EF9">
              <w:rPr>
                <w:rFonts w:eastAsiaTheme="minorHAnsi"/>
                <w:b/>
                <w:sz w:val="28"/>
                <w:szCs w:val="28"/>
              </w:rPr>
              <w:t>Содержание учебного материала</w:t>
            </w:r>
          </w:p>
        </w:tc>
        <w:tc>
          <w:tcPr>
            <w:tcW w:w="708" w:type="dxa"/>
          </w:tcPr>
          <w:p w14:paraId="6DA32D2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0DAC3AB"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39164F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8086C0A" w14:textId="496631E3"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E54579" w:rsidRPr="009F7EF9" w14:paraId="0593F558" w14:textId="77777777" w:rsidTr="001E06FA">
        <w:tc>
          <w:tcPr>
            <w:tcW w:w="4503" w:type="dxa"/>
            <w:gridSpan w:val="2"/>
            <w:vMerge/>
          </w:tcPr>
          <w:p w14:paraId="28597BF0" w14:textId="77777777" w:rsidR="00E54579" w:rsidRPr="009F7EF9" w:rsidRDefault="00E54579" w:rsidP="009F7EF9">
            <w:pPr>
              <w:widowControl/>
              <w:autoSpaceDE/>
              <w:autoSpaceDN/>
              <w:rPr>
                <w:rFonts w:eastAsiaTheme="minorHAnsi"/>
                <w:sz w:val="28"/>
                <w:szCs w:val="28"/>
              </w:rPr>
            </w:pPr>
          </w:p>
        </w:tc>
        <w:tc>
          <w:tcPr>
            <w:tcW w:w="7938" w:type="dxa"/>
          </w:tcPr>
          <w:p w14:paraId="0BF47AB6" w14:textId="125EF73C" w:rsidR="00E54579" w:rsidRPr="00DC7113" w:rsidRDefault="00E54579" w:rsidP="009F7EF9">
            <w:pPr>
              <w:widowControl/>
              <w:autoSpaceDE/>
              <w:autoSpaceDN/>
              <w:jc w:val="both"/>
              <w:rPr>
                <w:b/>
                <w:sz w:val="28"/>
                <w:szCs w:val="28"/>
              </w:rPr>
            </w:pPr>
            <w:r w:rsidRPr="009F7EF9">
              <w:rPr>
                <w:sz w:val="28"/>
                <w:szCs w:val="28"/>
              </w:rPr>
              <w:t>Система языка, её устройство, функционирование. Культура речи как раздел лингвистики. 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w:t>
            </w:r>
          </w:p>
        </w:tc>
        <w:tc>
          <w:tcPr>
            <w:tcW w:w="708" w:type="dxa"/>
          </w:tcPr>
          <w:p w14:paraId="3D144766" w14:textId="535539E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E03DF22" w14:textId="77777777" w:rsidR="00E54579" w:rsidRPr="00E54579" w:rsidRDefault="00E54579" w:rsidP="00E54579">
            <w:pPr>
              <w:widowControl/>
              <w:autoSpaceDE/>
              <w:autoSpaceDN/>
              <w:jc w:val="center"/>
              <w:rPr>
                <w:rFonts w:eastAsiaTheme="minorHAnsi"/>
                <w:sz w:val="28"/>
                <w:szCs w:val="28"/>
              </w:rPr>
            </w:pPr>
          </w:p>
        </w:tc>
      </w:tr>
      <w:tr w:rsidR="004A3FEF" w:rsidRPr="009F7EF9" w14:paraId="47BC1E2E" w14:textId="77777777" w:rsidTr="001E06FA">
        <w:tc>
          <w:tcPr>
            <w:tcW w:w="4503" w:type="dxa"/>
            <w:gridSpan w:val="2"/>
          </w:tcPr>
          <w:p w14:paraId="2E5E4625" w14:textId="23A10819" w:rsidR="004A3FEF" w:rsidRPr="009F7EF9" w:rsidRDefault="004A3FEF" w:rsidP="009F7EF9">
            <w:pPr>
              <w:widowControl/>
              <w:autoSpaceDE/>
              <w:autoSpaceDN/>
              <w:rPr>
                <w:rFonts w:eastAsiaTheme="minorHAnsi"/>
                <w:sz w:val="28"/>
                <w:szCs w:val="28"/>
              </w:rPr>
            </w:pPr>
            <w:r>
              <w:rPr>
                <w:sz w:val="28"/>
                <w:szCs w:val="28"/>
              </w:rPr>
              <w:lastRenderedPageBreak/>
              <w:t>4.</w:t>
            </w:r>
            <w:r w:rsidRPr="009F7EF9">
              <w:rPr>
                <w:sz w:val="28"/>
                <w:szCs w:val="28"/>
              </w:rPr>
              <w:t>Орфографические и пунктуационные правила (обзор, общее представление)</w:t>
            </w:r>
          </w:p>
        </w:tc>
        <w:tc>
          <w:tcPr>
            <w:tcW w:w="7938" w:type="dxa"/>
          </w:tcPr>
          <w:p w14:paraId="71B5D42D" w14:textId="3E74AF04" w:rsidR="004A3FEF" w:rsidRPr="00DC7113" w:rsidRDefault="004A3FEF" w:rsidP="004A3FEF">
            <w:pPr>
              <w:widowControl/>
              <w:autoSpaceDE/>
              <w:autoSpaceDN/>
              <w:jc w:val="both"/>
              <w:rPr>
                <w:b/>
                <w:sz w:val="28"/>
                <w:szCs w:val="28"/>
              </w:rPr>
            </w:pPr>
            <w:r w:rsidRPr="009F7EF9">
              <w:rPr>
                <w:sz w:val="28"/>
                <w:szCs w:val="28"/>
              </w:rPr>
              <w:t>Стилистические нормы современного русского литературного языка (общее</w:t>
            </w:r>
            <w:r w:rsidR="00F12AE0">
              <w:rPr>
                <w:sz w:val="28"/>
                <w:szCs w:val="28"/>
              </w:rPr>
              <w:t xml:space="preserve"> представление)</w:t>
            </w:r>
            <w:r w:rsidRPr="009F7EF9">
              <w:rPr>
                <w:sz w:val="28"/>
                <w:szCs w:val="28"/>
              </w:rPr>
              <w:t>.Качества хорошей речи.</w:t>
            </w:r>
          </w:p>
        </w:tc>
        <w:tc>
          <w:tcPr>
            <w:tcW w:w="708" w:type="dxa"/>
          </w:tcPr>
          <w:p w14:paraId="6799C146" w14:textId="079BA698"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731160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127EB2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0988F3F" w14:textId="11DBA841" w:rsidR="004A3FEF"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4A3FEF" w:rsidRPr="009F7EF9" w14:paraId="66578927" w14:textId="77777777" w:rsidTr="001E06FA">
        <w:tc>
          <w:tcPr>
            <w:tcW w:w="4503" w:type="dxa"/>
            <w:gridSpan w:val="2"/>
          </w:tcPr>
          <w:p w14:paraId="23468596" w14:textId="59710A8B" w:rsidR="004A3FEF" w:rsidRPr="009F7EF9" w:rsidRDefault="00BF3824" w:rsidP="009F7EF9">
            <w:pPr>
              <w:widowControl/>
              <w:autoSpaceDE/>
              <w:autoSpaceDN/>
              <w:rPr>
                <w:rFonts w:eastAsiaTheme="minorHAnsi"/>
                <w:sz w:val="28"/>
                <w:szCs w:val="28"/>
              </w:rPr>
            </w:pPr>
            <w:r w:rsidRPr="00DC7113">
              <w:rPr>
                <w:b/>
                <w:sz w:val="28"/>
                <w:szCs w:val="28"/>
              </w:rPr>
              <w:t>5</w:t>
            </w:r>
            <w:r w:rsidRPr="009F7EF9">
              <w:rPr>
                <w:b/>
                <w:sz w:val="28"/>
                <w:szCs w:val="28"/>
              </w:rPr>
              <w:t>.</w:t>
            </w:r>
            <w:r w:rsidRPr="009F7EF9">
              <w:rPr>
                <w:sz w:val="28"/>
                <w:szCs w:val="28"/>
              </w:rPr>
              <w:t>Основные виды словарей (обзор).</w:t>
            </w:r>
          </w:p>
        </w:tc>
        <w:tc>
          <w:tcPr>
            <w:tcW w:w="7938" w:type="dxa"/>
          </w:tcPr>
          <w:p w14:paraId="637F979E" w14:textId="351749A5" w:rsidR="004A3FEF" w:rsidRPr="00DC7113" w:rsidRDefault="004A3FEF" w:rsidP="009F7EF9">
            <w:pPr>
              <w:widowControl/>
              <w:autoSpaceDE/>
              <w:autoSpaceDN/>
              <w:jc w:val="both"/>
              <w:rPr>
                <w:b/>
                <w:sz w:val="28"/>
                <w:szCs w:val="28"/>
              </w:rPr>
            </w:pPr>
            <w:r w:rsidRPr="009F7EF9">
              <w:rPr>
                <w:sz w:val="28"/>
                <w:szCs w:val="28"/>
              </w:rPr>
              <w:t>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c>
          <w:tcPr>
            <w:tcW w:w="708" w:type="dxa"/>
          </w:tcPr>
          <w:p w14:paraId="30E87738" w14:textId="7952CDDD"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0B010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23458C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1326B9E" w14:textId="4F87B882" w:rsidR="004A3FEF"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B77639" w:rsidRPr="009F7EF9" w14:paraId="68236985" w14:textId="77777777" w:rsidTr="004A3FEF">
        <w:tc>
          <w:tcPr>
            <w:tcW w:w="12441" w:type="dxa"/>
            <w:gridSpan w:val="3"/>
          </w:tcPr>
          <w:p w14:paraId="7201B396" w14:textId="648E01B7" w:rsidR="00B77639" w:rsidRPr="009F7EF9" w:rsidRDefault="00B77639" w:rsidP="009F7EF9">
            <w:pPr>
              <w:pStyle w:val="20"/>
              <w:shd w:val="clear" w:color="auto" w:fill="auto"/>
              <w:tabs>
                <w:tab w:val="left" w:pos="1580"/>
              </w:tabs>
              <w:spacing w:line="240" w:lineRule="auto"/>
              <w:jc w:val="both"/>
              <w:rPr>
                <w:b/>
                <w:sz w:val="28"/>
                <w:szCs w:val="28"/>
              </w:rPr>
            </w:pPr>
            <w:r w:rsidRPr="009F7EF9">
              <w:rPr>
                <w:rFonts w:eastAsiaTheme="minorHAnsi"/>
                <w:b/>
                <w:sz w:val="28"/>
                <w:szCs w:val="28"/>
              </w:rPr>
              <w:t>Разд</w:t>
            </w:r>
            <w:r w:rsidR="00AD153B">
              <w:rPr>
                <w:rFonts w:eastAsiaTheme="minorHAnsi"/>
                <w:b/>
                <w:sz w:val="28"/>
                <w:szCs w:val="28"/>
              </w:rPr>
              <w:t>ел 3</w:t>
            </w:r>
            <w:r w:rsidR="00332559" w:rsidRPr="009F7EF9">
              <w:rPr>
                <w:b/>
                <w:sz w:val="28"/>
                <w:szCs w:val="28"/>
              </w:rPr>
              <w:t xml:space="preserve"> Фонетика. Орфоэпия. Орфоэпические нормы.</w:t>
            </w:r>
          </w:p>
        </w:tc>
        <w:tc>
          <w:tcPr>
            <w:tcW w:w="708" w:type="dxa"/>
          </w:tcPr>
          <w:p w14:paraId="4653787A" w14:textId="1C4993A1" w:rsidR="00B7763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B41CB3F"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ОК.04</w:t>
            </w:r>
          </w:p>
          <w:p w14:paraId="761EEB14"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ОК.05</w:t>
            </w:r>
          </w:p>
          <w:p w14:paraId="5BC6792C" w14:textId="3209D1DD" w:rsidR="00B77639" w:rsidRPr="00E54579" w:rsidRDefault="00DC7B01" w:rsidP="00E54579">
            <w:pPr>
              <w:widowControl/>
              <w:autoSpaceDE/>
              <w:autoSpaceDN/>
              <w:jc w:val="center"/>
              <w:rPr>
                <w:color w:val="000000"/>
                <w:sz w:val="28"/>
                <w:szCs w:val="28"/>
                <w:shd w:val="clear" w:color="auto" w:fill="FFFFFF"/>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B77639" w:rsidRPr="009F7EF9" w14:paraId="6A7082F9" w14:textId="77777777" w:rsidTr="001E06FA">
        <w:tc>
          <w:tcPr>
            <w:tcW w:w="4503" w:type="dxa"/>
            <w:gridSpan w:val="2"/>
            <w:vMerge w:val="restart"/>
          </w:tcPr>
          <w:p w14:paraId="3193F9AB" w14:textId="7AA144B4" w:rsidR="00B77639" w:rsidRPr="009F7EF9" w:rsidRDefault="00AD153B" w:rsidP="009F7EF9">
            <w:pPr>
              <w:widowControl/>
              <w:autoSpaceDE/>
              <w:autoSpaceDN/>
              <w:rPr>
                <w:rFonts w:eastAsiaTheme="minorHAnsi"/>
                <w:sz w:val="28"/>
                <w:szCs w:val="28"/>
              </w:rPr>
            </w:pPr>
            <w:r>
              <w:rPr>
                <w:rFonts w:eastAsiaTheme="minorHAnsi"/>
                <w:sz w:val="28"/>
                <w:szCs w:val="28"/>
              </w:rPr>
              <w:t>6</w:t>
            </w:r>
            <w:r w:rsidR="00B77639" w:rsidRPr="009F7EF9">
              <w:rPr>
                <w:rFonts w:eastAsiaTheme="minorHAnsi"/>
                <w:sz w:val="28"/>
                <w:szCs w:val="28"/>
              </w:rPr>
              <w:t xml:space="preserve"> </w:t>
            </w:r>
            <w:r w:rsidR="00AF77DE" w:rsidRPr="009F7EF9">
              <w:rPr>
                <w:sz w:val="28"/>
                <w:szCs w:val="28"/>
              </w:rPr>
              <w:t>Фонетика и орфоэпия как разделы лингвистики (повторение, обобщение)</w:t>
            </w:r>
          </w:p>
        </w:tc>
        <w:tc>
          <w:tcPr>
            <w:tcW w:w="7938" w:type="dxa"/>
          </w:tcPr>
          <w:p w14:paraId="14DDF39C" w14:textId="77777777" w:rsidR="00B77639" w:rsidRPr="009F7EF9" w:rsidRDefault="00B7763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21D75D06" w14:textId="77777777" w:rsidR="00B77639" w:rsidRPr="009F7EF9" w:rsidRDefault="00B77639" w:rsidP="009F7EF9">
            <w:pPr>
              <w:widowControl/>
              <w:autoSpaceDE/>
              <w:autoSpaceDN/>
              <w:jc w:val="center"/>
              <w:rPr>
                <w:rFonts w:eastAsiaTheme="minorHAnsi"/>
                <w:sz w:val="28"/>
                <w:szCs w:val="28"/>
              </w:rPr>
            </w:pPr>
          </w:p>
        </w:tc>
        <w:tc>
          <w:tcPr>
            <w:tcW w:w="1843" w:type="dxa"/>
            <w:vMerge/>
          </w:tcPr>
          <w:p w14:paraId="5E186F3E" w14:textId="77777777" w:rsidR="00B77639" w:rsidRPr="00E54579" w:rsidRDefault="00B77639" w:rsidP="00E54579">
            <w:pPr>
              <w:widowControl/>
              <w:autoSpaceDE/>
              <w:autoSpaceDN/>
              <w:jc w:val="center"/>
              <w:rPr>
                <w:rFonts w:eastAsiaTheme="minorHAnsi"/>
                <w:sz w:val="28"/>
                <w:szCs w:val="28"/>
              </w:rPr>
            </w:pPr>
          </w:p>
        </w:tc>
      </w:tr>
      <w:tr w:rsidR="00103167" w:rsidRPr="009F7EF9" w14:paraId="1343449B" w14:textId="77777777" w:rsidTr="001E06FA">
        <w:trPr>
          <w:trHeight w:val="762"/>
        </w:trPr>
        <w:tc>
          <w:tcPr>
            <w:tcW w:w="4503" w:type="dxa"/>
            <w:gridSpan w:val="2"/>
            <w:vMerge/>
          </w:tcPr>
          <w:p w14:paraId="795D8869" w14:textId="77777777" w:rsidR="00103167" w:rsidRPr="009F7EF9" w:rsidRDefault="00103167" w:rsidP="009F7EF9">
            <w:pPr>
              <w:widowControl/>
              <w:autoSpaceDE/>
              <w:autoSpaceDN/>
              <w:rPr>
                <w:rFonts w:eastAsiaTheme="minorHAnsi"/>
                <w:sz w:val="28"/>
                <w:szCs w:val="28"/>
              </w:rPr>
            </w:pPr>
          </w:p>
        </w:tc>
        <w:tc>
          <w:tcPr>
            <w:tcW w:w="7938" w:type="dxa"/>
          </w:tcPr>
          <w:p w14:paraId="14470AF3" w14:textId="3511F690" w:rsidR="00103167" w:rsidRPr="009F7EF9" w:rsidRDefault="00103167" w:rsidP="009F7EF9">
            <w:pPr>
              <w:pStyle w:val="20"/>
              <w:shd w:val="clear" w:color="auto" w:fill="auto"/>
              <w:tabs>
                <w:tab w:val="left" w:pos="1742"/>
              </w:tabs>
              <w:spacing w:line="240" w:lineRule="auto"/>
              <w:jc w:val="both"/>
              <w:rPr>
                <w:sz w:val="28"/>
                <w:szCs w:val="28"/>
              </w:rPr>
            </w:pPr>
            <w:r w:rsidRPr="009F7EF9">
              <w:rPr>
                <w:sz w:val="28"/>
                <w:szCs w:val="28"/>
              </w:rPr>
              <w:t>Фонетический анализ слова. Изобразительно-выразительные средства фонетики (повторение, обобщение).</w:t>
            </w:r>
          </w:p>
        </w:tc>
        <w:tc>
          <w:tcPr>
            <w:tcW w:w="708" w:type="dxa"/>
          </w:tcPr>
          <w:p w14:paraId="047BC7D9" w14:textId="77777777" w:rsidR="00103167" w:rsidRPr="009F7EF9" w:rsidRDefault="00103167"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BAE92D2" w14:textId="77777777" w:rsidR="00103167" w:rsidRPr="00E54579" w:rsidRDefault="00103167" w:rsidP="00E54579">
            <w:pPr>
              <w:widowControl/>
              <w:autoSpaceDE/>
              <w:autoSpaceDN/>
              <w:jc w:val="center"/>
              <w:rPr>
                <w:rFonts w:eastAsiaTheme="minorHAnsi"/>
                <w:sz w:val="28"/>
                <w:szCs w:val="28"/>
              </w:rPr>
            </w:pPr>
          </w:p>
        </w:tc>
      </w:tr>
      <w:tr w:rsidR="00A87E2B" w:rsidRPr="009F7EF9" w14:paraId="7D063C7B" w14:textId="77777777" w:rsidTr="001E06FA">
        <w:trPr>
          <w:trHeight w:val="358"/>
        </w:trPr>
        <w:tc>
          <w:tcPr>
            <w:tcW w:w="4503" w:type="dxa"/>
            <w:gridSpan w:val="2"/>
          </w:tcPr>
          <w:p w14:paraId="5B7C9478" w14:textId="346DB280" w:rsidR="00A87E2B" w:rsidRPr="009F7EF9" w:rsidRDefault="00A87E2B" w:rsidP="009F7EF9">
            <w:pPr>
              <w:widowControl/>
              <w:autoSpaceDE/>
              <w:autoSpaceDN/>
              <w:rPr>
                <w:rFonts w:eastAsiaTheme="minorHAnsi"/>
                <w:sz w:val="28"/>
                <w:szCs w:val="28"/>
              </w:rPr>
            </w:pPr>
            <w:r w:rsidRPr="009F7EF9">
              <w:rPr>
                <w:b/>
                <w:sz w:val="28"/>
                <w:szCs w:val="28"/>
              </w:rPr>
              <w:t>7</w:t>
            </w:r>
            <w:r w:rsidRPr="009F7EF9">
              <w:rPr>
                <w:sz w:val="28"/>
                <w:szCs w:val="28"/>
              </w:rPr>
              <w:t xml:space="preserve"> Основные нормы современного литературного произношени</w:t>
            </w:r>
            <w:r>
              <w:rPr>
                <w:sz w:val="28"/>
                <w:szCs w:val="28"/>
              </w:rPr>
              <w:t>я</w:t>
            </w:r>
            <w:r w:rsidRPr="009F7EF9">
              <w:rPr>
                <w:sz w:val="28"/>
                <w:szCs w:val="28"/>
              </w:rPr>
              <w:t>:</w:t>
            </w:r>
          </w:p>
        </w:tc>
        <w:tc>
          <w:tcPr>
            <w:tcW w:w="7938" w:type="dxa"/>
          </w:tcPr>
          <w:p w14:paraId="5558971C" w14:textId="29669D13" w:rsidR="00A87E2B" w:rsidRPr="009F7EF9" w:rsidRDefault="00A87E2B" w:rsidP="009F7EF9">
            <w:pPr>
              <w:widowControl/>
              <w:autoSpaceDE/>
              <w:autoSpaceDN/>
              <w:rPr>
                <w:b/>
                <w:sz w:val="28"/>
                <w:szCs w:val="28"/>
              </w:rPr>
            </w:pPr>
            <w:r>
              <w:rPr>
                <w:sz w:val="28"/>
                <w:szCs w:val="28"/>
              </w:rPr>
              <w:t>П</w:t>
            </w:r>
            <w:r w:rsidRPr="009F7EF9">
              <w:rPr>
                <w:sz w:val="28"/>
                <w:szCs w:val="28"/>
              </w:rPr>
              <w:t>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708" w:type="dxa"/>
          </w:tcPr>
          <w:p w14:paraId="42A9ED01" w14:textId="3BD6ABC4" w:rsidR="00A87E2B" w:rsidRPr="009F7EF9" w:rsidRDefault="00103167"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4D2922"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32FC894"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0BF6256B" w14:textId="415DFEEC" w:rsidR="00A87E2B"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163490" w:rsidRPr="009F7EF9" w14:paraId="004DDB42" w14:textId="77777777" w:rsidTr="00906F49">
        <w:trPr>
          <w:trHeight w:val="485"/>
        </w:trPr>
        <w:tc>
          <w:tcPr>
            <w:tcW w:w="12441" w:type="dxa"/>
            <w:gridSpan w:val="3"/>
          </w:tcPr>
          <w:p w14:paraId="79F326F7" w14:textId="44E701DA" w:rsidR="00163490" w:rsidRPr="009F7EF9" w:rsidRDefault="00163490" w:rsidP="009F7EF9">
            <w:pPr>
              <w:pStyle w:val="20"/>
              <w:shd w:val="clear" w:color="auto" w:fill="auto"/>
              <w:tabs>
                <w:tab w:val="left" w:pos="1580"/>
              </w:tabs>
              <w:spacing w:line="240" w:lineRule="auto"/>
              <w:jc w:val="both"/>
              <w:rPr>
                <w:b/>
                <w:sz w:val="28"/>
                <w:szCs w:val="28"/>
              </w:rPr>
            </w:pPr>
            <w:r w:rsidRPr="009F7EF9">
              <w:rPr>
                <w:b/>
                <w:sz w:val="28"/>
                <w:szCs w:val="28"/>
              </w:rPr>
              <w:t xml:space="preserve">Раздел </w:t>
            </w:r>
            <w:r w:rsidR="00AD153B">
              <w:rPr>
                <w:b/>
                <w:sz w:val="28"/>
                <w:szCs w:val="28"/>
              </w:rPr>
              <w:t>4</w:t>
            </w:r>
            <w:r w:rsidRPr="009F7EF9">
              <w:rPr>
                <w:b/>
                <w:sz w:val="28"/>
                <w:szCs w:val="28"/>
              </w:rPr>
              <w:t xml:space="preserve"> </w:t>
            </w:r>
            <w:r w:rsidR="00644560" w:rsidRPr="009F7EF9">
              <w:rPr>
                <w:b/>
                <w:sz w:val="28"/>
                <w:szCs w:val="28"/>
              </w:rPr>
              <w:t>Лексикология и фразеология. Лексические нормы.</w:t>
            </w:r>
          </w:p>
        </w:tc>
        <w:tc>
          <w:tcPr>
            <w:tcW w:w="708" w:type="dxa"/>
          </w:tcPr>
          <w:p w14:paraId="002AD143" w14:textId="4DB14621" w:rsidR="00163490"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tcPr>
          <w:p w14:paraId="05AAB0D0" w14:textId="77777777" w:rsidR="00163490" w:rsidRPr="00E54579" w:rsidRDefault="00163490" w:rsidP="00E54579">
            <w:pPr>
              <w:widowControl/>
              <w:autoSpaceDE/>
              <w:autoSpaceDN/>
              <w:jc w:val="center"/>
              <w:rPr>
                <w:rFonts w:eastAsiaTheme="minorHAnsi"/>
                <w:sz w:val="28"/>
                <w:szCs w:val="28"/>
              </w:rPr>
            </w:pPr>
          </w:p>
        </w:tc>
      </w:tr>
      <w:tr w:rsidR="00B77639" w:rsidRPr="009F7EF9" w14:paraId="1F155B66" w14:textId="77777777" w:rsidTr="001E06FA">
        <w:tc>
          <w:tcPr>
            <w:tcW w:w="4503" w:type="dxa"/>
            <w:gridSpan w:val="2"/>
            <w:vMerge w:val="restart"/>
          </w:tcPr>
          <w:p w14:paraId="45E11D99" w14:textId="697A1EA7" w:rsidR="00B77639" w:rsidRPr="009F7EF9" w:rsidRDefault="00D73D7E" w:rsidP="009F7EF9">
            <w:pPr>
              <w:widowControl/>
              <w:autoSpaceDE/>
              <w:autoSpaceDN/>
              <w:rPr>
                <w:rFonts w:eastAsiaTheme="minorHAnsi"/>
                <w:sz w:val="28"/>
                <w:szCs w:val="28"/>
              </w:rPr>
            </w:pPr>
            <w:r>
              <w:rPr>
                <w:rFonts w:eastAsiaTheme="minorHAnsi"/>
                <w:sz w:val="28"/>
                <w:szCs w:val="28"/>
              </w:rPr>
              <w:t>8.</w:t>
            </w:r>
            <w:r w:rsidR="00644560" w:rsidRPr="009F7EF9">
              <w:rPr>
                <w:sz w:val="28"/>
                <w:szCs w:val="28"/>
              </w:rPr>
              <w:t>Лексикология и фразеология как разделы лингвистики (повторение, обобщение)</w:t>
            </w:r>
          </w:p>
        </w:tc>
        <w:tc>
          <w:tcPr>
            <w:tcW w:w="7938" w:type="dxa"/>
          </w:tcPr>
          <w:p w14:paraId="68394719" w14:textId="77777777" w:rsidR="00B77639" w:rsidRPr="009F7EF9" w:rsidRDefault="00B77639" w:rsidP="009F7EF9">
            <w:pPr>
              <w:widowControl/>
              <w:autoSpaceDE/>
              <w:autoSpaceDN/>
              <w:rPr>
                <w:rFonts w:eastAsiaTheme="minorHAnsi"/>
                <w:b/>
                <w:sz w:val="28"/>
                <w:szCs w:val="28"/>
              </w:rPr>
            </w:pPr>
            <w:r w:rsidRPr="009F7EF9">
              <w:rPr>
                <w:rFonts w:eastAsiaTheme="minorHAnsi"/>
                <w:b/>
                <w:sz w:val="28"/>
                <w:szCs w:val="28"/>
              </w:rPr>
              <w:t>Содержание учебного материала</w:t>
            </w:r>
          </w:p>
        </w:tc>
        <w:tc>
          <w:tcPr>
            <w:tcW w:w="708" w:type="dxa"/>
          </w:tcPr>
          <w:p w14:paraId="78696D5C" w14:textId="77777777" w:rsidR="00B77639" w:rsidRPr="009F7EF9" w:rsidRDefault="00B77639" w:rsidP="009F7EF9">
            <w:pPr>
              <w:widowControl/>
              <w:autoSpaceDE/>
              <w:autoSpaceDN/>
              <w:jc w:val="center"/>
              <w:rPr>
                <w:rFonts w:eastAsiaTheme="minorHAnsi"/>
                <w:sz w:val="28"/>
                <w:szCs w:val="28"/>
              </w:rPr>
            </w:pPr>
          </w:p>
        </w:tc>
        <w:tc>
          <w:tcPr>
            <w:tcW w:w="1843" w:type="dxa"/>
          </w:tcPr>
          <w:p w14:paraId="7F95561C" w14:textId="77777777" w:rsidR="00B77639" w:rsidRPr="00E54579" w:rsidRDefault="00B77639" w:rsidP="00E54579">
            <w:pPr>
              <w:widowControl/>
              <w:autoSpaceDE/>
              <w:autoSpaceDN/>
              <w:jc w:val="center"/>
              <w:rPr>
                <w:rFonts w:eastAsiaTheme="minorHAnsi"/>
                <w:sz w:val="28"/>
                <w:szCs w:val="28"/>
              </w:rPr>
            </w:pPr>
          </w:p>
        </w:tc>
      </w:tr>
      <w:tr w:rsidR="00265491" w:rsidRPr="009F7EF9" w14:paraId="7AC32771" w14:textId="77777777" w:rsidTr="001E06FA">
        <w:tc>
          <w:tcPr>
            <w:tcW w:w="4503" w:type="dxa"/>
            <w:gridSpan w:val="2"/>
            <w:vMerge/>
          </w:tcPr>
          <w:p w14:paraId="116008D6" w14:textId="77777777" w:rsidR="00265491" w:rsidRPr="009F7EF9" w:rsidRDefault="00265491" w:rsidP="009F7EF9">
            <w:pPr>
              <w:widowControl/>
              <w:autoSpaceDE/>
              <w:autoSpaceDN/>
              <w:rPr>
                <w:rFonts w:eastAsiaTheme="minorHAnsi"/>
                <w:sz w:val="28"/>
                <w:szCs w:val="28"/>
              </w:rPr>
            </w:pPr>
          </w:p>
        </w:tc>
        <w:tc>
          <w:tcPr>
            <w:tcW w:w="7938" w:type="dxa"/>
          </w:tcPr>
          <w:p w14:paraId="2C3FB6BC" w14:textId="6ACDDCAB" w:rsidR="00265491" w:rsidRPr="009F7EF9" w:rsidRDefault="0054341F" w:rsidP="009F7EF9">
            <w:pPr>
              <w:pStyle w:val="20"/>
              <w:shd w:val="clear" w:color="auto" w:fill="auto"/>
              <w:tabs>
                <w:tab w:val="left" w:pos="1747"/>
              </w:tabs>
              <w:spacing w:line="240" w:lineRule="auto"/>
              <w:jc w:val="both"/>
              <w:rPr>
                <w:sz w:val="28"/>
                <w:szCs w:val="28"/>
              </w:rPr>
            </w:pPr>
            <w:r w:rsidRPr="009F7EF9">
              <w:rPr>
                <w:sz w:val="28"/>
                <w:szCs w:val="28"/>
              </w:rPr>
              <w:t>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tc>
        <w:tc>
          <w:tcPr>
            <w:tcW w:w="708" w:type="dxa"/>
          </w:tcPr>
          <w:p w14:paraId="23521E98" w14:textId="77777777" w:rsidR="00265491" w:rsidRPr="009F7EF9" w:rsidRDefault="00644560"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tcPr>
          <w:p w14:paraId="51FD7DE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4D43B6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06C6DF6" w14:textId="5F50E8FC" w:rsidR="00265491"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A200EC" w:rsidRPr="009F7EF9" w14:paraId="1D3F6CD0" w14:textId="77777777" w:rsidTr="001E06FA">
        <w:tc>
          <w:tcPr>
            <w:tcW w:w="4503" w:type="dxa"/>
            <w:gridSpan w:val="2"/>
          </w:tcPr>
          <w:p w14:paraId="47990BAB" w14:textId="05B0FF43" w:rsidR="00A200EC" w:rsidRPr="009F7EF9" w:rsidRDefault="00D73D7E" w:rsidP="009F7EF9">
            <w:pPr>
              <w:widowControl/>
              <w:autoSpaceDE/>
              <w:autoSpaceDN/>
              <w:rPr>
                <w:rFonts w:eastAsiaTheme="minorHAnsi"/>
                <w:sz w:val="28"/>
                <w:szCs w:val="28"/>
              </w:rPr>
            </w:pPr>
            <w:r w:rsidRPr="009F7EF9">
              <w:rPr>
                <w:b/>
                <w:sz w:val="28"/>
                <w:szCs w:val="28"/>
              </w:rPr>
              <w:t>9</w:t>
            </w:r>
            <w:r w:rsidRPr="009F7EF9">
              <w:rPr>
                <w:sz w:val="28"/>
                <w:szCs w:val="28"/>
              </w:rPr>
              <w:t>.Основные лексические нормы современного русского литературного языка.</w:t>
            </w:r>
          </w:p>
        </w:tc>
        <w:tc>
          <w:tcPr>
            <w:tcW w:w="7938" w:type="dxa"/>
          </w:tcPr>
          <w:p w14:paraId="556168D9" w14:textId="5E372C72" w:rsidR="00A200EC" w:rsidRDefault="00D73D7E" w:rsidP="009F7EF9">
            <w:pPr>
              <w:widowControl/>
              <w:autoSpaceDE/>
              <w:autoSpaceDN/>
              <w:rPr>
                <w:rFonts w:eastAsiaTheme="minorHAnsi"/>
                <w:b/>
                <w:sz w:val="28"/>
                <w:szCs w:val="28"/>
              </w:rPr>
            </w:pPr>
            <w:r w:rsidRPr="009F7EF9">
              <w:rPr>
                <w:sz w:val="28"/>
                <w:szCs w:val="28"/>
              </w:rPr>
              <w:t>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708" w:type="dxa"/>
          </w:tcPr>
          <w:p w14:paraId="21B4D661" w14:textId="77777777" w:rsidR="00A200EC" w:rsidRDefault="00B54480" w:rsidP="009F7EF9">
            <w:pPr>
              <w:widowControl/>
              <w:autoSpaceDE/>
              <w:autoSpaceDN/>
              <w:jc w:val="center"/>
              <w:rPr>
                <w:rFonts w:eastAsiaTheme="minorHAnsi"/>
                <w:sz w:val="28"/>
                <w:szCs w:val="28"/>
              </w:rPr>
            </w:pPr>
            <w:r>
              <w:rPr>
                <w:rFonts w:eastAsiaTheme="minorHAnsi"/>
                <w:sz w:val="28"/>
                <w:szCs w:val="28"/>
              </w:rPr>
              <w:t>1</w:t>
            </w:r>
          </w:p>
          <w:p w14:paraId="3190F89E" w14:textId="77777777" w:rsidR="00E54579" w:rsidRDefault="00E54579" w:rsidP="009F7EF9">
            <w:pPr>
              <w:widowControl/>
              <w:autoSpaceDE/>
              <w:autoSpaceDN/>
              <w:jc w:val="center"/>
              <w:rPr>
                <w:rFonts w:eastAsiaTheme="minorHAnsi"/>
                <w:sz w:val="28"/>
                <w:szCs w:val="28"/>
              </w:rPr>
            </w:pPr>
          </w:p>
          <w:p w14:paraId="219E93C7" w14:textId="77777777" w:rsidR="00E54579" w:rsidRDefault="00E54579" w:rsidP="009F7EF9">
            <w:pPr>
              <w:widowControl/>
              <w:autoSpaceDE/>
              <w:autoSpaceDN/>
              <w:jc w:val="center"/>
              <w:rPr>
                <w:rFonts w:eastAsiaTheme="minorHAnsi"/>
                <w:sz w:val="28"/>
                <w:szCs w:val="28"/>
              </w:rPr>
            </w:pPr>
          </w:p>
          <w:p w14:paraId="150042D9" w14:textId="78B07D69" w:rsidR="00E54579" w:rsidRPr="009F7EF9" w:rsidRDefault="00E54579" w:rsidP="00375430">
            <w:pPr>
              <w:widowControl/>
              <w:autoSpaceDE/>
              <w:autoSpaceDN/>
              <w:rPr>
                <w:rFonts w:eastAsiaTheme="minorHAnsi"/>
                <w:sz w:val="28"/>
                <w:szCs w:val="28"/>
              </w:rPr>
            </w:pPr>
          </w:p>
        </w:tc>
        <w:tc>
          <w:tcPr>
            <w:tcW w:w="1843" w:type="dxa"/>
          </w:tcPr>
          <w:p w14:paraId="40ADBEE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48144BC" w14:textId="77777777" w:rsid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8A79F96" w14:textId="3AC47668" w:rsidR="00C36DC5" w:rsidRPr="00E54579" w:rsidRDefault="00C36DC5" w:rsidP="00C36DC5">
            <w:pPr>
              <w:widowControl/>
              <w:autoSpaceDE/>
              <w:autoSpaceDN/>
              <w:jc w:val="center"/>
              <w:rPr>
                <w:rFonts w:eastAsiaTheme="minorHAnsi"/>
                <w:sz w:val="28"/>
                <w:szCs w:val="28"/>
              </w:rPr>
            </w:pPr>
            <w:r>
              <w:rPr>
                <w:rFonts w:eastAsiaTheme="minorHAnsi"/>
                <w:sz w:val="28"/>
                <w:szCs w:val="28"/>
              </w:rPr>
              <w:t>ОК.09</w:t>
            </w:r>
          </w:p>
          <w:p w14:paraId="46113588" w14:textId="2A754ECF" w:rsidR="00A200EC"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w:t>
            </w:r>
            <w:r w:rsidR="00FD4514">
              <w:rPr>
                <w:color w:val="000000"/>
                <w:sz w:val="28"/>
                <w:szCs w:val="28"/>
                <w:shd w:val="clear" w:color="auto" w:fill="FFFFFF"/>
              </w:rPr>
              <w:t>7</w:t>
            </w:r>
            <w:r w:rsidR="00E54579" w:rsidRPr="00E54579">
              <w:rPr>
                <w:color w:val="000000"/>
                <w:sz w:val="28"/>
                <w:szCs w:val="28"/>
                <w:shd w:val="clear" w:color="auto" w:fill="FFFFFF"/>
              </w:rPr>
              <w:t>.</w:t>
            </w:r>
          </w:p>
        </w:tc>
      </w:tr>
      <w:tr w:rsidR="00D73D7E" w:rsidRPr="009F7EF9" w14:paraId="1FB67C8E" w14:textId="77777777" w:rsidTr="001E06FA">
        <w:tc>
          <w:tcPr>
            <w:tcW w:w="4503" w:type="dxa"/>
            <w:gridSpan w:val="2"/>
          </w:tcPr>
          <w:p w14:paraId="0E2DBB62" w14:textId="0BA627F1" w:rsidR="00D73D7E" w:rsidRPr="009F7EF9" w:rsidRDefault="00D73D7E" w:rsidP="009F7EF9">
            <w:pPr>
              <w:widowControl/>
              <w:autoSpaceDE/>
              <w:autoSpaceDN/>
              <w:rPr>
                <w:rFonts w:eastAsiaTheme="minorHAnsi"/>
                <w:sz w:val="28"/>
                <w:szCs w:val="28"/>
              </w:rPr>
            </w:pPr>
            <w:r w:rsidRPr="009F7EF9">
              <w:rPr>
                <w:b/>
                <w:sz w:val="28"/>
                <w:szCs w:val="28"/>
              </w:rPr>
              <w:t>10</w:t>
            </w:r>
            <w:r w:rsidRPr="009F7EF9">
              <w:rPr>
                <w:sz w:val="28"/>
                <w:szCs w:val="28"/>
              </w:rPr>
              <w:t>.Функциональо-стилистическая окраска слова</w:t>
            </w:r>
          </w:p>
        </w:tc>
        <w:tc>
          <w:tcPr>
            <w:tcW w:w="7938" w:type="dxa"/>
          </w:tcPr>
          <w:p w14:paraId="63E29D0D" w14:textId="77777777" w:rsidR="00D73D7E" w:rsidRPr="009F7EF9" w:rsidRDefault="00D73D7E" w:rsidP="00D73D7E">
            <w:pPr>
              <w:pStyle w:val="20"/>
              <w:shd w:val="clear" w:color="auto" w:fill="auto"/>
              <w:tabs>
                <w:tab w:val="left" w:pos="1767"/>
              </w:tabs>
              <w:spacing w:line="240" w:lineRule="auto"/>
              <w:jc w:val="both"/>
              <w:rPr>
                <w:sz w:val="28"/>
                <w:szCs w:val="28"/>
              </w:rPr>
            </w:pPr>
            <w:r w:rsidRPr="009F7EF9">
              <w:rPr>
                <w:sz w:val="28"/>
                <w:szCs w:val="28"/>
              </w:rPr>
              <w:t>Лексика общеупотребительная, разговорная и книжная. Особенности употребления.</w:t>
            </w:r>
          </w:p>
          <w:p w14:paraId="0B7A547B" w14:textId="07AFDEDB" w:rsidR="00D73D7E" w:rsidRDefault="00D73D7E" w:rsidP="00D73D7E">
            <w:pPr>
              <w:widowControl/>
              <w:autoSpaceDE/>
              <w:autoSpaceDN/>
              <w:rPr>
                <w:rFonts w:eastAsiaTheme="minorHAnsi"/>
                <w:b/>
                <w:sz w:val="28"/>
                <w:szCs w:val="28"/>
              </w:rPr>
            </w:pPr>
            <w:r w:rsidRPr="009F7EF9">
              <w:rPr>
                <w:sz w:val="28"/>
                <w:szCs w:val="28"/>
              </w:rPr>
              <w:lastRenderedPageBreak/>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c>
          <w:tcPr>
            <w:tcW w:w="708" w:type="dxa"/>
          </w:tcPr>
          <w:p w14:paraId="6F0796CC" w14:textId="14EF3C22" w:rsidR="00D73D7E" w:rsidRPr="009F7EF9" w:rsidRDefault="000D0AA8"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6E5D537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D5910C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097678A" w14:textId="59603497" w:rsidR="00C36DC5" w:rsidRPr="00C36DC5" w:rsidRDefault="00C36DC5" w:rsidP="00C36DC5">
            <w:pPr>
              <w:widowControl/>
              <w:autoSpaceDE/>
              <w:autoSpaceDN/>
              <w:jc w:val="center"/>
              <w:rPr>
                <w:rFonts w:eastAsiaTheme="minorHAnsi"/>
                <w:sz w:val="28"/>
                <w:szCs w:val="28"/>
              </w:rPr>
            </w:pPr>
            <w:r>
              <w:rPr>
                <w:rFonts w:eastAsiaTheme="minorHAnsi"/>
                <w:sz w:val="28"/>
                <w:szCs w:val="28"/>
              </w:rPr>
              <w:lastRenderedPageBreak/>
              <w:t>ОК.09</w:t>
            </w:r>
          </w:p>
          <w:p w14:paraId="1130FF15" w14:textId="1EC5DDF2" w:rsidR="00D73D7E"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D73D7E" w:rsidRPr="009F7EF9" w14:paraId="74E637D4" w14:textId="77777777" w:rsidTr="001E06FA">
        <w:tc>
          <w:tcPr>
            <w:tcW w:w="4503" w:type="dxa"/>
            <w:gridSpan w:val="2"/>
          </w:tcPr>
          <w:p w14:paraId="2888D508" w14:textId="7932ADF9" w:rsidR="00D73D7E" w:rsidRPr="009F7EF9" w:rsidRDefault="00D73D7E" w:rsidP="009F7EF9">
            <w:pPr>
              <w:widowControl/>
              <w:autoSpaceDE/>
              <w:autoSpaceDN/>
              <w:rPr>
                <w:rFonts w:eastAsiaTheme="minorHAnsi"/>
                <w:sz w:val="28"/>
                <w:szCs w:val="28"/>
              </w:rPr>
            </w:pPr>
            <w:r w:rsidRPr="009F7EF9">
              <w:rPr>
                <w:b/>
                <w:sz w:val="28"/>
                <w:szCs w:val="28"/>
              </w:rPr>
              <w:lastRenderedPageBreak/>
              <w:t>11.</w:t>
            </w:r>
            <w:r w:rsidRPr="009F7EF9">
              <w:rPr>
                <w:sz w:val="28"/>
                <w:szCs w:val="28"/>
              </w:rPr>
              <w:t>Фразеология русского языка (повторение, обобщение)</w:t>
            </w:r>
          </w:p>
        </w:tc>
        <w:tc>
          <w:tcPr>
            <w:tcW w:w="7938" w:type="dxa"/>
          </w:tcPr>
          <w:p w14:paraId="24615000" w14:textId="119322BF" w:rsidR="00D73D7E" w:rsidRDefault="00D73D7E" w:rsidP="009F7EF9">
            <w:pPr>
              <w:widowControl/>
              <w:autoSpaceDE/>
              <w:autoSpaceDN/>
              <w:rPr>
                <w:rFonts w:eastAsiaTheme="minorHAnsi"/>
                <w:b/>
                <w:sz w:val="28"/>
                <w:szCs w:val="28"/>
              </w:rPr>
            </w:pPr>
            <w:r w:rsidRPr="009F7EF9">
              <w:rPr>
                <w:sz w:val="28"/>
                <w:szCs w:val="28"/>
              </w:rPr>
              <w:t>Крылатые</w:t>
            </w:r>
            <w:r>
              <w:rPr>
                <w:sz w:val="28"/>
                <w:szCs w:val="28"/>
              </w:rPr>
              <w:t xml:space="preserve"> слова.</w:t>
            </w:r>
          </w:p>
        </w:tc>
        <w:tc>
          <w:tcPr>
            <w:tcW w:w="708" w:type="dxa"/>
          </w:tcPr>
          <w:p w14:paraId="4446DD67" w14:textId="25C8152A" w:rsidR="00D73D7E"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6DA8843E" w14:textId="77777777" w:rsidR="00D73D7E" w:rsidRPr="00E54579" w:rsidRDefault="00D73D7E" w:rsidP="00E54579">
            <w:pPr>
              <w:widowControl/>
              <w:autoSpaceDE/>
              <w:autoSpaceDN/>
              <w:jc w:val="center"/>
              <w:rPr>
                <w:rFonts w:eastAsiaTheme="minorHAnsi"/>
                <w:sz w:val="28"/>
                <w:szCs w:val="28"/>
              </w:rPr>
            </w:pPr>
          </w:p>
        </w:tc>
      </w:tr>
      <w:tr w:rsidR="00E54579" w:rsidRPr="009F7EF9" w14:paraId="1C77E1E8" w14:textId="77777777" w:rsidTr="001E06FA">
        <w:tc>
          <w:tcPr>
            <w:tcW w:w="4503" w:type="dxa"/>
            <w:gridSpan w:val="2"/>
            <w:vMerge w:val="restart"/>
          </w:tcPr>
          <w:p w14:paraId="799A60C8" w14:textId="77777777" w:rsidR="00E54579" w:rsidRDefault="00E54579" w:rsidP="005F61F9">
            <w:pPr>
              <w:widowControl/>
              <w:autoSpaceDE/>
              <w:autoSpaceDN/>
              <w:jc w:val="both"/>
              <w:rPr>
                <w:rFonts w:eastAsiaTheme="minorHAnsi"/>
                <w:b/>
                <w:sz w:val="28"/>
                <w:szCs w:val="28"/>
              </w:rPr>
            </w:pPr>
            <w:r>
              <w:rPr>
                <w:rFonts w:eastAsiaTheme="minorHAnsi"/>
                <w:b/>
                <w:sz w:val="28"/>
                <w:szCs w:val="28"/>
              </w:rPr>
              <w:t>12.Практическое занятие №</w:t>
            </w:r>
            <w:r w:rsidRPr="009F7EF9">
              <w:rPr>
                <w:rFonts w:eastAsiaTheme="minorHAnsi"/>
                <w:b/>
                <w:sz w:val="28"/>
                <w:szCs w:val="28"/>
              </w:rPr>
              <w:t>2</w:t>
            </w:r>
          </w:p>
          <w:p w14:paraId="40A75EEB" w14:textId="327FD8C9" w:rsidR="00E54579" w:rsidRPr="006A4D5D" w:rsidRDefault="00E54579" w:rsidP="008C6D27">
            <w:pPr>
              <w:jc w:val="both"/>
              <w:rPr>
                <w:rFonts w:eastAsiaTheme="minorHAnsi"/>
                <w:sz w:val="28"/>
                <w:szCs w:val="28"/>
              </w:rPr>
            </w:pPr>
            <w:r w:rsidRPr="006A4D5D">
              <w:rPr>
                <w:rFonts w:eastAsiaTheme="minorHAnsi"/>
                <w:sz w:val="28"/>
                <w:szCs w:val="28"/>
              </w:rPr>
              <w:t>Наблюдение над лексическим   и фразеологическим анализом  слова</w:t>
            </w:r>
          </w:p>
        </w:tc>
        <w:tc>
          <w:tcPr>
            <w:tcW w:w="7938" w:type="dxa"/>
          </w:tcPr>
          <w:p w14:paraId="6FF12659" w14:textId="3F22CA38" w:rsidR="00E54579" w:rsidRDefault="00E54579" w:rsidP="005F61F9">
            <w:pPr>
              <w:pStyle w:val="20"/>
              <w:shd w:val="clear" w:color="auto" w:fill="auto"/>
              <w:tabs>
                <w:tab w:val="left" w:pos="1767"/>
              </w:tabs>
              <w:spacing w:line="240" w:lineRule="auto"/>
              <w:jc w:val="both"/>
              <w:rPr>
                <w:rFonts w:eastAsiaTheme="minorHAnsi"/>
                <w:b/>
                <w:sz w:val="28"/>
                <w:szCs w:val="28"/>
              </w:rPr>
            </w:pPr>
            <w:r w:rsidRPr="009F7EF9">
              <w:rPr>
                <w:rFonts w:eastAsiaTheme="minorHAnsi"/>
                <w:b/>
                <w:sz w:val="28"/>
                <w:szCs w:val="28"/>
              </w:rPr>
              <w:t>Практическое занятие</w:t>
            </w:r>
          </w:p>
        </w:tc>
        <w:tc>
          <w:tcPr>
            <w:tcW w:w="708" w:type="dxa"/>
          </w:tcPr>
          <w:p w14:paraId="11592164"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FC0BA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551D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62B2F3" w14:textId="64D8E28B"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E54579" w:rsidRPr="009F7EF9" w14:paraId="468E25B8" w14:textId="77777777" w:rsidTr="001E06FA">
        <w:tc>
          <w:tcPr>
            <w:tcW w:w="4503" w:type="dxa"/>
            <w:gridSpan w:val="2"/>
            <w:vMerge/>
          </w:tcPr>
          <w:p w14:paraId="2624CFFE" w14:textId="1154B46C" w:rsidR="00E54579" w:rsidRPr="008C6D27" w:rsidRDefault="00E54579" w:rsidP="008C6D27">
            <w:pPr>
              <w:widowControl/>
              <w:autoSpaceDE/>
              <w:autoSpaceDN/>
              <w:jc w:val="both"/>
              <w:rPr>
                <w:rFonts w:eastAsiaTheme="minorHAnsi"/>
                <w:b/>
                <w:sz w:val="28"/>
                <w:szCs w:val="28"/>
              </w:rPr>
            </w:pPr>
          </w:p>
        </w:tc>
        <w:tc>
          <w:tcPr>
            <w:tcW w:w="7938" w:type="dxa"/>
          </w:tcPr>
          <w:p w14:paraId="6D4C0B94" w14:textId="548D9574" w:rsidR="00E54579" w:rsidRPr="00E54579" w:rsidRDefault="00E54579" w:rsidP="009F7EF9">
            <w:pPr>
              <w:widowControl/>
              <w:autoSpaceDE/>
              <w:autoSpaceDN/>
              <w:rPr>
                <w:rFonts w:eastAsiaTheme="minorHAnsi"/>
                <w:sz w:val="28"/>
                <w:szCs w:val="28"/>
              </w:rPr>
            </w:pPr>
            <w:r w:rsidRPr="00E54579">
              <w:rPr>
                <w:rFonts w:eastAsiaTheme="minorHAnsi"/>
                <w:sz w:val="28"/>
                <w:szCs w:val="28"/>
              </w:rPr>
              <w:t>Наблюдение над изобразительно-выразительными средствами лексики</w:t>
            </w:r>
          </w:p>
        </w:tc>
        <w:tc>
          <w:tcPr>
            <w:tcW w:w="708" w:type="dxa"/>
          </w:tcPr>
          <w:p w14:paraId="19651179" w14:textId="07E0B504"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55C073A" w14:textId="77777777" w:rsidR="00E54579" w:rsidRPr="00E54579" w:rsidRDefault="00E54579" w:rsidP="00E54579">
            <w:pPr>
              <w:widowControl/>
              <w:autoSpaceDE/>
              <w:autoSpaceDN/>
              <w:jc w:val="center"/>
              <w:rPr>
                <w:rFonts w:eastAsiaTheme="minorHAnsi"/>
                <w:sz w:val="28"/>
                <w:szCs w:val="28"/>
              </w:rPr>
            </w:pPr>
          </w:p>
        </w:tc>
      </w:tr>
      <w:tr w:rsidR="00906F49" w:rsidRPr="009F7EF9" w14:paraId="26B84EDC" w14:textId="77777777" w:rsidTr="00253D40">
        <w:tc>
          <w:tcPr>
            <w:tcW w:w="12441" w:type="dxa"/>
            <w:gridSpan w:val="3"/>
          </w:tcPr>
          <w:p w14:paraId="600E4AD8" w14:textId="2CC5EEF3" w:rsidR="00906F49" w:rsidRDefault="00906F49"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Профессионально-ориентированное содержание</w:t>
            </w:r>
          </w:p>
        </w:tc>
        <w:tc>
          <w:tcPr>
            <w:tcW w:w="708" w:type="dxa"/>
          </w:tcPr>
          <w:p w14:paraId="1F5A21E1" w14:textId="77777777" w:rsidR="00906F49" w:rsidRPr="009F7EF9" w:rsidRDefault="00906F49" w:rsidP="009F7EF9">
            <w:pPr>
              <w:widowControl/>
              <w:autoSpaceDE/>
              <w:autoSpaceDN/>
              <w:jc w:val="center"/>
              <w:rPr>
                <w:rFonts w:eastAsiaTheme="minorHAnsi"/>
                <w:sz w:val="28"/>
                <w:szCs w:val="28"/>
              </w:rPr>
            </w:pPr>
          </w:p>
        </w:tc>
        <w:tc>
          <w:tcPr>
            <w:tcW w:w="1843" w:type="dxa"/>
          </w:tcPr>
          <w:p w14:paraId="5FD26D4F" w14:textId="77777777" w:rsidR="00906F49" w:rsidRPr="00E54579" w:rsidRDefault="00906F49" w:rsidP="00E54579">
            <w:pPr>
              <w:widowControl/>
              <w:autoSpaceDE/>
              <w:autoSpaceDN/>
              <w:jc w:val="center"/>
              <w:rPr>
                <w:rFonts w:eastAsiaTheme="minorHAnsi"/>
                <w:sz w:val="28"/>
                <w:szCs w:val="28"/>
              </w:rPr>
            </w:pPr>
          </w:p>
        </w:tc>
      </w:tr>
      <w:tr w:rsidR="00E54579" w:rsidRPr="009F7EF9" w14:paraId="7092A4B2" w14:textId="77777777" w:rsidTr="001E06FA">
        <w:tc>
          <w:tcPr>
            <w:tcW w:w="4503" w:type="dxa"/>
            <w:gridSpan w:val="2"/>
            <w:vMerge w:val="restart"/>
          </w:tcPr>
          <w:p w14:paraId="4247EA1A" w14:textId="231EF4ED" w:rsidR="00E54579" w:rsidRPr="009F7EF9" w:rsidRDefault="00E54579" w:rsidP="009F7EF9">
            <w:pPr>
              <w:rPr>
                <w:rFonts w:eastAsiaTheme="minorHAnsi"/>
                <w:sz w:val="28"/>
                <w:szCs w:val="28"/>
              </w:rPr>
            </w:pPr>
            <w:r>
              <w:rPr>
                <w:rFonts w:eastAsiaTheme="minorHAnsi"/>
                <w:b/>
                <w:sz w:val="28"/>
                <w:szCs w:val="28"/>
              </w:rPr>
              <w:t>13.</w:t>
            </w:r>
            <w:r w:rsidRPr="009F7EF9">
              <w:rPr>
                <w:rFonts w:eastAsiaTheme="minorHAnsi"/>
                <w:b/>
                <w:sz w:val="28"/>
                <w:szCs w:val="28"/>
              </w:rPr>
              <w:t>Практическое занятие. № 3</w:t>
            </w:r>
            <w:r>
              <w:rPr>
                <w:rFonts w:eastAsiaTheme="minorHAnsi"/>
                <w:b/>
                <w:sz w:val="28"/>
                <w:szCs w:val="28"/>
              </w:rPr>
              <w:t xml:space="preserve"> </w:t>
            </w:r>
            <w:r w:rsidRPr="006A4D5D">
              <w:rPr>
                <w:rFonts w:eastAsiaTheme="minorHAnsi"/>
                <w:sz w:val="28"/>
                <w:szCs w:val="28"/>
              </w:rPr>
              <w:t>Выявление терминологии профессиональной лексики</w:t>
            </w:r>
          </w:p>
        </w:tc>
        <w:tc>
          <w:tcPr>
            <w:tcW w:w="7938" w:type="dxa"/>
          </w:tcPr>
          <w:p w14:paraId="5BECAD94" w14:textId="43B74EB7" w:rsidR="00E54579" w:rsidRDefault="00E54579"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21CBE135"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695793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62D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58B6AF3" w14:textId="6671E1AE"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E54579" w:rsidRPr="009F7EF9" w14:paraId="1DB91D97" w14:textId="77777777" w:rsidTr="001E06FA">
        <w:tc>
          <w:tcPr>
            <w:tcW w:w="4503" w:type="dxa"/>
            <w:gridSpan w:val="2"/>
            <w:vMerge/>
          </w:tcPr>
          <w:p w14:paraId="02F6D682" w14:textId="266F9E77" w:rsidR="00E54579" w:rsidRPr="009F7EF9" w:rsidRDefault="00E54579" w:rsidP="009F7EF9">
            <w:pPr>
              <w:widowControl/>
              <w:autoSpaceDE/>
              <w:autoSpaceDN/>
              <w:rPr>
                <w:rFonts w:eastAsiaTheme="minorHAnsi"/>
                <w:sz w:val="28"/>
                <w:szCs w:val="28"/>
              </w:rPr>
            </w:pPr>
          </w:p>
        </w:tc>
        <w:tc>
          <w:tcPr>
            <w:tcW w:w="7938" w:type="dxa"/>
          </w:tcPr>
          <w:p w14:paraId="528FFC49" w14:textId="1C211CA4" w:rsidR="00E54579" w:rsidRPr="00E54579" w:rsidRDefault="00E54579" w:rsidP="009F7EF9">
            <w:pPr>
              <w:widowControl/>
              <w:autoSpaceDE/>
              <w:autoSpaceDN/>
              <w:rPr>
                <w:rFonts w:eastAsiaTheme="minorHAnsi"/>
                <w:sz w:val="28"/>
                <w:szCs w:val="28"/>
              </w:rPr>
            </w:pPr>
            <w:r w:rsidRPr="00E54579">
              <w:rPr>
                <w:rFonts w:eastAsiaTheme="minorHAnsi"/>
                <w:sz w:val="28"/>
                <w:szCs w:val="28"/>
              </w:rPr>
              <w:t>Анализ языка специальности.</w:t>
            </w:r>
          </w:p>
        </w:tc>
        <w:tc>
          <w:tcPr>
            <w:tcW w:w="708" w:type="dxa"/>
          </w:tcPr>
          <w:p w14:paraId="78CE6C29" w14:textId="528D1C3D"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2186A77" w14:textId="77777777" w:rsidR="00E54579" w:rsidRPr="00E54579" w:rsidRDefault="00E54579" w:rsidP="00E54579">
            <w:pPr>
              <w:widowControl/>
              <w:autoSpaceDE/>
              <w:autoSpaceDN/>
              <w:jc w:val="center"/>
              <w:rPr>
                <w:rFonts w:eastAsiaTheme="minorHAnsi"/>
                <w:sz w:val="28"/>
                <w:szCs w:val="28"/>
              </w:rPr>
            </w:pPr>
          </w:p>
        </w:tc>
      </w:tr>
      <w:tr w:rsidR="00716D5A" w:rsidRPr="009F7EF9" w14:paraId="59F9DD80" w14:textId="77777777" w:rsidTr="004A3FEF">
        <w:tc>
          <w:tcPr>
            <w:tcW w:w="12441" w:type="dxa"/>
            <w:gridSpan w:val="3"/>
          </w:tcPr>
          <w:p w14:paraId="5201BA94" w14:textId="453A121C" w:rsidR="00716D5A" w:rsidRPr="009F7EF9" w:rsidRDefault="00D5261B" w:rsidP="009F7EF9">
            <w:pPr>
              <w:widowControl/>
              <w:autoSpaceDE/>
              <w:autoSpaceDN/>
              <w:rPr>
                <w:rFonts w:eastAsiaTheme="minorHAnsi"/>
                <w:b/>
                <w:sz w:val="28"/>
                <w:szCs w:val="28"/>
              </w:rPr>
            </w:pPr>
            <w:r>
              <w:rPr>
                <w:b/>
                <w:sz w:val="28"/>
                <w:szCs w:val="28"/>
              </w:rPr>
              <w:t>Раздел 5</w:t>
            </w:r>
            <w:r w:rsidR="00DC24CE" w:rsidRPr="009F7EF9">
              <w:rPr>
                <w:b/>
                <w:sz w:val="28"/>
                <w:szCs w:val="28"/>
              </w:rPr>
              <w:t xml:space="preserve"> </w:t>
            </w:r>
            <w:proofErr w:type="spellStart"/>
            <w:r w:rsidR="00716D5A" w:rsidRPr="009F7EF9">
              <w:rPr>
                <w:b/>
                <w:sz w:val="28"/>
                <w:szCs w:val="28"/>
              </w:rPr>
              <w:t>Морфемика</w:t>
            </w:r>
            <w:proofErr w:type="spellEnd"/>
            <w:r w:rsidR="00716D5A" w:rsidRPr="009F7EF9">
              <w:rPr>
                <w:b/>
                <w:sz w:val="28"/>
                <w:szCs w:val="28"/>
              </w:rPr>
              <w:t xml:space="preserve"> и словообразование. Словообразовательные нормы.</w:t>
            </w:r>
          </w:p>
        </w:tc>
        <w:tc>
          <w:tcPr>
            <w:tcW w:w="708" w:type="dxa"/>
          </w:tcPr>
          <w:p w14:paraId="275FA96B" w14:textId="77777777" w:rsidR="00716D5A" w:rsidRPr="009F7EF9" w:rsidRDefault="00716D5A" w:rsidP="009F7EF9">
            <w:pPr>
              <w:widowControl/>
              <w:autoSpaceDE/>
              <w:autoSpaceDN/>
              <w:jc w:val="center"/>
              <w:rPr>
                <w:rFonts w:eastAsiaTheme="minorHAnsi"/>
                <w:sz w:val="28"/>
                <w:szCs w:val="28"/>
              </w:rPr>
            </w:pPr>
          </w:p>
        </w:tc>
        <w:tc>
          <w:tcPr>
            <w:tcW w:w="1843" w:type="dxa"/>
          </w:tcPr>
          <w:p w14:paraId="1BF325B2" w14:textId="77777777" w:rsidR="00716D5A" w:rsidRPr="00E54579" w:rsidRDefault="00716D5A" w:rsidP="00E54579">
            <w:pPr>
              <w:widowControl/>
              <w:autoSpaceDE/>
              <w:autoSpaceDN/>
              <w:jc w:val="center"/>
              <w:rPr>
                <w:rFonts w:eastAsiaTheme="minorHAnsi"/>
                <w:sz w:val="28"/>
                <w:szCs w:val="28"/>
              </w:rPr>
            </w:pPr>
          </w:p>
        </w:tc>
      </w:tr>
      <w:tr w:rsidR="00E54579" w:rsidRPr="009F7EF9" w14:paraId="0A15C58C" w14:textId="77777777" w:rsidTr="001E06FA">
        <w:tc>
          <w:tcPr>
            <w:tcW w:w="4503" w:type="dxa"/>
            <w:gridSpan w:val="2"/>
            <w:vMerge w:val="restart"/>
          </w:tcPr>
          <w:p w14:paraId="3B9F9619" w14:textId="4408DD0B" w:rsidR="00E54579" w:rsidRPr="009F7EF9" w:rsidRDefault="00E54579" w:rsidP="009F7EF9">
            <w:pPr>
              <w:widowControl/>
              <w:autoSpaceDE/>
              <w:autoSpaceDN/>
              <w:rPr>
                <w:rFonts w:eastAsiaTheme="minorHAnsi"/>
                <w:sz w:val="28"/>
                <w:szCs w:val="28"/>
              </w:rPr>
            </w:pPr>
            <w:r>
              <w:rPr>
                <w:rFonts w:eastAsiaTheme="minorHAnsi"/>
                <w:sz w:val="28"/>
                <w:szCs w:val="28"/>
              </w:rPr>
              <w:t>14.</w:t>
            </w:r>
            <w:r w:rsidRPr="009F7EF9">
              <w:rPr>
                <w:rFonts w:eastAsiaTheme="minorHAnsi"/>
                <w:sz w:val="28"/>
                <w:szCs w:val="28"/>
              </w:rPr>
              <w:t>Морфемика и словообразование как разделы лингвистики (повторение,</w:t>
            </w:r>
          </w:p>
          <w:p w14:paraId="744E22C2" w14:textId="77777777" w:rsidR="00E54579" w:rsidRPr="009F7EF9" w:rsidRDefault="00E54579" w:rsidP="009F7EF9">
            <w:pPr>
              <w:rPr>
                <w:rFonts w:eastAsiaTheme="minorHAnsi"/>
                <w:sz w:val="28"/>
                <w:szCs w:val="28"/>
              </w:rPr>
            </w:pPr>
            <w:r w:rsidRPr="009F7EF9">
              <w:rPr>
                <w:rFonts w:eastAsiaTheme="minorHAnsi"/>
                <w:sz w:val="28"/>
                <w:szCs w:val="28"/>
              </w:rPr>
              <w:t>обобщение).</w:t>
            </w:r>
          </w:p>
        </w:tc>
        <w:tc>
          <w:tcPr>
            <w:tcW w:w="7938" w:type="dxa"/>
          </w:tcPr>
          <w:p w14:paraId="749858F8" w14:textId="77777777" w:rsidR="00E54579" w:rsidRPr="009F7EF9" w:rsidRDefault="00E5457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139A22E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0C6736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EA8360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B398E53" w14:textId="2570D226"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E54579" w:rsidRPr="009F7EF9" w14:paraId="2063266D" w14:textId="77777777" w:rsidTr="001E06FA">
        <w:tc>
          <w:tcPr>
            <w:tcW w:w="4503" w:type="dxa"/>
            <w:gridSpan w:val="2"/>
            <w:vMerge/>
          </w:tcPr>
          <w:p w14:paraId="0048329A" w14:textId="77777777" w:rsidR="00E54579" w:rsidRPr="009F7EF9" w:rsidRDefault="00E54579" w:rsidP="009F7EF9">
            <w:pPr>
              <w:widowControl/>
              <w:autoSpaceDE/>
              <w:autoSpaceDN/>
              <w:rPr>
                <w:rFonts w:eastAsiaTheme="minorHAnsi"/>
                <w:sz w:val="28"/>
                <w:szCs w:val="28"/>
              </w:rPr>
            </w:pPr>
          </w:p>
        </w:tc>
        <w:tc>
          <w:tcPr>
            <w:tcW w:w="7938" w:type="dxa"/>
          </w:tcPr>
          <w:p w14:paraId="19B873FD" w14:textId="01BF4D15" w:rsidR="00E54579" w:rsidRPr="006A4D5D" w:rsidRDefault="00E54579" w:rsidP="006A4D5D">
            <w:pPr>
              <w:pStyle w:val="20"/>
              <w:shd w:val="clear" w:color="auto" w:fill="auto"/>
              <w:spacing w:line="240" w:lineRule="auto"/>
              <w:jc w:val="both"/>
              <w:rPr>
                <w:sz w:val="28"/>
                <w:szCs w:val="28"/>
              </w:rPr>
            </w:pPr>
            <w:r w:rsidRPr="009F7EF9">
              <w:rPr>
                <w:sz w:val="28"/>
                <w:szCs w:val="28"/>
              </w:rPr>
              <w:t>Морфемный и словообразовательный анализ слова. Словообразовательные трудности (обзор). Особенности употребления сложно</w:t>
            </w:r>
            <w:r>
              <w:rPr>
                <w:sz w:val="28"/>
                <w:szCs w:val="28"/>
              </w:rPr>
              <w:t>сокращённых слов (аббревиатур).</w:t>
            </w:r>
          </w:p>
        </w:tc>
        <w:tc>
          <w:tcPr>
            <w:tcW w:w="708" w:type="dxa"/>
          </w:tcPr>
          <w:p w14:paraId="54467445" w14:textId="52A96DD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DE76039" w14:textId="77777777" w:rsidR="00E54579" w:rsidRPr="00E54579" w:rsidRDefault="00E54579" w:rsidP="00E54579">
            <w:pPr>
              <w:widowControl/>
              <w:autoSpaceDE/>
              <w:autoSpaceDN/>
              <w:jc w:val="center"/>
              <w:rPr>
                <w:rFonts w:eastAsiaTheme="minorHAnsi"/>
                <w:sz w:val="28"/>
                <w:szCs w:val="28"/>
              </w:rPr>
            </w:pPr>
          </w:p>
        </w:tc>
      </w:tr>
      <w:tr w:rsidR="00E54579" w:rsidRPr="009F7EF9" w14:paraId="10E166A9" w14:textId="77777777" w:rsidTr="004A3FEF">
        <w:tc>
          <w:tcPr>
            <w:tcW w:w="12441" w:type="dxa"/>
            <w:gridSpan w:val="3"/>
          </w:tcPr>
          <w:p w14:paraId="16C5F486" w14:textId="1CDBFDAA" w:rsidR="00E54579" w:rsidRPr="009F7EF9" w:rsidRDefault="00E54579" w:rsidP="009F7EF9">
            <w:pPr>
              <w:pStyle w:val="20"/>
              <w:shd w:val="clear" w:color="auto" w:fill="auto"/>
              <w:spacing w:line="240" w:lineRule="auto"/>
              <w:jc w:val="both"/>
              <w:rPr>
                <w:sz w:val="28"/>
                <w:szCs w:val="28"/>
              </w:rPr>
            </w:pPr>
            <w:r>
              <w:rPr>
                <w:rFonts w:eastAsiaTheme="minorHAnsi"/>
                <w:b/>
                <w:sz w:val="28"/>
                <w:szCs w:val="28"/>
              </w:rPr>
              <w:t>Раздел 6</w:t>
            </w:r>
            <w:r w:rsidRPr="009F7EF9">
              <w:rPr>
                <w:rFonts w:eastAsiaTheme="minorHAnsi"/>
                <w:b/>
                <w:sz w:val="28"/>
                <w:szCs w:val="28"/>
              </w:rPr>
              <w:t xml:space="preserve"> </w:t>
            </w:r>
            <w:r w:rsidRPr="009F7EF9">
              <w:rPr>
                <w:rFonts w:eastAsiaTheme="minorHAnsi"/>
                <w:b/>
                <w:sz w:val="28"/>
                <w:szCs w:val="28"/>
              </w:rPr>
              <w:tab/>
              <w:t>Морфология. Морфологические нормы.</w:t>
            </w:r>
          </w:p>
        </w:tc>
        <w:tc>
          <w:tcPr>
            <w:tcW w:w="708" w:type="dxa"/>
          </w:tcPr>
          <w:p w14:paraId="434272C0" w14:textId="24DC3FA3" w:rsidR="00E54579" w:rsidRPr="009F7EF9" w:rsidRDefault="00AF3750" w:rsidP="009F7EF9">
            <w:pPr>
              <w:widowControl/>
              <w:autoSpaceDE/>
              <w:autoSpaceDN/>
              <w:jc w:val="center"/>
              <w:rPr>
                <w:rFonts w:eastAsiaTheme="minorHAnsi"/>
                <w:sz w:val="28"/>
                <w:szCs w:val="28"/>
              </w:rPr>
            </w:pPr>
            <w:r>
              <w:rPr>
                <w:rFonts w:eastAsiaTheme="minorHAnsi"/>
                <w:sz w:val="28"/>
                <w:szCs w:val="28"/>
              </w:rPr>
              <w:t>17</w:t>
            </w:r>
          </w:p>
        </w:tc>
        <w:tc>
          <w:tcPr>
            <w:tcW w:w="1843" w:type="dxa"/>
            <w:vMerge w:val="restart"/>
          </w:tcPr>
          <w:p w14:paraId="4DDA04F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FFCBE5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ACE6F7A" w14:textId="76E5AEAC"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73900D2" w14:textId="0DC747C6" w:rsidR="00E54579"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w:t>
            </w:r>
            <w:r w:rsidR="00FD4514">
              <w:rPr>
                <w:color w:val="000000"/>
                <w:sz w:val="28"/>
                <w:szCs w:val="28"/>
                <w:shd w:val="clear" w:color="auto" w:fill="FFFFFF"/>
              </w:rPr>
              <w:t>7</w:t>
            </w:r>
            <w:r w:rsidR="00E54579" w:rsidRPr="00E54579">
              <w:rPr>
                <w:color w:val="000000"/>
                <w:sz w:val="28"/>
                <w:szCs w:val="28"/>
                <w:shd w:val="clear" w:color="auto" w:fill="FFFFFF"/>
              </w:rPr>
              <w:t>.</w:t>
            </w:r>
          </w:p>
        </w:tc>
      </w:tr>
      <w:tr w:rsidR="00E54579" w:rsidRPr="009F7EF9" w14:paraId="2726D5FF" w14:textId="77777777" w:rsidTr="001E06FA">
        <w:tc>
          <w:tcPr>
            <w:tcW w:w="4503" w:type="dxa"/>
            <w:gridSpan w:val="2"/>
            <w:vMerge w:val="restart"/>
          </w:tcPr>
          <w:p w14:paraId="322C2A3A" w14:textId="73EAD584" w:rsidR="00E54579" w:rsidRPr="009F7EF9" w:rsidRDefault="00E54579" w:rsidP="009F7EF9">
            <w:pPr>
              <w:rPr>
                <w:rFonts w:eastAsiaTheme="minorHAnsi"/>
                <w:sz w:val="28"/>
                <w:szCs w:val="28"/>
              </w:rPr>
            </w:pPr>
            <w:r>
              <w:rPr>
                <w:rFonts w:eastAsiaTheme="minorHAnsi"/>
                <w:sz w:val="28"/>
                <w:szCs w:val="28"/>
              </w:rPr>
              <w:t>15</w:t>
            </w:r>
            <w:r w:rsidRPr="009F7EF9">
              <w:rPr>
                <w:rFonts w:eastAsiaTheme="minorHAnsi"/>
                <w:sz w:val="28"/>
                <w:szCs w:val="28"/>
              </w:rPr>
              <w:t xml:space="preserve"> Морфология как раздел лингвистики (повторение, обобщение).</w:t>
            </w:r>
          </w:p>
        </w:tc>
        <w:tc>
          <w:tcPr>
            <w:tcW w:w="7938" w:type="dxa"/>
          </w:tcPr>
          <w:p w14:paraId="635CBBD3" w14:textId="0C11D9BA"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Содержание учебного материала</w:t>
            </w:r>
          </w:p>
        </w:tc>
        <w:tc>
          <w:tcPr>
            <w:tcW w:w="708" w:type="dxa"/>
          </w:tcPr>
          <w:p w14:paraId="779E75C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151A25BF" w14:textId="77777777" w:rsidR="00E54579" w:rsidRPr="00E54579" w:rsidRDefault="00E54579" w:rsidP="00E54579">
            <w:pPr>
              <w:widowControl/>
              <w:autoSpaceDE/>
              <w:autoSpaceDN/>
              <w:jc w:val="center"/>
              <w:rPr>
                <w:rFonts w:eastAsiaTheme="minorHAnsi"/>
                <w:sz w:val="28"/>
                <w:szCs w:val="28"/>
              </w:rPr>
            </w:pPr>
          </w:p>
        </w:tc>
      </w:tr>
      <w:tr w:rsidR="00E54579" w:rsidRPr="009F7EF9" w14:paraId="27B9CE9A" w14:textId="77777777" w:rsidTr="001E06FA">
        <w:tc>
          <w:tcPr>
            <w:tcW w:w="4503" w:type="dxa"/>
            <w:gridSpan w:val="2"/>
            <w:vMerge/>
          </w:tcPr>
          <w:p w14:paraId="3325B826" w14:textId="19D74E7D" w:rsidR="00E54579" w:rsidRDefault="00E54579" w:rsidP="009F7EF9">
            <w:pPr>
              <w:widowControl/>
              <w:autoSpaceDE/>
              <w:autoSpaceDN/>
              <w:rPr>
                <w:rFonts w:eastAsiaTheme="minorHAnsi"/>
                <w:sz w:val="28"/>
                <w:szCs w:val="28"/>
              </w:rPr>
            </w:pPr>
          </w:p>
        </w:tc>
        <w:tc>
          <w:tcPr>
            <w:tcW w:w="7938" w:type="dxa"/>
          </w:tcPr>
          <w:p w14:paraId="491660F2" w14:textId="6864FC64" w:rsidR="00E54579" w:rsidRPr="009F7EF9" w:rsidRDefault="00E54579" w:rsidP="009F7EF9">
            <w:pPr>
              <w:pStyle w:val="20"/>
              <w:shd w:val="clear" w:color="auto" w:fill="auto"/>
              <w:spacing w:line="240" w:lineRule="auto"/>
              <w:jc w:val="both"/>
              <w:rPr>
                <w:rFonts w:eastAsiaTheme="minorHAnsi"/>
                <w:sz w:val="28"/>
                <w:szCs w:val="28"/>
              </w:rPr>
            </w:pPr>
            <w:r w:rsidRPr="009F7EF9">
              <w:rPr>
                <w:rFonts w:eastAsiaTheme="minorHAnsi"/>
                <w:sz w:val="28"/>
                <w:szCs w:val="28"/>
              </w:rPr>
              <w:t>Морфологический анализ слова. Особенности употребления в тексте слов разных частей речи. Морфологические нормы современного русского литературного языка (общее представление).</w:t>
            </w:r>
          </w:p>
        </w:tc>
        <w:tc>
          <w:tcPr>
            <w:tcW w:w="708" w:type="dxa"/>
          </w:tcPr>
          <w:p w14:paraId="7A920744" w14:textId="0A813C6F"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F2DB65C" w14:textId="77777777" w:rsidR="00E54579" w:rsidRPr="00E54579" w:rsidRDefault="00E54579" w:rsidP="00E54579">
            <w:pPr>
              <w:widowControl/>
              <w:autoSpaceDE/>
              <w:autoSpaceDN/>
              <w:jc w:val="center"/>
              <w:rPr>
                <w:rFonts w:eastAsiaTheme="minorHAnsi"/>
                <w:sz w:val="28"/>
                <w:szCs w:val="28"/>
              </w:rPr>
            </w:pPr>
          </w:p>
        </w:tc>
      </w:tr>
      <w:tr w:rsidR="00E54579" w:rsidRPr="009F7EF9" w14:paraId="41F6D3F6" w14:textId="77777777" w:rsidTr="001E06FA">
        <w:tc>
          <w:tcPr>
            <w:tcW w:w="4503" w:type="dxa"/>
            <w:gridSpan w:val="2"/>
          </w:tcPr>
          <w:p w14:paraId="17EC67AA" w14:textId="617C2C11" w:rsidR="00E54579" w:rsidRPr="009F7EF9" w:rsidRDefault="00E54579" w:rsidP="009F7EF9">
            <w:pPr>
              <w:widowControl/>
              <w:autoSpaceDE/>
              <w:autoSpaceDN/>
              <w:rPr>
                <w:rFonts w:eastAsiaTheme="minorHAnsi"/>
                <w:sz w:val="28"/>
                <w:szCs w:val="28"/>
              </w:rPr>
            </w:pPr>
            <w:r>
              <w:rPr>
                <w:rFonts w:eastAsiaTheme="minorHAnsi"/>
                <w:sz w:val="28"/>
                <w:szCs w:val="28"/>
              </w:rPr>
              <w:t>16</w:t>
            </w:r>
            <w:r w:rsidRPr="009F7EF9">
              <w:rPr>
                <w:rFonts w:eastAsiaTheme="minorHAnsi"/>
                <w:sz w:val="28"/>
                <w:szCs w:val="28"/>
              </w:rPr>
              <w:t xml:space="preserve"> Основные нормы употребления имён существительных</w:t>
            </w:r>
          </w:p>
        </w:tc>
        <w:tc>
          <w:tcPr>
            <w:tcW w:w="7938" w:type="dxa"/>
          </w:tcPr>
          <w:p w14:paraId="635197EF" w14:textId="23DAE14C"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существительных: форм рода, числа, падежа.</w:t>
            </w:r>
          </w:p>
        </w:tc>
        <w:tc>
          <w:tcPr>
            <w:tcW w:w="708" w:type="dxa"/>
          </w:tcPr>
          <w:p w14:paraId="4C3E87FC" w14:textId="1AF833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6FECDC8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CD4864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5F3B86C" w14:textId="30A1853E" w:rsidR="00E54579" w:rsidRPr="00E54579" w:rsidRDefault="00E54579" w:rsidP="00E54579">
            <w:pPr>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E54579" w:rsidRPr="009F7EF9" w14:paraId="0C368AF9" w14:textId="77777777" w:rsidTr="001E06FA">
        <w:tc>
          <w:tcPr>
            <w:tcW w:w="4503" w:type="dxa"/>
            <w:gridSpan w:val="2"/>
            <w:vMerge w:val="restart"/>
          </w:tcPr>
          <w:p w14:paraId="3815A7BB" w14:textId="77777777" w:rsidR="00E54579" w:rsidRDefault="00E54579" w:rsidP="009F7EF9">
            <w:pPr>
              <w:widowControl/>
              <w:autoSpaceDE/>
              <w:autoSpaceDN/>
              <w:rPr>
                <w:b/>
                <w:sz w:val="28"/>
                <w:szCs w:val="28"/>
              </w:rPr>
            </w:pPr>
            <w:r>
              <w:rPr>
                <w:rFonts w:eastAsiaTheme="minorHAnsi"/>
                <w:sz w:val="28"/>
                <w:szCs w:val="28"/>
              </w:rPr>
              <w:t>17</w:t>
            </w:r>
            <w:r w:rsidRPr="00DC7113">
              <w:rPr>
                <w:b/>
                <w:sz w:val="28"/>
                <w:szCs w:val="28"/>
              </w:rPr>
              <w:t xml:space="preserve"> </w:t>
            </w:r>
            <w:r>
              <w:rPr>
                <w:b/>
                <w:sz w:val="28"/>
                <w:szCs w:val="28"/>
              </w:rPr>
              <w:t>Практическое занятие №4</w:t>
            </w:r>
          </w:p>
          <w:p w14:paraId="352E5E35" w14:textId="31D0823B" w:rsidR="00E54579" w:rsidRPr="009F7EF9" w:rsidRDefault="00E54579" w:rsidP="005302DD">
            <w:pPr>
              <w:rPr>
                <w:rFonts w:eastAsiaTheme="minorHAnsi"/>
                <w:sz w:val="28"/>
                <w:szCs w:val="28"/>
              </w:rPr>
            </w:pPr>
            <w:r w:rsidRPr="009F7EF9">
              <w:rPr>
                <w:sz w:val="28"/>
                <w:szCs w:val="28"/>
              </w:rPr>
              <w:t>Выявление правописания имен существительных.</w:t>
            </w:r>
          </w:p>
        </w:tc>
        <w:tc>
          <w:tcPr>
            <w:tcW w:w="7938" w:type="dxa"/>
          </w:tcPr>
          <w:p w14:paraId="4EE0E8ED" w14:textId="077E5F0C"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554A57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3B5D7AA3" w14:textId="4A3860F8" w:rsidR="00E54579" w:rsidRPr="00E54579" w:rsidRDefault="00E54579" w:rsidP="00E54579">
            <w:pPr>
              <w:widowControl/>
              <w:autoSpaceDE/>
              <w:autoSpaceDN/>
              <w:jc w:val="center"/>
              <w:rPr>
                <w:rFonts w:eastAsiaTheme="minorHAnsi"/>
                <w:sz w:val="28"/>
                <w:szCs w:val="28"/>
              </w:rPr>
            </w:pPr>
          </w:p>
        </w:tc>
      </w:tr>
      <w:tr w:rsidR="00E54579" w:rsidRPr="009F7EF9" w14:paraId="1B4A86BB" w14:textId="77777777" w:rsidTr="001E06FA">
        <w:tc>
          <w:tcPr>
            <w:tcW w:w="4503" w:type="dxa"/>
            <w:gridSpan w:val="2"/>
            <w:vMerge/>
          </w:tcPr>
          <w:p w14:paraId="76EABE0F" w14:textId="14BD2A8A" w:rsidR="00E54579" w:rsidRPr="009F7EF9" w:rsidRDefault="00E54579" w:rsidP="005302DD">
            <w:pPr>
              <w:widowControl/>
              <w:autoSpaceDE/>
              <w:autoSpaceDN/>
              <w:rPr>
                <w:rFonts w:eastAsiaTheme="minorHAnsi"/>
                <w:sz w:val="28"/>
                <w:szCs w:val="28"/>
              </w:rPr>
            </w:pPr>
          </w:p>
        </w:tc>
        <w:tc>
          <w:tcPr>
            <w:tcW w:w="7938" w:type="dxa"/>
          </w:tcPr>
          <w:p w14:paraId="268A4A73" w14:textId="35853415" w:rsidR="00E54579" w:rsidRPr="009F7EF9" w:rsidRDefault="00E54579" w:rsidP="009F7EF9">
            <w:pPr>
              <w:pStyle w:val="20"/>
              <w:shd w:val="clear" w:color="auto" w:fill="auto"/>
              <w:spacing w:line="240" w:lineRule="auto"/>
              <w:jc w:val="both"/>
              <w:rPr>
                <w:sz w:val="28"/>
                <w:szCs w:val="28"/>
              </w:rPr>
            </w:pPr>
            <w:r>
              <w:rPr>
                <w:sz w:val="28"/>
                <w:szCs w:val="28"/>
              </w:rPr>
              <w:t xml:space="preserve">Правописание </w:t>
            </w:r>
            <w:r w:rsidRPr="009F7EF9">
              <w:rPr>
                <w:sz w:val="28"/>
                <w:szCs w:val="28"/>
              </w:rPr>
              <w:t>суффиксов и окончаний имен существительных.</w:t>
            </w:r>
            <w:r>
              <w:rPr>
                <w:sz w:val="28"/>
                <w:szCs w:val="28"/>
              </w:rPr>
              <w:t xml:space="preserve"> </w:t>
            </w:r>
            <w:r w:rsidRPr="009F7EF9">
              <w:rPr>
                <w:sz w:val="28"/>
                <w:szCs w:val="28"/>
              </w:rPr>
              <w:t>Правописание сложных имен существительных.</w:t>
            </w:r>
          </w:p>
        </w:tc>
        <w:tc>
          <w:tcPr>
            <w:tcW w:w="708" w:type="dxa"/>
          </w:tcPr>
          <w:p w14:paraId="2256E124" w14:textId="3EEA47F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A07E0DD" w14:textId="77777777" w:rsidR="00E54579" w:rsidRPr="00E54579" w:rsidRDefault="00E54579" w:rsidP="00E54579">
            <w:pPr>
              <w:widowControl/>
              <w:autoSpaceDE/>
              <w:autoSpaceDN/>
              <w:jc w:val="center"/>
              <w:rPr>
                <w:rFonts w:eastAsiaTheme="minorHAnsi"/>
                <w:sz w:val="28"/>
                <w:szCs w:val="28"/>
              </w:rPr>
            </w:pPr>
          </w:p>
        </w:tc>
      </w:tr>
      <w:tr w:rsidR="00E54579" w:rsidRPr="009F7EF9" w14:paraId="4FCB4915" w14:textId="77777777" w:rsidTr="001E06FA">
        <w:tc>
          <w:tcPr>
            <w:tcW w:w="4503" w:type="dxa"/>
            <w:gridSpan w:val="2"/>
            <w:vMerge w:val="restart"/>
          </w:tcPr>
          <w:p w14:paraId="38311690" w14:textId="03170429" w:rsidR="00E54579" w:rsidRPr="009F7EF9" w:rsidRDefault="00E54579" w:rsidP="009F7EF9">
            <w:pPr>
              <w:rPr>
                <w:rFonts w:eastAsiaTheme="minorHAnsi"/>
                <w:sz w:val="28"/>
                <w:szCs w:val="28"/>
              </w:rPr>
            </w:pPr>
            <w:r>
              <w:rPr>
                <w:rFonts w:eastAsiaTheme="minorHAnsi"/>
                <w:sz w:val="28"/>
                <w:szCs w:val="28"/>
              </w:rPr>
              <w:t>18</w:t>
            </w:r>
            <w:r w:rsidRPr="009F7EF9">
              <w:rPr>
                <w:rFonts w:eastAsiaTheme="minorHAnsi"/>
                <w:sz w:val="28"/>
                <w:szCs w:val="28"/>
              </w:rPr>
              <w:t xml:space="preserve"> Основные нормы употребления </w:t>
            </w:r>
            <w:r w:rsidRPr="009F7EF9">
              <w:rPr>
                <w:rFonts w:eastAsiaTheme="minorHAnsi"/>
                <w:sz w:val="28"/>
                <w:szCs w:val="28"/>
              </w:rPr>
              <w:lastRenderedPageBreak/>
              <w:t>имён прилагательных</w:t>
            </w:r>
          </w:p>
        </w:tc>
        <w:tc>
          <w:tcPr>
            <w:tcW w:w="7938" w:type="dxa"/>
          </w:tcPr>
          <w:p w14:paraId="4E3B6F5F" w14:textId="4F74DC61" w:rsidR="00E54579" w:rsidRPr="00847D77" w:rsidRDefault="00E54579" w:rsidP="00847D77">
            <w:pPr>
              <w:pStyle w:val="20"/>
              <w:tabs>
                <w:tab w:val="left" w:pos="1757"/>
              </w:tabs>
              <w:spacing w:line="240" w:lineRule="auto"/>
              <w:jc w:val="both"/>
              <w:rPr>
                <w:b/>
                <w:sz w:val="28"/>
                <w:szCs w:val="28"/>
              </w:rPr>
            </w:pPr>
            <w:r w:rsidRPr="00847D77">
              <w:rPr>
                <w:b/>
                <w:sz w:val="28"/>
                <w:szCs w:val="28"/>
              </w:rPr>
              <w:lastRenderedPageBreak/>
              <w:t>Содержание</w:t>
            </w:r>
            <w:r>
              <w:rPr>
                <w:b/>
                <w:sz w:val="28"/>
                <w:szCs w:val="28"/>
              </w:rPr>
              <w:t xml:space="preserve"> учебного материала</w:t>
            </w:r>
          </w:p>
        </w:tc>
        <w:tc>
          <w:tcPr>
            <w:tcW w:w="708" w:type="dxa"/>
          </w:tcPr>
          <w:p w14:paraId="592C804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76DF65E"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9141D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lastRenderedPageBreak/>
              <w:t>ОК.05</w:t>
            </w:r>
          </w:p>
          <w:p w14:paraId="738D0A39" w14:textId="74E59515"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B420BCC" w14:textId="63FC0867"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E54579" w:rsidRPr="009F7EF9" w14:paraId="2D9B8D54" w14:textId="77777777" w:rsidTr="001E06FA">
        <w:tc>
          <w:tcPr>
            <w:tcW w:w="4503" w:type="dxa"/>
            <w:gridSpan w:val="2"/>
            <w:vMerge/>
          </w:tcPr>
          <w:p w14:paraId="58AE0B17" w14:textId="6467F460" w:rsidR="00E54579" w:rsidRPr="009F7EF9" w:rsidRDefault="00E54579" w:rsidP="009F7EF9">
            <w:pPr>
              <w:widowControl/>
              <w:autoSpaceDE/>
              <w:autoSpaceDN/>
              <w:rPr>
                <w:rFonts w:eastAsiaTheme="minorHAnsi"/>
                <w:sz w:val="28"/>
                <w:szCs w:val="28"/>
              </w:rPr>
            </w:pPr>
          </w:p>
        </w:tc>
        <w:tc>
          <w:tcPr>
            <w:tcW w:w="7938" w:type="dxa"/>
          </w:tcPr>
          <w:p w14:paraId="27EC54B6" w14:textId="2737592A"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прилагательных: форм степеней сравнения, краткой формы.</w:t>
            </w:r>
          </w:p>
        </w:tc>
        <w:tc>
          <w:tcPr>
            <w:tcW w:w="708" w:type="dxa"/>
          </w:tcPr>
          <w:p w14:paraId="307A9E6A" w14:textId="3CD81F7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B1C09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83DF5D" w14:textId="77777777" w:rsidTr="001E06FA">
        <w:tc>
          <w:tcPr>
            <w:tcW w:w="4503" w:type="dxa"/>
            <w:gridSpan w:val="2"/>
            <w:vMerge w:val="restart"/>
          </w:tcPr>
          <w:p w14:paraId="1F9BE6D9" w14:textId="4BEE522A" w:rsidR="00E54579" w:rsidRPr="009F7EF9" w:rsidRDefault="00E54579" w:rsidP="00D83909">
            <w:pPr>
              <w:rPr>
                <w:rFonts w:eastAsiaTheme="minorHAnsi"/>
                <w:sz w:val="28"/>
                <w:szCs w:val="28"/>
              </w:rPr>
            </w:pPr>
            <w:r>
              <w:rPr>
                <w:rFonts w:eastAsiaTheme="minorHAnsi"/>
                <w:sz w:val="28"/>
                <w:szCs w:val="28"/>
              </w:rPr>
              <w:t>19</w:t>
            </w:r>
            <w:r w:rsidRPr="00DC7113">
              <w:rPr>
                <w:b/>
                <w:sz w:val="28"/>
                <w:szCs w:val="28"/>
              </w:rPr>
              <w:t xml:space="preserve"> </w:t>
            </w:r>
            <w:r>
              <w:rPr>
                <w:b/>
                <w:sz w:val="28"/>
                <w:szCs w:val="28"/>
              </w:rPr>
              <w:t>Практическое занятие№5</w:t>
            </w:r>
            <w:r w:rsidRPr="009F7EF9">
              <w:rPr>
                <w:sz w:val="28"/>
                <w:szCs w:val="28"/>
              </w:rPr>
              <w:t>. Выявление правописания  имен прилагательных</w:t>
            </w:r>
          </w:p>
        </w:tc>
        <w:tc>
          <w:tcPr>
            <w:tcW w:w="7938" w:type="dxa"/>
          </w:tcPr>
          <w:p w14:paraId="3AF3DC90" w14:textId="7397030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38614FF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8456D6F" w14:textId="77777777" w:rsidR="00E54579" w:rsidRPr="00E54579" w:rsidRDefault="00E54579" w:rsidP="00E54579">
            <w:pPr>
              <w:widowControl/>
              <w:autoSpaceDE/>
              <w:autoSpaceDN/>
              <w:jc w:val="center"/>
              <w:rPr>
                <w:rFonts w:eastAsiaTheme="minorHAnsi"/>
                <w:sz w:val="28"/>
                <w:szCs w:val="28"/>
              </w:rPr>
            </w:pPr>
          </w:p>
        </w:tc>
      </w:tr>
      <w:tr w:rsidR="00E54579" w:rsidRPr="009F7EF9" w14:paraId="5126092D" w14:textId="77777777" w:rsidTr="001E06FA">
        <w:tc>
          <w:tcPr>
            <w:tcW w:w="4503" w:type="dxa"/>
            <w:gridSpan w:val="2"/>
            <w:vMerge/>
          </w:tcPr>
          <w:p w14:paraId="1407EC72" w14:textId="7781DC53" w:rsidR="00E54579" w:rsidRPr="009F7EF9" w:rsidRDefault="00E54579" w:rsidP="00D83909">
            <w:pPr>
              <w:widowControl/>
              <w:autoSpaceDE/>
              <w:autoSpaceDN/>
              <w:rPr>
                <w:rFonts w:eastAsiaTheme="minorHAnsi"/>
                <w:sz w:val="28"/>
                <w:szCs w:val="28"/>
              </w:rPr>
            </w:pPr>
          </w:p>
        </w:tc>
        <w:tc>
          <w:tcPr>
            <w:tcW w:w="7938" w:type="dxa"/>
          </w:tcPr>
          <w:p w14:paraId="0F069886" w14:textId="04B45E14" w:rsidR="00E54579" w:rsidRPr="009F7EF9" w:rsidRDefault="00E54579" w:rsidP="009F7EF9">
            <w:pPr>
              <w:pStyle w:val="20"/>
              <w:shd w:val="clear" w:color="auto" w:fill="auto"/>
              <w:spacing w:line="240" w:lineRule="auto"/>
              <w:jc w:val="both"/>
              <w:rPr>
                <w:sz w:val="28"/>
                <w:szCs w:val="28"/>
              </w:rPr>
            </w:pPr>
            <w:r>
              <w:rPr>
                <w:sz w:val="28"/>
                <w:szCs w:val="28"/>
              </w:rPr>
              <w:t>Правописание</w:t>
            </w:r>
            <w:r w:rsidRPr="009F7EF9">
              <w:rPr>
                <w:sz w:val="28"/>
                <w:szCs w:val="28"/>
              </w:rPr>
              <w:t xml:space="preserve">  суффиксов и окончаний имен прилагательных Правописани</w:t>
            </w:r>
            <w:r>
              <w:rPr>
                <w:sz w:val="28"/>
                <w:szCs w:val="28"/>
              </w:rPr>
              <w:t xml:space="preserve">е сложных имен прилагательных  </w:t>
            </w:r>
          </w:p>
        </w:tc>
        <w:tc>
          <w:tcPr>
            <w:tcW w:w="708" w:type="dxa"/>
          </w:tcPr>
          <w:p w14:paraId="0B160E9F" w14:textId="4A3C8D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3B97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B03B7A" w14:textId="77777777" w:rsidTr="001E06FA">
        <w:tc>
          <w:tcPr>
            <w:tcW w:w="4503" w:type="dxa"/>
            <w:gridSpan w:val="2"/>
            <w:vMerge w:val="restart"/>
          </w:tcPr>
          <w:p w14:paraId="76FC9ED0" w14:textId="761E688F" w:rsidR="00E54579" w:rsidRPr="009F7EF9" w:rsidRDefault="00E54579" w:rsidP="009F7EF9">
            <w:pPr>
              <w:rPr>
                <w:rFonts w:eastAsiaTheme="minorHAnsi"/>
                <w:sz w:val="28"/>
                <w:szCs w:val="28"/>
              </w:rPr>
            </w:pPr>
            <w:r>
              <w:rPr>
                <w:rFonts w:eastAsiaTheme="minorHAnsi"/>
                <w:sz w:val="28"/>
                <w:szCs w:val="28"/>
              </w:rPr>
              <w:t>20</w:t>
            </w:r>
            <w:r w:rsidRPr="009F7EF9">
              <w:rPr>
                <w:rFonts w:eastAsiaTheme="minorHAnsi"/>
                <w:sz w:val="28"/>
                <w:szCs w:val="28"/>
              </w:rPr>
              <w:t>Основные нормы употребления количественных, порядковых и собирательных числительны</w:t>
            </w:r>
            <w:r>
              <w:rPr>
                <w:rFonts w:eastAsiaTheme="minorHAnsi"/>
                <w:sz w:val="28"/>
                <w:szCs w:val="28"/>
              </w:rPr>
              <w:t>х</w:t>
            </w:r>
          </w:p>
        </w:tc>
        <w:tc>
          <w:tcPr>
            <w:tcW w:w="7938" w:type="dxa"/>
          </w:tcPr>
          <w:p w14:paraId="546590B7" w14:textId="3562E49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76D9FC2"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6B09CE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81389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96C92B" w14:textId="3755C517"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E54579" w:rsidRPr="009F7EF9" w14:paraId="368FD7FD" w14:textId="77777777" w:rsidTr="001E06FA">
        <w:tc>
          <w:tcPr>
            <w:tcW w:w="4503" w:type="dxa"/>
            <w:gridSpan w:val="2"/>
            <w:vMerge/>
          </w:tcPr>
          <w:p w14:paraId="33A6A9A9" w14:textId="4CB27AD0" w:rsidR="00E54579" w:rsidRPr="009F7EF9" w:rsidRDefault="00E54579" w:rsidP="009F7EF9">
            <w:pPr>
              <w:widowControl/>
              <w:autoSpaceDE/>
              <w:autoSpaceDN/>
              <w:rPr>
                <w:rFonts w:eastAsiaTheme="minorHAnsi"/>
                <w:sz w:val="28"/>
                <w:szCs w:val="28"/>
              </w:rPr>
            </w:pPr>
          </w:p>
        </w:tc>
        <w:tc>
          <w:tcPr>
            <w:tcW w:w="7938" w:type="dxa"/>
          </w:tcPr>
          <w:p w14:paraId="1BC792B0" w14:textId="65EABDB2" w:rsidR="00E54579" w:rsidRPr="009F7EF9" w:rsidRDefault="00E54579" w:rsidP="009F7EF9">
            <w:pPr>
              <w:pStyle w:val="20"/>
              <w:shd w:val="clear" w:color="auto" w:fill="auto"/>
              <w:spacing w:line="240" w:lineRule="auto"/>
              <w:jc w:val="both"/>
              <w:rPr>
                <w:sz w:val="28"/>
                <w:szCs w:val="28"/>
              </w:rPr>
            </w:pPr>
            <w:r>
              <w:rPr>
                <w:rFonts w:eastAsiaTheme="minorHAnsi"/>
                <w:sz w:val="28"/>
                <w:szCs w:val="28"/>
              </w:rPr>
              <w:t>Склонение числительных, правописание числительных.</w:t>
            </w:r>
          </w:p>
        </w:tc>
        <w:tc>
          <w:tcPr>
            <w:tcW w:w="708" w:type="dxa"/>
          </w:tcPr>
          <w:p w14:paraId="525318B1" w14:textId="100C21F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8E72553" w14:textId="77777777" w:rsidR="00E54579" w:rsidRPr="00E54579" w:rsidRDefault="00E54579" w:rsidP="00E54579">
            <w:pPr>
              <w:widowControl/>
              <w:autoSpaceDE/>
              <w:autoSpaceDN/>
              <w:jc w:val="center"/>
              <w:rPr>
                <w:rFonts w:eastAsiaTheme="minorHAnsi"/>
                <w:sz w:val="28"/>
                <w:szCs w:val="28"/>
              </w:rPr>
            </w:pPr>
          </w:p>
        </w:tc>
      </w:tr>
      <w:tr w:rsidR="00E54579" w:rsidRPr="009F7EF9" w14:paraId="5D1CFE20" w14:textId="77777777" w:rsidTr="001E06FA">
        <w:tc>
          <w:tcPr>
            <w:tcW w:w="4503" w:type="dxa"/>
            <w:gridSpan w:val="2"/>
            <w:vMerge w:val="restart"/>
          </w:tcPr>
          <w:p w14:paraId="57FEAEED" w14:textId="72DBF435" w:rsidR="00E54579" w:rsidRPr="009F7EF9" w:rsidRDefault="00E54579" w:rsidP="009F7EF9">
            <w:pPr>
              <w:rPr>
                <w:rFonts w:eastAsiaTheme="minorHAnsi"/>
                <w:sz w:val="28"/>
                <w:szCs w:val="28"/>
              </w:rPr>
            </w:pPr>
            <w:r>
              <w:rPr>
                <w:rFonts w:eastAsiaTheme="minorHAnsi"/>
                <w:sz w:val="28"/>
                <w:szCs w:val="28"/>
              </w:rPr>
              <w:t>21.</w:t>
            </w:r>
            <w:r>
              <w:rPr>
                <w:b/>
                <w:sz w:val="28"/>
                <w:szCs w:val="28"/>
              </w:rPr>
              <w:t xml:space="preserve"> Практическая работа №6</w:t>
            </w:r>
            <w:r w:rsidRPr="009F7EF9">
              <w:rPr>
                <w:sz w:val="28"/>
                <w:szCs w:val="28"/>
              </w:rPr>
              <w:t>. Выявление правописания числительных.</w:t>
            </w:r>
          </w:p>
        </w:tc>
        <w:tc>
          <w:tcPr>
            <w:tcW w:w="7938" w:type="dxa"/>
          </w:tcPr>
          <w:p w14:paraId="6089A53E" w14:textId="6F2B014D"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1B9531FD"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1AFA0E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9BCE13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5AB710E" w14:textId="1A3BE269"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E54579" w:rsidRPr="009F7EF9" w14:paraId="27DC0B88" w14:textId="77777777" w:rsidTr="001E06FA">
        <w:tc>
          <w:tcPr>
            <w:tcW w:w="4503" w:type="dxa"/>
            <w:gridSpan w:val="2"/>
            <w:vMerge/>
          </w:tcPr>
          <w:p w14:paraId="5EF5CF23" w14:textId="07521428" w:rsidR="00E54579" w:rsidRPr="009F7EF9" w:rsidRDefault="00E54579" w:rsidP="009F7EF9">
            <w:pPr>
              <w:widowControl/>
              <w:autoSpaceDE/>
              <w:autoSpaceDN/>
              <w:rPr>
                <w:rFonts w:eastAsiaTheme="minorHAnsi"/>
                <w:sz w:val="28"/>
                <w:szCs w:val="28"/>
              </w:rPr>
            </w:pPr>
          </w:p>
        </w:tc>
        <w:tc>
          <w:tcPr>
            <w:tcW w:w="7938" w:type="dxa"/>
          </w:tcPr>
          <w:p w14:paraId="1718657B" w14:textId="74D707CA" w:rsidR="00E54579" w:rsidRPr="009F7EF9" w:rsidRDefault="00E54579" w:rsidP="009F7EF9">
            <w:pPr>
              <w:pStyle w:val="20"/>
              <w:shd w:val="clear" w:color="auto" w:fill="auto"/>
              <w:spacing w:line="240" w:lineRule="auto"/>
              <w:jc w:val="both"/>
              <w:rPr>
                <w:sz w:val="28"/>
                <w:szCs w:val="28"/>
              </w:rPr>
            </w:pPr>
            <w:r w:rsidRPr="009F7EF9">
              <w:rPr>
                <w:sz w:val="28"/>
                <w:szCs w:val="28"/>
              </w:rPr>
              <w:t>Возможности использования цифр. Числительные и единицы измерения в профессиональной деятельности</w:t>
            </w:r>
          </w:p>
        </w:tc>
        <w:tc>
          <w:tcPr>
            <w:tcW w:w="708" w:type="dxa"/>
          </w:tcPr>
          <w:p w14:paraId="1DF9EB83" w14:textId="3C80C83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CCD38A" w14:textId="77777777" w:rsidR="00E54579" w:rsidRPr="00E54579" w:rsidRDefault="00E54579" w:rsidP="00E54579">
            <w:pPr>
              <w:widowControl/>
              <w:autoSpaceDE/>
              <w:autoSpaceDN/>
              <w:jc w:val="center"/>
              <w:rPr>
                <w:rFonts w:eastAsiaTheme="minorHAnsi"/>
                <w:sz w:val="28"/>
                <w:szCs w:val="28"/>
              </w:rPr>
            </w:pPr>
          </w:p>
        </w:tc>
      </w:tr>
      <w:tr w:rsidR="00E54579" w:rsidRPr="009F7EF9" w14:paraId="67938198" w14:textId="77777777" w:rsidTr="001E06FA">
        <w:tc>
          <w:tcPr>
            <w:tcW w:w="4503" w:type="dxa"/>
            <w:gridSpan w:val="2"/>
            <w:vMerge w:val="restart"/>
          </w:tcPr>
          <w:p w14:paraId="0E1B33D6" w14:textId="3BA84693" w:rsidR="00E54579" w:rsidRPr="009F7EF9" w:rsidRDefault="00E54579" w:rsidP="009F7EF9">
            <w:pPr>
              <w:rPr>
                <w:rFonts w:eastAsiaTheme="minorHAnsi"/>
                <w:sz w:val="28"/>
                <w:szCs w:val="28"/>
              </w:rPr>
            </w:pPr>
            <w:r>
              <w:rPr>
                <w:rFonts w:eastAsiaTheme="minorHAnsi"/>
                <w:sz w:val="28"/>
                <w:szCs w:val="28"/>
              </w:rPr>
              <w:t xml:space="preserve">22 </w:t>
            </w:r>
            <w:r w:rsidRPr="009F7EF9">
              <w:rPr>
                <w:rFonts w:eastAsiaTheme="minorHAnsi"/>
                <w:sz w:val="28"/>
                <w:szCs w:val="28"/>
              </w:rPr>
              <w:t>Основные нормы употребления местоимений:</w:t>
            </w:r>
          </w:p>
        </w:tc>
        <w:tc>
          <w:tcPr>
            <w:tcW w:w="7938" w:type="dxa"/>
          </w:tcPr>
          <w:p w14:paraId="44A04998" w14:textId="06C34035"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434368B"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8FCF64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B80AE9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21D42AB" w14:textId="19756E93"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E54579" w:rsidRPr="009F7EF9" w14:paraId="7D361F03" w14:textId="77777777" w:rsidTr="001E06FA">
        <w:tc>
          <w:tcPr>
            <w:tcW w:w="4503" w:type="dxa"/>
            <w:gridSpan w:val="2"/>
            <w:vMerge/>
          </w:tcPr>
          <w:p w14:paraId="5FE60837" w14:textId="1F131F66" w:rsidR="00E54579" w:rsidRPr="009F7EF9" w:rsidRDefault="00E54579" w:rsidP="009F7EF9">
            <w:pPr>
              <w:widowControl/>
              <w:autoSpaceDE/>
              <w:autoSpaceDN/>
              <w:rPr>
                <w:rFonts w:eastAsiaTheme="minorHAnsi"/>
                <w:sz w:val="28"/>
                <w:szCs w:val="28"/>
              </w:rPr>
            </w:pPr>
          </w:p>
        </w:tc>
        <w:tc>
          <w:tcPr>
            <w:tcW w:w="7938" w:type="dxa"/>
          </w:tcPr>
          <w:p w14:paraId="16D61327" w14:textId="545D1553"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местоимений: формы 3-го лица личных местоимений, возвратного местоимения себя.</w:t>
            </w:r>
          </w:p>
        </w:tc>
        <w:tc>
          <w:tcPr>
            <w:tcW w:w="708" w:type="dxa"/>
          </w:tcPr>
          <w:p w14:paraId="2DA98B99" w14:textId="338ECA7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C5D2A8C" w14:textId="77777777" w:rsidR="00E54579" w:rsidRPr="00E54579" w:rsidRDefault="00E54579" w:rsidP="00E54579">
            <w:pPr>
              <w:widowControl/>
              <w:autoSpaceDE/>
              <w:autoSpaceDN/>
              <w:jc w:val="center"/>
              <w:rPr>
                <w:rFonts w:eastAsiaTheme="minorHAnsi"/>
                <w:sz w:val="28"/>
                <w:szCs w:val="28"/>
              </w:rPr>
            </w:pPr>
          </w:p>
        </w:tc>
      </w:tr>
      <w:tr w:rsidR="00E54579" w:rsidRPr="009F7EF9" w14:paraId="215007C6" w14:textId="77777777" w:rsidTr="001E06FA">
        <w:tc>
          <w:tcPr>
            <w:tcW w:w="4503" w:type="dxa"/>
            <w:gridSpan w:val="2"/>
            <w:vMerge w:val="restart"/>
          </w:tcPr>
          <w:p w14:paraId="12B8ECFC" w14:textId="77777777" w:rsidR="00E54579" w:rsidRPr="008B7C5F" w:rsidRDefault="00E54579" w:rsidP="008B7C5F">
            <w:pPr>
              <w:pStyle w:val="20"/>
              <w:tabs>
                <w:tab w:val="left" w:pos="1757"/>
              </w:tabs>
              <w:spacing w:line="240" w:lineRule="auto"/>
              <w:jc w:val="both"/>
              <w:rPr>
                <w:b/>
                <w:sz w:val="28"/>
                <w:szCs w:val="28"/>
              </w:rPr>
            </w:pPr>
            <w:r w:rsidRPr="008B7C5F">
              <w:rPr>
                <w:b/>
                <w:sz w:val="28"/>
                <w:szCs w:val="28"/>
              </w:rPr>
              <w:t xml:space="preserve">23 Практическое занятие № 7 </w:t>
            </w:r>
          </w:p>
          <w:p w14:paraId="4967BF89" w14:textId="5B682A2E" w:rsidR="00E54579" w:rsidRPr="009F7EF9" w:rsidRDefault="00E54579" w:rsidP="008B7C5F">
            <w:pPr>
              <w:rPr>
                <w:rFonts w:eastAsiaTheme="minorHAnsi"/>
                <w:sz w:val="28"/>
                <w:szCs w:val="28"/>
              </w:rPr>
            </w:pPr>
            <w:r w:rsidRPr="009F7EF9">
              <w:rPr>
                <w:sz w:val="28"/>
                <w:szCs w:val="28"/>
              </w:rPr>
              <w:t>Правописание местоим</w:t>
            </w:r>
            <w:r>
              <w:rPr>
                <w:sz w:val="28"/>
                <w:szCs w:val="28"/>
              </w:rPr>
              <w:t>ений</w:t>
            </w:r>
          </w:p>
        </w:tc>
        <w:tc>
          <w:tcPr>
            <w:tcW w:w="7938" w:type="dxa"/>
          </w:tcPr>
          <w:p w14:paraId="2C2BD83E" w14:textId="21C726B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91384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3C669FD" w14:textId="125574CB"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CCD76B6" w14:textId="62441D37"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E54579" w:rsidRPr="009F7EF9" w14:paraId="3D574742" w14:textId="77777777" w:rsidTr="001E06FA">
        <w:tc>
          <w:tcPr>
            <w:tcW w:w="4503" w:type="dxa"/>
            <w:gridSpan w:val="2"/>
            <w:vMerge/>
          </w:tcPr>
          <w:p w14:paraId="19BE57A3" w14:textId="565EED0D" w:rsidR="00E54579" w:rsidRPr="009F7EF9" w:rsidRDefault="00E54579" w:rsidP="008B7C5F">
            <w:pPr>
              <w:widowControl/>
              <w:autoSpaceDE/>
              <w:autoSpaceDN/>
              <w:rPr>
                <w:rFonts w:eastAsiaTheme="minorHAnsi"/>
                <w:sz w:val="28"/>
                <w:szCs w:val="28"/>
              </w:rPr>
            </w:pPr>
          </w:p>
        </w:tc>
        <w:tc>
          <w:tcPr>
            <w:tcW w:w="7938" w:type="dxa"/>
          </w:tcPr>
          <w:p w14:paraId="3634D6BE" w14:textId="61D30C58" w:rsidR="00E54579" w:rsidRPr="009F7EF9" w:rsidRDefault="00E54579" w:rsidP="00B54480">
            <w:pPr>
              <w:pStyle w:val="20"/>
              <w:tabs>
                <w:tab w:val="left" w:pos="1757"/>
              </w:tabs>
              <w:spacing w:line="240" w:lineRule="auto"/>
              <w:jc w:val="both"/>
              <w:rPr>
                <w:sz w:val="28"/>
                <w:szCs w:val="28"/>
              </w:rPr>
            </w:pPr>
            <w:r w:rsidRPr="009F7EF9">
              <w:rPr>
                <w:sz w:val="28"/>
                <w:szCs w:val="28"/>
              </w:rPr>
              <w:t xml:space="preserve"> Правописание местоим</w:t>
            </w:r>
            <w:r>
              <w:rPr>
                <w:sz w:val="28"/>
                <w:szCs w:val="28"/>
              </w:rPr>
              <w:t>ений с частицами НЕ и НИ</w:t>
            </w:r>
          </w:p>
        </w:tc>
        <w:tc>
          <w:tcPr>
            <w:tcW w:w="708" w:type="dxa"/>
          </w:tcPr>
          <w:p w14:paraId="241EF84A" w14:textId="07FB00B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27EA60" w14:textId="77777777" w:rsidR="00E54579" w:rsidRPr="00E54579" w:rsidRDefault="00E54579" w:rsidP="00E54579">
            <w:pPr>
              <w:widowControl/>
              <w:autoSpaceDE/>
              <w:autoSpaceDN/>
              <w:jc w:val="center"/>
              <w:rPr>
                <w:rFonts w:eastAsiaTheme="minorHAnsi"/>
                <w:sz w:val="28"/>
                <w:szCs w:val="28"/>
              </w:rPr>
            </w:pPr>
          </w:p>
        </w:tc>
      </w:tr>
      <w:tr w:rsidR="00E54579" w:rsidRPr="009F7EF9" w14:paraId="3ECA7310" w14:textId="77777777" w:rsidTr="001E06FA">
        <w:tc>
          <w:tcPr>
            <w:tcW w:w="4503" w:type="dxa"/>
            <w:gridSpan w:val="2"/>
            <w:vMerge w:val="restart"/>
          </w:tcPr>
          <w:p w14:paraId="44CE3412" w14:textId="29216084" w:rsidR="00E54579" w:rsidRPr="009F7EF9" w:rsidRDefault="00E54579" w:rsidP="009F7EF9">
            <w:pPr>
              <w:rPr>
                <w:rFonts w:eastAsiaTheme="minorHAnsi"/>
                <w:sz w:val="28"/>
                <w:szCs w:val="28"/>
              </w:rPr>
            </w:pPr>
            <w:r>
              <w:rPr>
                <w:rFonts w:eastAsiaTheme="minorHAnsi"/>
                <w:sz w:val="28"/>
                <w:szCs w:val="28"/>
              </w:rPr>
              <w:t>24</w:t>
            </w:r>
            <w:r w:rsidRPr="009F7EF9">
              <w:rPr>
                <w:rFonts w:eastAsiaTheme="minorHAnsi"/>
                <w:sz w:val="28"/>
                <w:szCs w:val="28"/>
              </w:rPr>
              <w:t>Основны</w:t>
            </w:r>
            <w:r>
              <w:rPr>
                <w:rFonts w:eastAsiaTheme="minorHAnsi"/>
                <w:sz w:val="28"/>
                <w:szCs w:val="28"/>
              </w:rPr>
              <w:t>е нормы употребления глаголов:</w:t>
            </w:r>
          </w:p>
        </w:tc>
        <w:tc>
          <w:tcPr>
            <w:tcW w:w="7938" w:type="dxa"/>
          </w:tcPr>
          <w:p w14:paraId="35B06F7B" w14:textId="6EBB4237"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CB18C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EC2E07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529BC8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6952C15" w14:textId="100DC026"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2666F58" w14:textId="2A6AC433" w:rsidR="00E54579"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w:t>
            </w:r>
            <w:r w:rsidR="00FD4514">
              <w:rPr>
                <w:color w:val="000000"/>
                <w:sz w:val="28"/>
                <w:szCs w:val="28"/>
                <w:shd w:val="clear" w:color="auto" w:fill="FFFFFF"/>
              </w:rPr>
              <w:t>7</w:t>
            </w:r>
            <w:r w:rsidR="00E54579" w:rsidRPr="00E54579">
              <w:rPr>
                <w:color w:val="000000"/>
                <w:sz w:val="28"/>
                <w:szCs w:val="28"/>
                <w:shd w:val="clear" w:color="auto" w:fill="FFFFFF"/>
              </w:rPr>
              <w:t>.</w:t>
            </w:r>
          </w:p>
        </w:tc>
      </w:tr>
      <w:tr w:rsidR="00E54579" w:rsidRPr="009F7EF9" w14:paraId="26B3B023" w14:textId="77777777" w:rsidTr="001E06FA">
        <w:tc>
          <w:tcPr>
            <w:tcW w:w="4503" w:type="dxa"/>
            <w:gridSpan w:val="2"/>
            <w:vMerge/>
          </w:tcPr>
          <w:p w14:paraId="4D3DB55F" w14:textId="24569867" w:rsidR="00E54579" w:rsidRPr="009F7EF9" w:rsidRDefault="00E54579" w:rsidP="009F7EF9">
            <w:pPr>
              <w:widowControl/>
              <w:autoSpaceDE/>
              <w:autoSpaceDN/>
              <w:rPr>
                <w:rFonts w:eastAsiaTheme="minorHAnsi"/>
                <w:sz w:val="28"/>
                <w:szCs w:val="28"/>
              </w:rPr>
            </w:pPr>
          </w:p>
        </w:tc>
        <w:tc>
          <w:tcPr>
            <w:tcW w:w="7938" w:type="dxa"/>
          </w:tcPr>
          <w:p w14:paraId="5363D15B" w14:textId="141409FB"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c>
          <w:tcPr>
            <w:tcW w:w="708" w:type="dxa"/>
          </w:tcPr>
          <w:p w14:paraId="376373B7" w14:textId="788D896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D5AFD48" w14:textId="77777777" w:rsidR="00E54579" w:rsidRPr="00E54579" w:rsidRDefault="00E54579" w:rsidP="00E54579">
            <w:pPr>
              <w:widowControl/>
              <w:autoSpaceDE/>
              <w:autoSpaceDN/>
              <w:jc w:val="center"/>
              <w:rPr>
                <w:rFonts w:eastAsiaTheme="minorHAnsi"/>
                <w:sz w:val="28"/>
                <w:szCs w:val="28"/>
              </w:rPr>
            </w:pPr>
          </w:p>
        </w:tc>
      </w:tr>
      <w:tr w:rsidR="00E54579" w:rsidRPr="009F7EF9" w14:paraId="1E3E30C9" w14:textId="77777777" w:rsidTr="001E06FA">
        <w:tc>
          <w:tcPr>
            <w:tcW w:w="4503" w:type="dxa"/>
            <w:gridSpan w:val="2"/>
            <w:vMerge w:val="restart"/>
          </w:tcPr>
          <w:p w14:paraId="687992D5" w14:textId="77777777" w:rsidR="00E54579" w:rsidRDefault="00E54579" w:rsidP="001E06FA">
            <w:pPr>
              <w:pStyle w:val="20"/>
              <w:tabs>
                <w:tab w:val="left" w:pos="1757"/>
              </w:tabs>
              <w:spacing w:line="240" w:lineRule="auto"/>
              <w:rPr>
                <w:sz w:val="28"/>
                <w:szCs w:val="28"/>
              </w:rPr>
            </w:pPr>
            <w:r>
              <w:rPr>
                <w:b/>
                <w:sz w:val="28"/>
                <w:szCs w:val="28"/>
              </w:rPr>
              <w:t>25Практическое занятие № 8</w:t>
            </w:r>
            <w:r w:rsidRPr="009F7EF9">
              <w:rPr>
                <w:sz w:val="28"/>
                <w:szCs w:val="28"/>
              </w:rPr>
              <w:t>.</w:t>
            </w:r>
          </w:p>
          <w:p w14:paraId="30DFFE58" w14:textId="13BEDF67" w:rsidR="00E54579" w:rsidRPr="009F7EF9" w:rsidRDefault="00E54579" w:rsidP="001E06FA">
            <w:pPr>
              <w:pStyle w:val="20"/>
              <w:tabs>
                <w:tab w:val="left" w:pos="1757"/>
              </w:tabs>
              <w:spacing w:line="240" w:lineRule="auto"/>
              <w:rPr>
                <w:rFonts w:eastAsiaTheme="minorHAnsi"/>
                <w:sz w:val="28"/>
                <w:szCs w:val="28"/>
              </w:rPr>
            </w:pPr>
            <w:r w:rsidRPr="009F7EF9">
              <w:rPr>
                <w:sz w:val="28"/>
                <w:szCs w:val="28"/>
              </w:rPr>
              <w:t>Морфологический разбор</w:t>
            </w:r>
            <w:r>
              <w:rPr>
                <w:sz w:val="28"/>
                <w:szCs w:val="28"/>
              </w:rPr>
              <w:t xml:space="preserve">  глагола.</w:t>
            </w:r>
          </w:p>
        </w:tc>
        <w:tc>
          <w:tcPr>
            <w:tcW w:w="7938" w:type="dxa"/>
          </w:tcPr>
          <w:p w14:paraId="1C2D434C" w14:textId="00363F95"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0F7B7F7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B95682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2DC8891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E867EDD" w14:textId="1EAD0BE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D5F5AA" w14:textId="569AEAE9"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FD4514">
              <w:rPr>
                <w:color w:val="000000"/>
                <w:sz w:val="28"/>
                <w:szCs w:val="28"/>
                <w:shd w:val="clear" w:color="auto" w:fill="FFFFFF"/>
              </w:rPr>
              <w:t>7</w:t>
            </w:r>
            <w:r w:rsidRPr="00E54579">
              <w:rPr>
                <w:color w:val="000000"/>
                <w:sz w:val="28"/>
                <w:szCs w:val="28"/>
                <w:shd w:val="clear" w:color="auto" w:fill="FFFFFF"/>
              </w:rPr>
              <w:t>.</w:t>
            </w:r>
          </w:p>
        </w:tc>
      </w:tr>
      <w:tr w:rsidR="00E54579" w:rsidRPr="009F7EF9" w14:paraId="2EB8CC8E" w14:textId="77777777" w:rsidTr="001E06FA">
        <w:tc>
          <w:tcPr>
            <w:tcW w:w="4503" w:type="dxa"/>
            <w:gridSpan w:val="2"/>
            <w:vMerge/>
          </w:tcPr>
          <w:p w14:paraId="237E1813" w14:textId="5EAB30BC" w:rsidR="00E54579" w:rsidRPr="004F6796" w:rsidRDefault="00E54579" w:rsidP="001E06FA">
            <w:pPr>
              <w:pStyle w:val="20"/>
              <w:tabs>
                <w:tab w:val="left" w:pos="1757"/>
              </w:tabs>
              <w:spacing w:line="240" w:lineRule="auto"/>
              <w:rPr>
                <w:sz w:val="28"/>
                <w:szCs w:val="28"/>
              </w:rPr>
            </w:pPr>
          </w:p>
        </w:tc>
        <w:tc>
          <w:tcPr>
            <w:tcW w:w="7938" w:type="dxa"/>
          </w:tcPr>
          <w:p w14:paraId="376E4B6C" w14:textId="45DDA041" w:rsidR="00E54579" w:rsidRPr="009F7EF9" w:rsidRDefault="00E54579" w:rsidP="00906F49">
            <w:pPr>
              <w:pStyle w:val="20"/>
              <w:tabs>
                <w:tab w:val="left" w:pos="1757"/>
              </w:tabs>
              <w:spacing w:line="240" w:lineRule="auto"/>
              <w:jc w:val="both"/>
              <w:rPr>
                <w:sz w:val="28"/>
                <w:szCs w:val="28"/>
              </w:rPr>
            </w:pPr>
            <w:r w:rsidRPr="009F7EF9">
              <w:rPr>
                <w:sz w:val="28"/>
                <w:szCs w:val="28"/>
              </w:rPr>
              <w:t xml:space="preserve">Выявление правописания </w:t>
            </w:r>
            <w:r>
              <w:rPr>
                <w:sz w:val="28"/>
                <w:szCs w:val="28"/>
              </w:rPr>
              <w:t>окончаний и суффиксов глаголов.</w:t>
            </w:r>
          </w:p>
        </w:tc>
        <w:tc>
          <w:tcPr>
            <w:tcW w:w="708" w:type="dxa"/>
          </w:tcPr>
          <w:p w14:paraId="1D5042C2" w14:textId="68DCEA7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B1DBBC2" w14:textId="77777777" w:rsidR="00E54579" w:rsidRPr="009F7EF9" w:rsidRDefault="00E54579" w:rsidP="009F7EF9">
            <w:pPr>
              <w:widowControl/>
              <w:autoSpaceDE/>
              <w:autoSpaceDN/>
              <w:jc w:val="center"/>
              <w:rPr>
                <w:rFonts w:eastAsiaTheme="minorHAnsi"/>
                <w:sz w:val="28"/>
                <w:szCs w:val="28"/>
              </w:rPr>
            </w:pPr>
          </w:p>
        </w:tc>
      </w:tr>
      <w:tr w:rsidR="00E54579" w:rsidRPr="009F7EF9" w14:paraId="68311FE9" w14:textId="77777777" w:rsidTr="001E06FA">
        <w:tc>
          <w:tcPr>
            <w:tcW w:w="4503" w:type="dxa"/>
            <w:gridSpan w:val="2"/>
          </w:tcPr>
          <w:p w14:paraId="3251A0AC" w14:textId="36DCDFF2" w:rsidR="00E54579" w:rsidRPr="004F0D0E" w:rsidRDefault="00E54579" w:rsidP="004F6796">
            <w:pPr>
              <w:pStyle w:val="20"/>
              <w:tabs>
                <w:tab w:val="left" w:pos="1757"/>
              </w:tabs>
              <w:spacing w:line="240" w:lineRule="auto"/>
              <w:jc w:val="both"/>
              <w:rPr>
                <w:b/>
                <w:sz w:val="28"/>
                <w:szCs w:val="28"/>
              </w:rPr>
            </w:pPr>
            <w:r w:rsidRPr="004F0D0E">
              <w:rPr>
                <w:b/>
                <w:sz w:val="28"/>
                <w:szCs w:val="28"/>
              </w:rPr>
              <w:t>26Практическое  занятие № 9</w:t>
            </w:r>
          </w:p>
          <w:p w14:paraId="32AB0253" w14:textId="72DD1A06"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глаголов</w:t>
            </w:r>
            <w:r w:rsidRPr="009F7EF9">
              <w:rPr>
                <w:sz w:val="28"/>
                <w:szCs w:val="28"/>
              </w:rPr>
              <w:t>.</w:t>
            </w:r>
          </w:p>
        </w:tc>
        <w:tc>
          <w:tcPr>
            <w:tcW w:w="7938" w:type="dxa"/>
          </w:tcPr>
          <w:p w14:paraId="25DA01F4" w14:textId="075A407E" w:rsidR="00E54579" w:rsidRPr="009F7EF9" w:rsidRDefault="00E54579" w:rsidP="004F6796">
            <w:pPr>
              <w:pStyle w:val="20"/>
              <w:tabs>
                <w:tab w:val="left" w:pos="1757"/>
              </w:tabs>
              <w:spacing w:line="240" w:lineRule="auto"/>
              <w:jc w:val="both"/>
              <w:rPr>
                <w:sz w:val="28"/>
                <w:szCs w:val="28"/>
              </w:rPr>
            </w:pPr>
            <w:r w:rsidRPr="009F7EF9">
              <w:rPr>
                <w:sz w:val="28"/>
                <w:szCs w:val="28"/>
              </w:rPr>
              <w:t xml:space="preserve">Выявление правописания суффиксов и окончаний глаголов </w:t>
            </w:r>
          </w:p>
          <w:p w14:paraId="6584F262" w14:textId="77777777" w:rsidR="00E54579" w:rsidRPr="009F7EF9" w:rsidRDefault="00E54579" w:rsidP="009F7EF9">
            <w:pPr>
              <w:pStyle w:val="20"/>
              <w:shd w:val="clear" w:color="auto" w:fill="auto"/>
              <w:spacing w:line="240" w:lineRule="auto"/>
              <w:jc w:val="both"/>
              <w:rPr>
                <w:sz w:val="28"/>
                <w:szCs w:val="28"/>
              </w:rPr>
            </w:pPr>
          </w:p>
        </w:tc>
        <w:tc>
          <w:tcPr>
            <w:tcW w:w="708" w:type="dxa"/>
          </w:tcPr>
          <w:p w14:paraId="38537756" w14:textId="7E1AC98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51600FF" w14:textId="77777777" w:rsidR="00E54579" w:rsidRPr="009F7EF9" w:rsidRDefault="00E54579" w:rsidP="009F7EF9">
            <w:pPr>
              <w:widowControl/>
              <w:autoSpaceDE/>
              <w:autoSpaceDN/>
              <w:jc w:val="center"/>
              <w:rPr>
                <w:rFonts w:eastAsiaTheme="minorHAnsi"/>
                <w:sz w:val="28"/>
                <w:szCs w:val="28"/>
              </w:rPr>
            </w:pPr>
          </w:p>
        </w:tc>
      </w:tr>
      <w:tr w:rsidR="00E54579" w:rsidRPr="009F7EF9" w14:paraId="1A604B47" w14:textId="77777777" w:rsidTr="001E06FA">
        <w:tc>
          <w:tcPr>
            <w:tcW w:w="4503" w:type="dxa"/>
            <w:gridSpan w:val="2"/>
          </w:tcPr>
          <w:p w14:paraId="5712991A" w14:textId="52880C99" w:rsidR="00E54579" w:rsidRPr="004F0D0E" w:rsidRDefault="00E54579" w:rsidP="004F6796">
            <w:pPr>
              <w:pStyle w:val="20"/>
              <w:tabs>
                <w:tab w:val="left" w:pos="1757"/>
              </w:tabs>
              <w:spacing w:line="240" w:lineRule="auto"/>
              <w:jc w:val="both"/>
              <w:rPr>
                <w:b/>
                <w:sz w:val="28"/>
                <w:szCs w:val="28"/>
              </w:rPr>
            </w:pPr>
            <w:r w:rsidRPr="004F0D0E">
              <w:rPr>
                <w:b/>
                <w:sz w:val="28"/>
                <w:szCs w:val="28"/>
              </w:rPr>
              <w:t>27Практическое  занятие № 10</w:t>
            </w:r>
          </w:p>
          <w:p w14:paraId="4471AAAB" w14:textId="636CEF49"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с</w:t>
            </w:r>
            <w:r w:rsidRPr="009F7EF9">
              <w:rPr>
                <w:sz w:val="28"/>
                <w:szCs w:val="28"/>
              </w:rPr>
              <w:t xml:space="preserve"> причастий.</w:t>
            </w:r>
          </w:p>
        </w:tc>
        <w:tc>
          <w:tcPr>
            <w:tcW w:w="7938" w:type="dxa"/>
          </w:tcPr>
          <w:p w14:paraId="57AD434D" w14:textId="4B0E6910" w:rsidR="00E54579" w:rsidRPr="009F7EF9" w:rsidRDefault="00E54579" w:rsidP="004F6796">
            <w:pPr>
              <w:pStyle w:val="20"/>
              <w:shd w:val="clear" w:color="auto" w:fill="auto"/>
              <w:spacing w:line="240" w:lineRule="auto"/>
              <w:jc w:val="both"/>
              <w:rPr>
                <w:sz w:val="28"/>
                <w:szCs w:val="28"/>
              </w:rPr>
            </w:pPr>
            <w:r w:rsidRPr="009F7EF9">
              <w:rPr>
                <w:sz w:val="28"/>
                <w:szCs w:val="28"/>
              </w:rPr>
              <w:t>Выявление правописания суффиксов и окончаний причастий. причастий. Правописание Н и НН в прилагательных и причасти</w:t>
            </w:r>
            <w:r>
              <w:rPr>
                <w:sz w:val="28"/>
                <w:szCs w:val="28"/>
              </w:rPr>
              <w:t xml:space="preserve">ях. Правописание </w:t>
            </w:r>
            <w:r w:rsidRPr="009F7EF9">
              <w:rPr>
                <w:sz w:val="28"/>
                <w:szCs w:val="28"/>
              </w:rPr>
              <w:t>деепричастий.</w:t>
            </w:r>
          </w:p>
        </w:tc>
        <w:tc>
          <w:tcPr>
            <w:tcW w:w="708" w:type="dxa"/>
          </w:tcPr>
          <w:p w14:paraId="2CFBD15E" w14:textId="64B2A0D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9BC84E" w14:textId="77777777" w:rsidR="00E54579" w:rsidRPr="009F7EF9" w:rsidRDefault="00E54579" w:rsidP="009F7EF9">
            <w:pPr>
              <w:widowControl/>
              <w:autoSpaceDE/>
              <w:autoSpaceDN/>
              <w:jc w:val="center"/>
              <w:rPr>
                <w:rFonts w:eastAsiaTheme="minorHAnsi"/>
                <w:sz w:val="28"/>
                <w:szCs w:val="28"/>
              </w:rPr>
            </w:pPr>
          </w:p>
        </w:tc>
      </w:tr>
      <w:tr w:rsidR="00E54579" w:rsidRPr="009F7EF9" w14:paraId="32062B14" w14:textId="77777777" w:rsidTr="001E06FA">
        <w:tc>
          <w:tcPr>
            <w:tcW w:w="4503" w:type="dxa"/>
            <w:gridSpan w:val="2"/>
          </w:tcPr>
          <w:p w14:paraId="2AAE05C9" w14:textId="48582093" w:rsidR="00E54579" w:rsidRPr="004F0D0E" w:rsidRDefault="00E54579" w:rsidP="004F6796">
            <w:pPr>
              <w:pStyle w:val="20"/>
              <w:tabs>
                <w:tab w:val="left" w:pos="1757"/>
              </w:tabs>
              <w:spacing w:line="240" w:lineRule="auto"/>
              <w:jc w:val="both"/>
              <w:rPr>
                <w:b/>
                <w:sz w:val="28"/>
                <w:szCs w:val="28"/>
              </w:rPr>
            </w:pPr>
            <w:r w:rsidRPr="004F0D0E">
              <w:rPr>
                <w:b/>
                <w:sz w:val="28"/>
                <w:szCs w:val="28"/>
              </w:rPr>
              <w:t xml:space="preserve">28Практическое  занятие№11 </w:t>
            </w:r>
          </w:p>
          <w:p w14:paraId="6CAEB98E" w14:textId="1C8D1EDB" w:rsidR="00E54579" w:rsidRPr="009F7EF9" w:rsidRDefault="00E54579" w:rsidP="004F6796">
            <w:pPr>
              <w:widowControl/>
              <w:autoSpaceDE/>
              <w:autoSpaceDN/>
              <w:rPr>
                <w:rFonts w:eastAsiaTheme="minorHAnsi"/>
                <w:sz w:val="28"/>
                <w:szCs w:val="28"/>
              </w:rPr>
            </w:pPr>
            <w:r w:rsidRPr="009F7EF9">
              <w:rPr>
                <w:sz w:val="28"/>
                <w:szCs w:val="28"/>
              </w:rPr>
              <w:lastRenderedPageBreak/>
              <w:t xml:space="preserve">Выявление правописания </w:t>
            </w:r>
            <w:r>
              <w:rPr>
                <w:sz w:val="28"/>
                <w:szCs w:val="28"/>
              </w:rPr>
              <w:t xml:space="preserve"> </w:t>
            </w:r>
            <w:r w:rsidRPr="009F7EF9">
              <w:rPr>
                <w:sz w:val="28"/>
                <w:szCs w:val="28"/>
              </w:rPr>
              <w:t>деепричастий.</w:t>
            </w:r>
          </w:p>
        </w:tc>
        <w:tc>
          <w:tcPr>
            <w:tcW w:w="7938" w:type="dxa"/>
          </w:tcPr>
          <w:p w14:paraId="0611730D" w14:textId="70B15A5C" w:rsidR="00E54579" w:rsidRPr="009F7EF9" w:rsidRDefault="00E54579" w:rsidP="009F7EF9">
            <w:pPr>
              <w:pStyle w:val="20"/>
              <w:shd w:val="clear" w:color="auto" w:fill="auto"/>
              <w:spacing w:line="240" w:lineRule="auto"/>
              <w:jc w:val="both"/>
              <w:rPr>
                <w:sz w:val="28"/>
                <w:szCs w:val="28"/>
              </w:rPr>
            </w:pPr>
            <w:r w:rsidRPr="009F7EF9">
              <w:rPr>
                <w:sz w:val="28"/>
                <w:szCs w:val="28"/>
              </w:rPr>
              <w:lastRenderedPageBreak/>
              <w:t xml:space="preserve">Выявление правописания суффиксов и окончаний </w:t>
            </w:r>
            <w:r>
              <w:rPr>
                <w:sz w:val="28"/>
                <w:szCs w:val="28"/>
              </w:rPr>
              <w:t xml:space="preserve"> </w:t>
            </w:r>
            <w:r w:rsidRPr="009F7EF9">
              <w:rPr>
                <w:sz w:val="28"/>
                <w:szCs w:val="28"/>
              </w:rPr>
              <w:lastRenderedPageBreak/>
              <w:t>деепричастий.</w:t>
            </w:r>
          </w:p>
        </w:tc>
        <w:tc>
          <w:tcPr>
            <w:tcW w:w="708" w:type="dxa"/>
          </w:tcPr>
          <w:p w14:paraId="667773F1" w14:textId="33D0BBDC" w:rsidR="00E54579" w:rsidRPr="009F7EF9" w:rsidRDefault="00E54579"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val="restart"/>
          </w:tcPr>
          <w:p w14:paraId="384C50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2A66DDC"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lastRenderedPageBreak/>
              <w:t>ОК.05</w:t>
            </w:r>
          </w:p>
          <w:p w14:paraId="1730928F" w14:textId="08F6680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A7C390" w14:textId="05F8601A"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E54579" w:rsidRPr="009F7EF9" w14:paraId="7420B1B2" w14:textId="77777777" w:rsidTr="001E06FA">
        <w:tc>
          <w:tcPr>
            <w:tcW w:w="4503" w:type="dxa"/>
            <w:gridSpan w:val="2"/>
          </w:tcPr>
          <w:p w14:paraId="2DD25FBC" w14:textId="3AF357F9" w:rsidR="00E54579" w:rsidRPr="00933FCA" w:rsidRDefault="00E54579" w:rsidP="004F0D0E">
            <w:pPr>
              <w:pStyle w:val="20"/>
              <w:tabs>
                <w:tab w:val="left" w:pos="1757"/>
              </w:tabs>
              <w:spacing w:line="240" w:lineRule="auto"/>
              <w:jc w:val="both"/>
              <w:rPr>
                <w:b/>
                <w:sz w:val="28"/>
                <w:szCs w:val="28"/>
              </w:rPr>
            </w:pPr>
            <w:r>
              <w:rPr>
                <w:rFonts w:eastAsiaTheme="minorHAnsi"/>
                <w:sz w:val="28"/>
                <w:szCs w:val="28"/>
              </w:rPr>
              <w:lastRenderedPageBreak/>
              <w:t>29</w:t>
            </w:r>
            <w:r w:rsidRPr="009F7EF9">
              <w:rPr>
                <w:sz w:val="28"/>
                <w:szCs w:val="28"/>
              </w:rPr>
              <w:t xml:space="preserve"> </w:t>
            </w:r>
            <w:r w:rsidRPr="00933FCA">
              <w:rPr>
                <w:b/>
                <w:sz w:val="28"/>
                <w:szCs w:val="28"/>
              </w:rPr>
              <w:t>Практическое занятие № 12</w:t>
            </w:r>
          </w:p>
          <w:p w14:paraId="0DED6413" w14:textId="7AAF87A2" w:rsidR="00E54579" w:rsidRPr="009F7EF9" w:rsidRDefault="00E54579" w:rsidP="004F0D0E">
            <w:pPr>
              <w:widowControl/>
              <w:autoSpaceDE/>
              <w:autoSpaceDN/>
              <w:rPr>
                <w:rFonts w:eastAsiaTheme="minorHAnsi"/>
                <w:sz w:val="28"/>
                <w:szCs w:val="28"/>
              </w:rPr>
            </w:pPr>
            <w:r w:rsidRPr="009F7EF9">
              <w:rPr>
                <w:sz w:val="28"/>
                <w:szCs w:val="28"/>
              </w:rPr>
              <w:t>Выявление написания наречий</w:t>
            </w:r>
          </w:p>
        </w:tc>
        <w:tc>
          <w:tcPr>
            <w:tcW w:w="7938" w:type="dxa"/>
          </w:tcPr>
          <w:p w14:paraId="6724F0B6" w14:textId="622BC75C" w:rsidR="00E54579" w:rsidRPr="009F7EF9" w:rsidRDefault="00E54579" w:rsidP="00933FCA">
            <w:pPr>
              <w:pStyle w:val="20"/>
              <w:tabs>
                <w:tab w:val="left" w:pos="1757"/>
              </w:tabs>
              <w:spacing w:line="240" w:lineRule="auto"/>
              <w:jc w:val="both"/>
              <w:rPr>
                <w:sz w:val="28"/>
                <w:szCs w:val="28"/>
              </w:rPr>
            </w:pPr>
            <w:r w:rsidRPr="009F7EF9">
              <w:rPr>
                <w:sz w:val="28"/>
                <w:szCs w:val="28"/>
              </w:rPr>
              <w:t>Выявление написания наречий и соотносимых с ними других частей речи (знаменательных и служебны</w:t>
            </w:r>
            <w:r>
              <w:rPr>
                <w:sz w:val="28"/>
                <w:szCs w:val="28"/>
              </w:rPr>
              <w:t xml:space="preserve">х). Слова категории состояния. </w:t>
            </w:r>
          </w:p>
        </w:tc>
        <w:tc>
          <w:tcPr>
            <w:tcW w:w="708" w:type="dxa"/>
          </w:tcPr>
          <w:p w14:paraId="0F335EB8" w14:textId="69C3AE6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C58233" w14:textId="77777777" w:rsidR="00E54579" w:rsidRPr="009F7EF9" w:rsidRDefault="00E54579" w:rsidP="00E54579">
            <w:pPr>
              <w:widowControl/>
              <w:autoSpaceDE/>
              <w:autoSpaceDN/>
              <w:jc w:val="center"/>
              <w:rPr>
                <w:rFonts w:eastAsiaTheme="minorHAnsi"/>
                <w:sz w:val="28"/>
                <w:szCs w:val="28"/>
              </w:rPr>
            </w:pPr>
          </w:p>
        </w:tc>
      </w:tr>
      <w:tr w:rsidR="00E54579" w:rsidRPr="009F7EF9" w14:paraId="09A9F06D" w14:textId="77777777" w:rsidTr="001E06FA">
        <w:tc>
          <w:tcPr>
            <w:tcW w:w="4503" w:type="dxa"/>
            <w:gridSpan w:val="2"/>
          </w:tcPr>
          <w:p w14:paraId="1C5882E3" w14:textId="6C684984" w:rsidR="00E54579" w:rsidRPr="009F7EF9" w:rsidRDefault="00E159C7" w:rsidP="009F7EF9">
            <w:pPr>
              <w:widowControl/>
              <w:autoSpaceDE/>
              <w:autoSpaceDN/>
              <w:rPr>
                <w:rFonts w:eastAsiaTheme="minorHAnsi"/>
                <w:sz w:val="28"/>
                <w:szCs w:val="28"/>
              </w:rPr>
            </w:pPr>
            <w:r>
              <w:rPr>
                <w:sz w:val="28"/>
                <w:szCs w:val="28"/>
              </w:rPr>
              <w:t>30</w:t>
            </w:r>
            <w:r w:rsidR="00E54579" w:rsidRPr="009F7EF9">
              <w:rPr>
                <w:sz w:val="28"/>
                <w:szCs w:val="28"/>
              </w:rPr>
              <w:t>Правописание производных предлогов и союзов</w:t>
            </w:r>
            <w:r w:rsidR="00E54579">
              <w:rPr>
                <w:sz w:val="28"/>
                <w:szCs w:val="28"/>
              </w:rPr>
              <w:t>, частиц</w:t>
            </w:r>
          </w:p>
        </w:tc>
        <w:tc>
          <w:tcPr>
            <w:tcW w:w="7938" w:type="dxa"/>
          </w:tcPr>
          <w:p w14:paraId="0AA20ABF" w14:textId="729135C4" w:rsidR="00E54579" w:rsidRPr="009F7EF9" w:rsidRDefault="00E54579" w:rsidP="00DC0621">
            <w:pPr>
              <w:pStyle w:val="20"/>
              <w:shd w:val="clear" w:color="auto" w:fill="auto"/>
              <w:spacing w:line="240" w:lineRule="auto"/>
              <w:jc w:val="both"/>
              <w:rPr>
                <w:sz w:val="28"/>
                <w:szCs w:val="28"/>
              </w:rPr>
            </w:pPr>
            <w:r w:rsidRPr="009F7EF9">
              <w:rPr>
                <w:sz w:val="28"/>
                <w:szCs w:val="28"/>
              </w:rPr>
              <w:t xml:space="preserve"> Правописание производных предлогов и союзов. </w:t>
            </w:r>
          </w:p>
        </w:tc>
        <w:tc>
          <w:tcPr>
            <w:tcW w:w="708" w:type="dxa"/>
          </w:tcPr>
          <w:p w14:paraId="0582F16B" w14:textId="13068A3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B7459E9" w14:textId="77777777" w:rsidR="00E54579" w:rsidRPr="009F7EF9" w:rsidRDefault="00E54579" w:rsidP="00E54579">
            <w:pPr>
              <w:widowControl/>
              <w:autoSpaceDE/>
              <w:autoSpaceDN/>
              <w:jc w:val="center"/>
              <w:rPr>
                <w:rFonts w:eastAsiaTheme="minorHAnsi"/>
                <w:sz w:val="28"/>
                <w:szCs w:val="28"/>
              </w:rPr>
            </w:pPr>
          </w:p>
        </w:tc>
      </w:tr>
      <w:tr w:rsidR="00E54579" w:rsidRPr="009F7EF9" w14:paraId="3EC4C3C5" w14:textId="77777777" w:rsidTr="001E06FA">
        <w:tc>
          <w:tcPr>
            <w:tcW w:w="4503" w:type="dxa"/>
            <w:gridSpan w:val="2"/>
          </w:tcPr>
          <w:p w14:paraId="1CC209DC" w14:textId="77D93985" w:rsidR="00E54579" w:rsidRPr="00933FCA" w:rsidRDefault="00E159C7" w:rsidP="009F7EF9">
            <w:pPr>
              <w:widowControl/>
              <w:autoSpaceDE/>
              <w:autoSpaceDN/>
              <w:rPr>
                <w:b/>
                <w:sz w:val="28"/>
                <w:szCs w:val="28"/>
              </w:rPr>
            </w:pPr>
            <w:r>
              <w:rPr>
                <w:sz w:val="28"/>
                <w:szCs w:val="28"/>
              </w:rPr>
              <w:t>31</w:t>
            </w:r>
            <w:r w:rsidR="00E54579" w:rsidRPr="009F7EF9">
              <w:rPr>
                <w:sz w:val="28"/>
                <w:szCs w:val="28"/>
              </w:rPr>
              <w:t>Правописани</w:t>
            </w:r>
            <w:r w:rsidR="00E54579">
              <w:rPr>
                <w:sz w:val="28"/>
                <w:szCs w:val="28"/>
              </w:rPr>
              <w:t>е  частиц</w:t>
            </w:r>
          </w:p>
        </w:tc>
        <w:tc>
          <w:tcPr>
            <w:tcW w:w="7938" w:type="dxa"/>
          </w:tcPr>
          <w:p w14:paraId="5B01103E" w14:textId="47C89EC2" w:rsidR="00E54579" w:rsidRPr="009F7EF9" w:rsidRDefault="00E54579" w:rsidP="009F7EF9">
            <w:pPr>
              <w:pStyle w:val="20"/>
              <w:shd w:val="clear" w:color="auto" w:fill="auto"/>
              <w:spacing w:line="240" w:lineRule="auto"/>
              <w:jc w:val="both"/>
              <w:rPr>
                <w:sz w:val="28"/>
                <w:szCs w:val="28"/>
              </w:rPr>
            </w:pPr>
            <w:r w:rsidRPr="009F7EF9">
              <w:rPr>
                <w:sz w:val="28"/>
                <w:szCs w:val="28"/>
              </w:rPr>
              <w:t>Правописание частиц. Правописание частицы НЕ с разными частями речи. Трудные случаи правописание частиц НЕ и НИ</w:t>
            </w:r>
          </w:p>
        </w:tc>
        <w:tc>
          <w:tcPr>
            <w:tcW w:w="708" w:type="dxa"/>
          </w:tcPr>
          <w:p w14:paraId="52D8F3C3" w14:textId="0644B563"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0C667D" w14:textId="77777777" w:rsidR="00E54579" w:rsidRPr="009F7EF9" w:rsidRDefault="00E54579" w:rsidP="00E54579">
            <w:pPr>
              <w:widowControl/>
              <w:autoSpaceDE/>
              <w:autoSpaceDN/>
              <w:jc w:val="center"/>
              <w:rPr>
                <w:rFonts w:eastAsiaTheme="minorHAnsi"/>
                <w:sz w:val="28"/>
                <w:szCs w:val="28"/>
              </w:rPr>
            </w:pPr>
          </w:p>
        </w:tc>
      </w:tr>
      <w:tr w:rsidR="00E54579" w:rsidRPr="009F7EF9" w14:paraId="1D24FB0A" w14:textId="77777777" w:rsidTr="004A3FEF">
        <w:tc>
          <w:tcPr>
            <w:tcW w:w="12441" w:type="dxa"/>
            <w:gridSpan w:val="3"/>
          </w:tcPr>
          <w:p w14:paraId="077771D6" w14:textId="3C75D84C" w:rsidR="00E54579" w:rsidRPr="009F7EF9" w:rsidRDefault="00E54579" w:rsidP="009F7EF9">
            <w:pPr>
              <w:widowControl/>
              <w:autoSpaceDE/>
              <w:autoSpaceDN/>
              <w:rPr>
                <w:rFonts w:eastAsiaTheme="minorHAnsi"/>
                <w:b/>
                <w:sz w:val="28"/>
                <w:szCs w:val="28"/>
              </w:rPr>
            </w:pPr>
            <w:r>
              <w:rPr>
                <w:rFonts w:eastAsiaTheme="minorHAnsi"/>
                <w:b/>
                <w:sz w:val="28"/>
                <w:szCs w:val="28"/>
              </w:rPr>
              <w:t>Раздел 7</w:t>
            </w:r>
            <w:r w:rsidRPr="009F7EF9">
              <w:rPr>
                <w:rFonts w:eastAsiaTheme="minorHAnsi"/>
                <w:b/>
                <w:sz w:val="28"/>
                <w:szCs w:val="28"/>
              </w:rPr>
              <w:tab/>
              <w:t>Орфография. Основные правила орфографии.</w:t>
            </w:r>
          </w:p>
        </w:tc>
        <w:tc>
          <w:tcPr>
            <w:tcW w:w="708" w:type="dxa"/>
          </w:tcPr>
          <w:p w14:paraId="0C56C303" w14:textId="07CFAF66" w:rsidR="00E54579" w:rsidRPr="009F7EF9" w:rsidRDefault="00375430" w:rsidP="009F7EF9">
            <w:pPr>
              <w:widowControl/>
              <w:autoSpaceDE/>
              <w:autoSpaceDN/>
              <w:jc w:val="center"/>
              <w:rPr>
                <w:rFonts w:eastAsiaTheme="minorHAnsi"/>
                <w:sz w:val="28"/>
                <w:szCs w:val="28"/>
              </w:rPr>
            </w:pPr>
            <w:r>
              <w:rPr>
                <w:rFonts w:eastAsiaTheme="minorHAnsi"/>
                <w:sz w:val="28"/>
                <w:szCs w:val="28"/>
              </w:rPr>
              <w:t>5</w:t>
            </w:r>
          </w:p>
        </w:tc>
        <w:tc>
          <w:tcPr>
            <w:tcW w:w="1843" w:type="dxa"/>
            <w:vMerge w:val="restart"/>
          </w:tcPr>
          <w:p w14:paraId="7783FA44" w14:textId="118B1E66" w:rsidR="00E54579" w:rsidRDefault="00E54579" w:rsidP="00E54579">
            <w:pPr>
              <w:widowControl/>
              <w:autoSpaceDE/>
              <w:autoSpaceDN/>
              <w:jc w:val="center"/>
              <w:rPr>
                <w:rFonts w:eastAsiaTheme="minorHAnsi"/>
                <w:sz w:val="28"/>
                <w:szCs w:val="28"/>
              </w:rPr>
            </w:pPr>
          </w:p>
          <w:p w14:paraId="79D4E469"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74B885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000E8DE" w14:textId="0CF87A0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19E78E" w14:textId="18346A2E" w:rsidR="00E54579" w:rsidRPr="00E54579" w:rsidRDefault="00E54579" w:rsidP="00E54579">
            <w:pPr>
              <w:jc w:val="center"/>
              <w:rPr>
                <w:rFonts w:eastAsiaTheme="minorHAnsi"/>
                <w:sz w:val="28"/>
                <w:szCs w:val="28"/>
              </w:rPr>
            </w:pP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E54579" w:rsidRPr="009F7EF9" w14:paraId="43C25A5A" w14:textId="77777777" w:rsidTr="001E06FA">
        <w:tc>
          <w:tcPr>
            <w:tcW w:w="4361" w:type="dxa"/>
            <w:vMerge w:val="restart"/>
          </w:tcPr>
          <w:p w14:paraId="2EBF7DAF" w14:textId="1B2C8DAF" w:rsidR="00E54579" w:rsidRPr="009F7EF9" w:rsidRDefault="00E54579" w:rsidP="00CA60BF">
            <w:pPr>
              <w:rPr>
                <w:rFonts w:eastAsiaTheme="minorHAnsi"/>
                <w:sz w:val="28"/>
                <w:szCs w:val="28"/>
              </w:rPr>
            </w:pPr>
            <w:r>
              <w:rPr>
                <w:rFonts w:eastAsiaTheme="minorHAnsi"/>
                <w:sz w:val="28"/>
                <w:szCs w:val="28"/>
              </w:rPr>
              <w:t>32.</w:t>
            </w:r>
            <w:r w:rsidRPr="00CA60BF">
              <w:rPr>
                <w:rFonts w:eastAsiaTheme="minorHAnsi"/>
                <w:sz w:val="28"/>
                <w:szCs w:val="28"/>
              </w:rPr>
              <w:t>Орфография как раздел лингвистики (повторение</w:t>
            </w:r>
            <w:r>
              <w:rPr>
                <w:rFonts w:eastAsiaTheme="minorHAnsi"/>
                <w:sz w:val="28"/>
                <w:szCs w:val="28"/>
              </w:rPr>
              <w:t>)</w:t>
            </w:r>
          </w:p>
        </w:tc>
        <w:tc>
          <w:tcPr>
            <w:tcW w:w="8080" w:type="dxa"/>
            <w:gridSpan w:val="2"/>
          </w:tcPr>
          <w:p w14:paraId="03456E41" w14:textId="2274208A"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9A378A0"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2F5750C5" w14:textId="77777777" w:rsidR="00E54579" w:rsidRPr="009F7EF9" w:rsidRDefault="00E54579" w:rsidP="00E54579">
            <w:pPr>
              <w:widowControl/>
              <w:autoSpaceDE/>
              <w:autoSpaceDN/>
              <w:jc w:val="center"/>
              <w:rPr>
                <w:rFonts w:eastAsiaTheme="minorHAnsi"/>
                <w:sz w:val="28"/>
                <w:szCs w:val="28"/>
              </w:rPr>
            </w:pPr>
          </w:p>
        </w:tc>
      </w:tr>
      <w:tr w:rsidR="00E54579" w:rsidRPr="009F7EF9" w14:paraId="4DE45B8A" w14:textId="77777777" w:rsidTr="001E06FA">
        <w:tc>
          <w:tcPr>
            <w:tcW w:w="4361" w:type="dxa"/>
            <w:vMerge/>
          </w:tcPr>
          <w:p w14:paraId="6335CE36" w14:textId="382AFBB3" w:rsidR="00E54579" w:rsidRDefault="00E54579" w:rsidP="00CA60BF">
            <w:pPr>
              <w:widowControl/>
              <w:autoSpaceDE/>
              <w:autoSpaceDN/>
              <w:rPr>
                <w:rFonts w:eastAsiaTheme="minorHAnsi"/>
                <w:sz w:val="28"/>
                <w:szCs w:val="28"/>
              </w:rPr>
            </w:pPr>
          </w:p>
        </w:tc>
        <w:tc>
          <w:tcPr>
            <w:tcW w:w="8080" w:type="dxa"/>
            <w:gridSpan w:val="2"/>
          </w:tcPr>
          <w:p w14:paraId="2234CE5A" w14:textId="4FF65D3E"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Принципы и разделы русской орфографии. Правописание морфем; слитные, дефисные и раздельные написания;.</w:t>
            </w:r>
          </w:p>
        </w:tc>
        <w:tc>
          <w:tcPr>
            <w:tcW w:w="708" w:type="dxa"/>
          </w:tcPr>
          <w:p w14:paraId="5EDD1947" w14:textId="7CF085C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31F96AD" w14:textId="77777777" w:rsidR="00E54579" w:rsidRPr="009F7EF9" w:rsidRDefault="00E54579" w:rsidP="00E54579">
            <w:pPr>
              <w:widowControl/>
              <w:autoSpaceDE/>
              <w:autoSpaceDN/>
              <w:jc w:val="center"/>
              <w:rPr>
                <w:rFonts w:eastAsiaTheme="minorHAnsi"/>
                <w:sz w:val="28"/>
                <w:szCs w:val="28"/>
              </w:rPr>
            </w:pPr>
          </w:p>
        </w:tc>
      </w:tr>
      <w:tr w:rsidR="00E54579" w:rsidRPr="009F7EF9" w14:paraId="5A50EB36" w14:textId="77777777" w:rsidTr="001E06FA">
        <w:tc>
          <w:tcPr>
            <w:tcW w:w="4361" w:type="dxa"/>
          </w:tcPr>
          <w:p w14:paraId="190B218B" w14:textId="7DFD851E" w:rsidR="00E54579" w:rsidRDefault="00E54579" w:rsidP="00CA60BF">
            <w:pPr>
              <w:widowControl/>
              <w:autoSpaceDE/>
              <w:autoSpaceDN/>
              <w:rPr>
                <w:rFonts w:eastAsiaTheme="minorHAnsi"/>
                <w:sz w:val="28"/>
                <w:szCs w:val="28"/>
              </w:rPr>
            </w:pPr>
            <w:r>
              <w:rPr>
                <w:rFonts w:eastAsiaTheme="minorHAnsi"/>
                <w:sz w:val="28"/>
                <w:szCs w:val="28"/>
              </w:rPr>
              <w:t>33</w:t>
            </w:r>
            <w:r w:rsidRPr="00CA60BF">
              <w:rPr>
                <w:rFonts w:eastAsiaTheme="minorHAnsi"/>
                <w:sz w:val="28"/>
                <w:szCs w:val="28"/>
              </w:rPr>
              <w:t xml:space="preserve"> </w:t>
            </w:r>
            <w:r>
              <w:rPr>
                <w:rFonts w:eastAsiaTheme="minorHAnsi"/>
                <w:sz w:val="28"/>
                <w:szCs w:val="28"/>
              </w:rPr>
              <w:t>У</w:t>
            </w:r>
            <w:r w:rsidRPr="00CA60BF">
              <w:rPr>
                <w:rFonts w:eastAsiaTheme="minorHAnsi"/>
                <w:sz w:val="28"/>
                <w:szCs w:val="28"/>
              </w:rPr>
              <w:t>потребление прописных и строчных букв</w:t>
            </w:r>
          </w:p>
        </w:tc>
        <w:tc>
          <w:tcPr>
            <w:tcW w:w="8080" w:type="dxa"/>
            <w:gridSpan w:val="2"/>
          </w:tcPr>
          <w:p w14:paraId="5B12A20B" w14:textId="73812923" w:rsidR="00E54579" w:rsidRPr="00CA60BF" w:rsidRDefault="00E54579" w:rsidP="0099424B">
            <w:pPr>
              <w:widowControl/>
              <w:autoSpaceDE/>
              <w:autoSpaceDN/>
              <w:rPr>
                <w:rFonts w:eastAsiaTheme="minorHAnsi"/>
                <w:sz w:val="28"/>
                <w:szCs w:val="28"/>
              </w:rPr>
            </w:pPr>
            <w:r>
              <w:rPr>
                <w:rFonts w:eastAsiaTheme="minorHAnsi"/>
                <w:sz w:val="28"/>
                <w:szCs w:val="28"/>
              </w:rPr>
              <w:t>П</w:t>
            </w:r>
            <w:r w:rsidRPr="00CA60BF">
              <w:rPr>
                <w:rFonts w:eastAsiaTheme="minorHAnsi"/>
                <w:sz w:val="28"/>
                <w:szCs w:val="28"/>
              </w:rPr>
              <w:t>равила переноса слов; правила графического сокращения слов</w:t>
            </w:r>
          </w:p>
        </w:tc>
        <w:tc>
          <w:tcPr>
            <w:tcW w:w="708" w:type="dxa"/>
          </w:tcPr>
          <w:p w14:paraId="74DF63F3" w14:textId="4588A077" w:rsidR="00E54579"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390A46F5" w14:textId="77777777" w:rsidR="00E54579" w:rsidRPr="009F7EF9" w:rsidRDefault="00E54579" w:rsidP="00E54579">
            <w:pPr>
              <w:widowControl/>
              <w:autoSpaceDE/>
              <w:autoSpaceDN/>
              <w:jc w:val="center"/>
              <w:rPr>
                <w:rFonts w:eastAsiaTheme="minorHAnsi"/>
                <w:sz w:val="28"/>
                <w:szCs w:val="28"/>
              </w:rPr>
            </w:pPr>
          </w:p>
        </w:tc>
      </w:tr>
      <w:tr w:rsidR="00E54579" w:rsidRPr="009F7EF9" w14:paraId="0A9E0794" w14:textId="77777777" w:rsidTr="001E06FA">
        <w:tc>
          <w:tcPr>
            <w:tcW w:w="4361" w:type="dxa"/>
          </w:tcPr>
          <w:p w14:paraId="1210FECC" w14:textId="3F10F07D" w:rsidR="00E54579" w:rsidRDefault="00E54579" w:rsidP="009F7EF9">
            <w:pPr>
              <w:widowControl/>
              <w:autoSpaceDE/>
              <w:autoSpaceDN/>
              <w:rPr>
                <w:rFonts w:eastAsiaTheme="minorHAnsi"/>
                <w:sz w:val="28"/>
                <w:szCs w:val="28"/>
              </w:rPr>
            </w:pPr>
            <w:r>
              <w:rPr>
                <w:rFonts w:eastAsiaTheme="minorHAnsi"/>
                <w:sz w:val="28"/>
                <w:szCs w:val="28"/>
              </w:rPr>
              <w:t>34.</w:t>
            </w:r>
            <w:r w:rsidRPr="00CA60BF">
              <w:rPr>
                <w:rFonts w:eastAsiaTheme="minorHAnsi"/>
                <w:sz w:val="28"/>
                <w:szCs w:val="28"/>
              </w:rPr>
              <w:t>Орфографические правила обобщение)</w:t>
            </w:r>
          </w:p>
          <w:p w14:paraId="3D1B0A10" w14:textId="77777777" w:rsidR="00E54579" w:rsidRPr="00CA60BF" w:rsidRDefault="00E54579" w:rsidP="00CA60BF">
            <w:pPr>
              <w:rPr>
                <w:rFonts w:eastAsiaTheme="minorHAnsi"/>
                <w:sz w:val="28"/>
                <w:szCs w:val="28"/>
              </w:rPr>
            </w:pPr>
          </w:p>
        </w:tc>
        <w:tc>
          <w:tcPr>
            <w:tcW w:w="8080" w:type="dxa"/>
            <w:gridSpan w:val="2"/>
          </w:tcPr>
          <w:p w14:paraId="70D9D18D" w14:textId="305DB950" w:rsidR="00E54579" w:rsidRPr="00CA60BF" w:rsidRDefault="00E54579" w:rsidP="00CA60BF">
            <w:pPr>
              <w:widowControl/>
              <w:autoSpaceDE/>
              <w:autoSpaceDN/>
              <w:rPr>
                <w:rFonts w:eastAsiaTheme="minorHAnsi"/>
                <w:sz w:val="28"/>
                <w:szCs w:val="28"/>
              </w:rPr>
            </w:pPr>
            <w:r w:rsidRPr="00CA60BF">
              <w:rPr>
                <w:rFonts w:eastAsiaTheme="minorHAnsi"/>
                <w:sz w:val="28"/>
                <w:szCs w:val="28"/>
              </w:rPr>
              <w:t>Правописание гласных и согласных в корне.</w:t>
            </w:r>
          </w:p>
          <w:p w14:paraId="6F49146B" w14:textId="77777777" w:rsidR="00E54579" w:rsidRPr="00CA60BF" w:rsidRDefault="00E54579" w:rsidP="00CA60BF">
            <w:pPr>
              <w:widowControl/>
              <w:autoSpaceDE/>
              <w:autoSpaceDN/>
              <w:rPr>
                <w:rFonts w:eastAsiaTheme="minorHAnsi"/>
                <w:sz w:val="28"/>
                <w:szCs w:val="28"/>
              </w:rPr>
            </w:pPr>
            <w:r w:rsidRPr="00CA60BF">
              <w:rPr>
                <w:rFonts w:eastAsiaTheme="minorHAnsi"/>
                <w:sz w:val="28"/>
                <w:szCs w:val="28"/>
              </w:rPr>
              <w:t>Употребление разделительных ъ и ь.</w:t>
            </w:r>
          </w:p>
          <w:p w14:paraId="310B9241" w14:textId="2D494386" w:rsidR="00E54579" w:rsidRPr="00906F49" w:rsidRDefault="00E54579" w:rsidP="009F7EF9">
            <w:pPr>
              <w:widowControl/>
              <w:autoSpaceDE/>
              <w:autoSpaceDN/>
              <w:rPr>
                <w:rFonts w:eastAsiaTheme="minorHAnsi"/>
                <w:sz w:val="28"/>
                <w:szCs w:val="28"/>
              </w:rPr>
            </w:pPr>
            <w:r w:rsidRPr="00CA60BF">
              <w:rPr>
                <w:rFonts w:eastAsiaTheme="minorHAnsi"/>
                <w:sz w:val="28"/>
                <w:szCs w:val="28"/>
              </w:rPr>
              <w:t>Правописание приставо</w:t>
            </w:r>
            <w:r>
              <w:rPr>
                <w:rFonts w:eastAsiaTheme="minorHAnsi"/>
                <w:sz w:val="28"/>
                <w:szCs w:val="28"/>
              </w:rPr>
              <w:t>к. Буквы ы - и после приставок.</w:t>
            </w:r>
          </w:p>
        </w:tc>
        <w:tc>
          <w:tcPr>
            <w:tcW w:w="708" w:type="dxa"/>
          </w:tcPr>
          <w:p w14:paraId="23F69FA8" w14:textId="49D3CE5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757B3EB" w14:textId="77777777" w:rsidR="00E54579" w:rsidRPr="009F7EF9" w:rsidRDefault="00E54579" w:rsidP="00E54579">
            <w:pPr>
              <w:widowControl/>
              <w:autoSpaceDE/>
              <w:autoSpaceDN/>
              <w:jc w:val="center"/>
              <w:rPr>
                <w:rFonts w:eastAsiaTheme="minorHAnsi"/>
                <w:sz w:val="28"/>
                <w:szCs w:val="28"/>
              </w:rPr>
            </w:pPr>
          </w:p>
        </w:tc>
      </w:tr>
      <w:tr w:rsidR="00E54579" w:rsidRPr="009F7EF9" w14:paraId="6A57B792" w14:textId="77777777" w:rsidTr="001E06FA">
        <w:tc>
          <w:tcPr>
            <w:tcW w:w="4361" w:type="dxa"/>
          </w:tcPr>
          <w:p w14:paraId="4828C653" w14:textId="5F4D4481" w:rsidR="00E54579" w:rsidRDefault="00E54579" w:rsidP="0099424B">
            <w:pPr>
              <w:widowControl/>
              <w:autoSpaceDE/>
              <w:autoSpaceDN/>
              <w:rPr>
                <w:rFonts w:eastAsiaTheme="minorHAnsi"/>
                <w:sz w:val="28"/>
                <w:szCs w:val="28"/>
              </w:rPr>
            </w:pPr>
            <w:r>
              <w:rPr>
                <w:rFonts w:eastAsiaTheme="minorHAnsi"/>
                <w:sz w:val="28"/>
                <w:szCs w:val="28"/>
              </w:rPr>
              <w:t>35</w:t>
            </w:r>
            <w:r w:rsidRPr="00CA60BF">
              <w:rPr>
                <w:rFonts w:eastAsiaTheme="minorHAnsi"/>
                <w:sz w:val="28"/>
                <w:szCs w:val="28"/>
              </w:rPr>
              <w:t xml:space="preserve"> Орфографические правила обобщение)</w:t>
            </w:r>
          </w:p>
          <w:p w14:paraId="1968A422" w14:textId="52F0DFD7" w:rsidR="00E54579" w:rsidRDefault="00E54579" w:rsidP="009F7EF9">
            <w:pPr>
              <w:widowControl/>
              <w:autoSpaceDE/>
              <w:autoSpaceDN/>
              <w:rPr>
                <w:rFonts w:eastAsiaTheme="minorHAnsi"/>
                <w:sz w:val="28"/>
                <w:szCs w:val="28"/>
              </w:rPr>
            </w:pPr>
          </w:p>
        </w:tc>
        <w:tc>
          <w:tcPr>
            <w:tcW w:w="8080" w:type="dxa"/>
            <w:gridSpan w:val="2"/>
          </w:tcPr>
          <w:p w14:paraId="5895EE3E"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суффиксов.</w:t>
            </w:r>
          </w:p>
          <w:p w14:paraId="0AE1B4AA"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 xml:space="preserve">Правописание н и </w:t>
            </w:r>
            <w:proofErr w:type="spellStart"/>
            <w:r w:rsidRPr="00CA60BF">
              <w:rPr>
                <w:rFonts w:eastAsiaTheme="minorHAnsi"/>
                <w:sz w:val="28"/>
                <w:szCs w:val="28"/>
              </w:rPr>
              <w:t>нн</w:t>
            </w:r>
            <w:proofErr w:type="spellEnd"/>
            <w:r w:rsidRPr="00CA60BF">
              <w:rPr>
                <w:rFonts w:eastAsiaTheme="minorHAnsi"/>
                <w:sz w:val="28"/>
                <w:szCs w:val="28"/>
              </w:rPr>
              <w:t xml:space="preserve"> в словах различных частей речи.</w:t>
            </w:r>
          </w:p>
          <w:p w14:paraId="5E6D764E" w14:textId="0FDCA611"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не и ни</w:t>
            </w:r>
          </w:p>
        </w:tc>
        <w:tc>
          <w:tcPr>
            <w:tcW w:w="708" w:type="dxa"/>
          </w:tcPr>
          <w:p w14:paraId="286072E4" w14:textId="078F18D2"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246587" w14:textId="77777777" w:rsidR="00E54579" w:rsidRPr="009F7EF9" w:rsidRDefault="00E54579" w:rsidP="00E54579">
            <w:pPr>
              <w:widowControl/>
              <w:autoSpaceDE/>
              <w:autoSpaceDN/>
              <w:jc w:val="center"/>
              <w:rPr>
                <w:rFonts w:eastAsiaTheme="minorHAnsi"/>
                <w:sz w:val="28"/>
                <w:szCs w:val="28"/>
              </w:rPr>
            </w:pPr>
          </w:p>
        </w:tc>
      </w:tr>
      <w:tr w:rsidR="00E54579" w:rsidRPr="009F7EF9" w14:paraId="33B37519" w14:textId="77777777" w:rsidTr="001E06FA">
        <w:tc>
          <w:tcPr>
            <w:tcW w:w="4361" w:type="dxa"/>
          </w:tcPr>
          <w:p w14:paraId="3249E759" w14:textId="583D1D0B" w:rsidR="00E54579" w:rsidRDefault="00E54579" w:rsidP="0099424B">
            <w:pPr>
              <w:widowControl/>
              <w:autoSpaceDE/>
              <w:autoSpaceDN/>
              <w:rPr>
                <w:rFonts w:eastAsiaTheme="minorHAnsi"/>
                <w:sz w:val="28"/>
                <w:szCs w:val="28"/>
              </w:rPr>
            </w:pPr>
            <w:r>
              <w:rPr>
                <w:rFonts w:eastAsiaTheme="minorHAnsi"/>
                <w:sz w:val="28"/>
                <w:szCs w:val="28"/>
              </w:rPr>
              <w:t>36</w:t>
            </w:r>
            <w:r w:rsidRPr="00CA60BF">
              <w:rPr>
                <w:rFonts w:eastAsiaTheme="minorHAnsi"/>
                <w:sz w:val="28"/>
                <w:szCs w:val="28"/>
              </w:rPr>
              <w:t xml:space="preserve"> Орфографические правила обобщение)</w:t>
            </w:r>
          </w:p>
          <w:p w14:paraId="2340341A" w14:textId="7DC8159E" w:rsidR="00E54579" w:rsidRDefault="00E54579" w:rsidP="009F7EF9">
            <w:pPr>
              <w:widowControl/>
              <w:autoSpaceDE/>
              <w:autoSpaceDN/>
              <w:rPr>
                <w:rFonts w:eastAsiaTheme="minorHAnsi"/>
                <w:sz w:val="28"/>
                <w:szCs w:val="28"/>
              </w:rPr>
            </w:pPr>
          </w:p>
        </w:tc>
        <w:tc>
          <w:tcPr>
            <w:tcW w:w="8080" w:type="dxa"/>
            <w:gridSpan w:val="2"/>
          </w:tcPr>
          <w:p w14:paraId="11E1B856"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окончаний имён существительных, имён прилагательных и глаголов.</w:t>
            </w:r>
          </w:p>
          <w:p w14:paraId="711B9DD0" w14:textId="1B697B9C" w:rsidR="00E54579" w:rsidRPr="00CA60BF" w:rsidRDefault="00E54579" w:rsidP="003D3ACF">
            <w:pPr>
              <w:widowControl/>
              <w:autoSpaceDE/>
              <w:autoSpaceDN/>
              <w:rPr>
                <w:rFonts w:eastAsiaTheme="minorHAnsi"/>
                <w:sz w:val="28"/>
                <w:szCs w:val="28"/>
              </w:rPr>
            </w:pPr>
            <w:r w:rsidRPr="00CA60BF">
              <w:rPr>
                <w:rFonts w:eastAsiaTheme="minorHAnsi"/>
                <w:sz w:val="28"/>
                <w:szCs w:val="28"/>
              </w:rPr>
              <w:t>Слитное, дефисное и раздельное написание слов.</w:t>
            </w:r>
          </w:p>
        </w:tc>
        <w:tc>
          <w:tcPr>
            <w:tcW w:w="708" w:type="dxa"/>
          </w:tcPr>
          <w:p w14:paraId="4B8222A2" w14:textId="17B7EE7B"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77743F" w14:textId="77777777" w:rsidR="00E54579" w:rsidRPr="009F7EF9" w:rsidRDefault="00E54579" w:rsidP="00E54579">
            <w:pPr>
              <w:widowControl/>
              <w:autoSpaceDE/>
              <w:autoSpaceDN/>
              <w:jc w:val="center"/>
              <w:rPr>
                <w:rFonts w:eastAsiaTheme="minorHAnsi"/>
                <w:sz w:val="28"/>
                <w:szCs w:val="28"/>
              </w:rPr>
            </w:pPr>
          </w:p>
        </w:tc>
      </w:tr>
      <w:tr w:rsidR="00716D5A" w:rsidRPr="009F7EF9" w14:paraId="5BE3411D" w14:textId="77777777" w:rsidTr="004A3FEF">
        <w:tc>
          <w:tcPr>
            <w:tcW w:w="12441" w:type="dxa"/>
            <w:gridSpan w:val="3"/>
          </w:tcPr>
          <w:p w14:paraId="2FB6FFF0" w14:textId="0B8D744A" w:rsidR="00716D5A" w:rsidRPr="009F7EF9" w:rsidRDefault="008C6FD9" w:rsidP="009F7EF9">
            <w:pPr>
              <w:widowControl/>
              <w:autoSpaceDE/>
              <w:autoSpaceDN/>
              <w:rPr>
                <w:rFonts w:eastAsiaTheme="minorHAnsi"/>
                <w:b/>
                <w:sz w:val="28"/>
                <w:szCs w:val="28"/>
              </w:rPr>
            </w:pPr>
            <w:r>
              <w:rPr>
                <w:rFonts w:eastAsiaTheme="minorHAnsi"/>
                <w:b/>
                <w:sz w:val="28"/>
                <w:szCs w:val="28"/>
              </w:rPr>
              <w:t>Раздел 8</w:t>
            </w:r>
            <w:r w:rsidR="00716D5A" w:rsidRPr="009F7EF9">
              <w:rPr>
                <w:rFonts w:eastAsiaTheme="minorHAnsi"/>
                <w:b/>
                <w:sz w:val="28"/>
                <w:szCs w:val="28"/>
              </w:rPr>
              <w:tab/>
              <w:t>Речь. Речевое общение.</w:t>
            </w:r>
          </w:p>
        </w:tc>
        <w:tc>
          <w:tcPr>
            <w:tcW w:w="708" w:type="dxa"/>
          </w:tcPr>
          <w:p w14:paraId="1A85693D" w14:textId="08EDF6CB" w:rsidR="00716D5A" w:rsidRPr="009F7EF9" w:rsidRDefault="00AF3750"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B2314D7" w14:textId="77777777" w:rsidR="00716D5A" w:rsidRPr="009F7EF9" w:rsidRDefault="00716D5A" w:rsidP="00E54579">
            <w:pPr>
              <w:widowControl/>
              <w:autoSpaceDE/>
              <w:autoSpaceDN/>
              <w:jc w:val="center"/>
              <w:rPr>
                <w:rFonts w:eastAsiaTheme="minorHAnsi"/>
                <w:sz w:val="28"/>
                <w:szCs w:val="28"/>
              </w:rPr>
            </w:pPr>
          </w:p>
        </w:tc>
      </w:tr>
      <w:tr w:rsidR="00EC4197" w:rsidRPr="009F7EF9" w14:paraId="500A2490" w14:textId="77777777" w:rsidTr="001E06FA">
        <w:tc>
          <w:tcPr>
            <w:tcW w:w="4361" w:type="dxa"/>
            <w:vMerge w:val="restart"/>
          </w:tcPr>
          <w:p w14:paraId="3845DA8A" w14:textId="77DA3204" w:rsidR="00EC4197" w:rsidRPr="009F7EF9" w:rsidRDefault="00E159C7" w:rsidP="009F7EF9">
            <w:pPr>
              <w:rPr>
                <w:rFonts w:eastAsiaTheme="minorHAnsi"/>
                <w:sz w:val="28"/>
                <w:szCs w:val="28"/>
              </w:rPr>
            </w:pPr>
            <w:r>
              <w:rPr>
                <w:rFonts w:eastAsiaTheme="minorHAnsi"/>
                <w:sz w:val="28"/>
                <w:szCs w:val="28"/>
              </w:rPr>
              <w:t>37</w:t>
            </w:r>
            <w:r w:rsidR="00342B42">
              <w:rPr>
                <w:rFonts w:eastAsiaTheme="minorHAnsi"/>
                <w:sz w:val="28"/>
                <w:szCs w:val="28"/>
              </w:rPr>
              <w:t>.</w:t>
            </w:r>
            <w:r w:rsidR="00EC4197" w:rsidRPr="00C5033B">
              <w:rPr>
                <w:rFonts w:eastAsiaTheme="minorHAnsi"/>
                <w:sz w:val="28"/>
                <w:szCs w:val="28"/>
              </w:rPr>
              <w:t>Речь как деятельность. Виды речевой деятельности (повторение, обобщение).</w:t>
            </w:r>
          </w:p>
        </w:tc>
        <w:tc>
          <w:tcPr>
            <w:tcW w:w="8080" w:type="dxa"/>
            <w:gridSpan w:val="2"/>
          </w:tcPr>
          <w:p w14:paraId="1F6555CC" w14:textId="3AFABFB9" w:rsidR="00EC4197" w:rsidRPr="00EC4197" w:rsidRDefault="00EC4197" w:rsidP="00EC4197">
            <w:pPr>
              <w:widowControl/>
              <w:autoSpaceDE/>
              <w:autoSpaceDN/>
              <w:rPr>
                <w:rFonts w:eastAsiaTheme="minorHAnsi"/>
                <w:sz w:val="28"/>
                <w:szCs w:val="28"/>
              </w:rPr>
            </w:pPr>
            <w:r w:rsidRPr="00847D77">
              <w:rPr>
                <w:b/>
                <w:sz w:val="28"/>
                <w:szCs w:val="28"/>
              </w:rPr>
              <w:t>Содержание</w:t>
            </w:r>
            <w:r>
              <w:rPr>
                <w:b/>
                <w:sz w:val="28"/>
                <w:szCs w:val="28"/>
              </w:rPr>
              <w:t xml:space="preserve"> учебного материала</w:t>
            </w:r>
          </w:p>
        </w:tc>
        <w:tc>
          <w:tcPr>
            <w:tcW w:w="708" w:type="dxa"/>
          </w:tcPr>
          <w:p w14:paraId="0D9935B9" w14:textId="77777777" w:rsidR="00EC4197" w:rsidRPr="009F7EF9" w:rsidRDefault="00EC4197" w:rsidP="009F7EF9">
            <w:pPr>
              <w:widowControl/>
              <w:autoSpaceDE/>
              <w:autoSpaceDN/>
              <w:jc w:val="center"/>
              <w:rPr>
                <w:rFonts w:eastAsiaTheme="minorHAnsi"/>
                <w:sz w:val="28"/>
                <w:szCs w:val="28"/>
              </w:rPr>
            </w:pPr>
          </w:p>
        </w:tc>
        <w:tc>
          <w:tcPr>
            <w:tcW w:w="1843" w:type="dxa"/>
          </w:tcPr>
          <w:p w14:paraId="49AEC00A" w14:textId="77777777" w:rsidR="00EC4197" w:rsidRPr="009F7EF9" w:rsidRDefault="00EC4197" w:rsidP="00E54579">
            <w:pPr>
              <w:widowControl/>
              <w:autoSpaceDE/>
              <w:autoSpaceDN/>
              <w:jc w:val="center"/>
              <w:rPr>
                <w:rFonts w:eastAsiaTheme="minorHAnsi"/>
                <w:sz w:val="28"/>
                <w:szCs w:val="28"/>
              </w:rPr>
            </w:pPr>
          </w:p>
        </w:tc>
      </w:tr>
      <w:tr w:rsidR="00DA1452" w:rsidRPr="009F7EF9" w14:paraId="724F417E" w14:textId="77777777" w:rsidTr="001E06FA">
        <w:tc>
          <w:tcPr>
            <w:tcW w:w="4361" w:type="dxa"/>
            <w:vMerge/>
          </w:tcPr>
          <w:p w14:paraId="141623C5" w14:textId="77777777" w:rsidR="00DA1452" w:rsidRDefault="00DA1452" w:rsidP="009F7EF9">
            <w:pPr>
              <w:rPr>
                <w:rFonts w:eastAsiaTheme="minorHAnsi"/>
                <w:sz w:val="28"/>
                <w:szCs w:val="28"/>
              </w:rPr>
            </w:pPr>
          </w:p>
        </w:tc>
        <w:tc>
          <w:tcPr>
            <w:tcW w:w="8080" w:type="dxa"/>
            <w:gridSpan w:val="2"/>
          </w:tcPr>
          <w:p w14:paraId="3066FAFC" w14:textId="6590686C" w:rsidR="00DA1452" w:rsidRPr="00847D77" w:rsidRDefault="00DA1452" w:rsidP="00EC4197">
            <w:pPr>
              <w:widowControl/>
              <w:autoSpaceDE/>
              <w:autoSpaceDN/>
              <w:rPr>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79B754C8" w14:textId="7002D591" w:rsidR="00DA1452" w:rsidRPr="009F7EF9" w:rsidRDefault="00DA1452"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93C888D" w14:textId="77777777" w:rsidR="00DA1452" w:rsidRPr="009F7EF9" w:rsidRDefault="00DA1452" w:rsidP="00E54579">
            <w:pPr>
              <w:widowControl/>
              <w:autoSpaceDE/>
              <w:autoSpaceDN/>
              <w:jc w:val="center"/>
              <w:rPr>
                <w:rFonts w:eastAsiaTheme="minorHAnsi"/>
                <w:sz w:val="28"/>
                <w:szCs w:val="28"/>
              </w:rPr>
            </w:pPr>
          </w:p>
        </w:tc>
      </w:tr>
      <w:tr w:rsidR="00E54579" w:rsidRPr="009F7EF9" w14:paraId="45C7142D" w14:textId="77777777" w:rsidTr="001E06FA">
        <w:tc>
          <w:tcPr>
            <w:tcW w:w="4361" w:type="dxa"/>
            <w:vMerge/>
          </w:tcPr>
          <w:p w14:paraId="3029757D" w14:textId="695AC94A" w:rsidR="00E54579" w:rsidRPr="009F7EF9" w:rsidRDefault="00E54579" w:rsidP="009F7EF9">
            <w:pPr>
              <w:widowControl/>
              <w:autoSpaceDE/>
              <w:autoSpaceDN/>
              <w:rPr>
                <w:rFonts w:eastAsiaTheme="minorHAnsi"/>
                <w:sz w:val="28"/>
                <w:szCs w:val="28"/>
              </w:rPr>
            </w:pPr>
          </w:p>
        </w:tc>
        <w:tc>
          <w:tcPr>
            <w:tcW w:w="8080" w:type="dxa"/>
            <w:gridSpan w:val="2"/>
          </w:tcPr>
          <w:p w14:paraId="418D19B2" w14:textId="0D268D5E"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c>
          <w:tcPr>
            <w:tcW w:w="708" w:type="dxa"/>
          </w:tcPr>
          <w:p w14:paraId="5D1FA0F9" w14:textId="38A752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6B0D7A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94DE1B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36E5D19" w14:textId="24E3DA3F"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6F4C19" w14:textId="2741C609"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lastRenderedPageBreak/>
              <w:t>ПК 1.</w:t>
            </w:r>
            <w:r w:rsidR="00FD4514">
              <w:rPr>
                <w:color w:val="000000"/>
                <w:sz w:val="28"/>
                <w:szCs w:val="28"/>
                <w:shd w:val="clear" w:color="auto" w:fill="FFFFFF"/>
              </w:rPr>
              <w:t>7</w:t>
            </w:r>
            <w:r w:rsidRPr="009F7EF9">
              <w:rPr>
                <w:color w:val="000000"/>
                <w:sz w:val="28"/>
                <w:szCs w:val="28"/>
                <w:shd w:val="clear" w:color="auto" w:fill="FFFFFF"/>
              </w:rPr>
              <w:t>.</w:t>
            </w:r>
          </w:p>
        </w:tc>
      </w:tr>
      <w:tr w:rsidR="00E54579" w:rsidRPr="009F7EF9" w14:paraId="34EA4667" w14:textId="77777777" w:rsidTr="001E06FA">
        <w:tc>
          <w:tcPr>
            <w:tcW w:w="4361" w:type="dxa"/>
          </w:tcPr>
          <w:p w14:paraId="21D75D2A" w14:textId="3C5162D5" w:rsidR="00E54579" w:rsidRPr="009F7EF9" w:rsidRDefault="00E159C7" w:rsidP="009F7EF9">
            <w:pPr>
              <w:widowControl/>
              <w:autoSpaceDE/>
              <w:autoSpaceDN/>
              <w:rPr>
                <w:rFonts w:eastAsiaTheme="minorHAnsi"/>
                <w:sz w:val="28"/>
                <w:szCs w:val="28"/>
              </w:rPr>
            </w:pPr>
            <w:r>
              <w:rPr>
                <w:rFonts w:eastAsiaTheme="minorHAnsi"/>
                <w:sz w:val="28"/>
                <w:szCs w:val="28"/>
              </w:rPr>
              <w:lastRenderedPageBreak/>
              <w:t>38</w:t>
            </w:r>
            <w:r w:rsidR="00E54579" w:rsidRPr="00C5033B">
              <w:rPr>
                <w:rFonts w:eastAsiaTheme="minorHAnsi"/>
                <w:sz w:val="28"/>
                <w:szCs w:val="28"/>
              </w:rPr>
              <w:t>Речевой этикет</w:t>
            </w:r>
          </w:p>
        </w:tc>
        <w:tc>
          <w:tcPr>
            <w:tcW w:w="8080" w:type="dxa"/>
            <w:gridSpan w:val="2"/>
          </w:tcPr>
          <w:p w14:paraId="5E1DE0E8" w14:textId="4F7A2458" w:rsidR="00E54579" w:rsidRPr="009F7EF9" w:rsidRDefault="00E54579" w:rsidP="004C6745">
            <w:pPr>
              <w:widowControl/>
              <w:autoSpaceDE/>
              <w:autoSpaceDN/>
              <w:jc w:val="both"/>
              <w:rPr>
                <w:rFonts w:eastAsiaTheme="minorHAnsi"/>
                <w:b/>
                <w:sz w:val="28"/>
                <w:szCs w:val="28"/>
              </w:rPr>
            </w:pPr>
            <w:r w:rsidRPr="00C5033B">
              <w:rPr>
                <w:rFonts w:eastAsiaTheme="minorHAnsi"/>
                <w:sz w:val="28"/>
                <w:szCs w:val="28"/>
              </w:rPr>
              <w:t xml:space="preserve">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w:t>
            </w:r>
          </w:p>
        </w:tc>
        <w:tc>
          <w:tcPr>
            <w:tcW w:w="708" w:type="dxa"/>
          </w:tcPr>
          <w:p w14:paraId="3B4A1D84" w14:textId="061397C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5B26BF" w14:textId="77777777" w:rsidR="00E54579" w:rsidRPr="009F7EF9" w:rsidRDefault="00E54579" w:rsidP="00E54579">
            <w:pPr>
              <w:widowControl/>
              <w:autoSpaceDE/>
              <w:autoSpaceDN/>
              <w:jc w:val="center"/>
              <w:rPr>
                <w:rFonts w:eastAsiaTheme="minorHAnsi"/>
                <w:sz w:val="28"/>
                <w:szCs w:val="28"/>
              </w:rPr>
            </w:pPr>
          </w:p>
        </w:tc>
      </w:tr>
      <w:tr w:rsidR="00E54579" w:rsidRPr="009F7EF9" w14:paraId="0813F641" w14:textId="77777777" w:rsidTr="001E06FA">
        <w:tc>
          <w:tcPr>
            <w:tcW w:w="4361" w:type="dxa"/>
          </w:tcPr>
          <w:p w14:paraId="7706E638" w14:textId="19494CF0" w:rsidR="00E54579" w:rsidRDefault="00E159C7" w:rsidP="009F7EF9">
            <w:pPr>
              <w:widowControl/>
              <w:autoSpaceDE/>
              <w:autoSpaceDN/>
              <w:rPr>
                <w:rFonts w:eastAsiaTheme="minorHAnsi"/>
                <w:sz w:val="28"/>
                <w:szCs w:val="28"/>
              </w:rPr>
            </w:pPr>
            <w:r>
              <w:rPr>
                <w:rFonts w:eastAsiaTheme="minorHAnsi"/>
                <w:sz w:val="28"/>
                <w:szCs w:val="28"/>
              </w:rPr>
              <w:t>39</w:t>
            </w:r>
            <w:r w:rsidR="00E54579" w:rsidRPr="00C5033B">
              <w:rPr>
                <w:rFonts w:eastAsiaTheme="minorHAnsi"/>
                <w:sz w:val="28"/>
                <w:szCs w:val="28"/>
              </w:rPr>
              <w:t>Устойчивые формулы русского речевого этикета</w:t>
            </w:r>
          </w:p>
        </w:tc>
        <w:tc>
          <w:tcPr>
            <w:tcW w:w="8080" w:type="dxa"/>
            <w:gridSpan w:val="2"/>
          </w:tcPr>
          <w:p w14:paraId="5EBAE00A" w14:textId="1BD135F0" w:rsidR="00E54579" w:rsidRPr="00C5033B" w:rsidRDefault="00E54579" w:rsidP="00EC4197">
            <w:pPr>
              <w:widowControl/>
              <w:autoSpaceDE/>
              <w:autoSpaceDN/>
              <w:jc w:val="both"/>
              <w:rPr>
                <w:rFonts w:eastAsiaTheme="minorHAnsi"/>
                <w:sz w:val="28"/>
                <w:szCs w:val="28"/>
              </w:rPr>
            </w:pPr>
            <w:r w:rsidRPr="00C5033B">
              <w:rPr>
                <w:rFonts w:eastAsiaTheme="minorHAnsi"/>
                <w:sz w:val="28"/>
                <w:szCs w:val="28"/>
              </w:rPr>
              <w:t>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tc>
        <w:tc>
          <w:tcPr>
            <w:tcW w:w="708" w:type="dxa"/>
          </w:tcPr>
          <w:p w14:paraId="4231B67A" w14:textId="4E074280"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8322DCE" w14:textId="77777777" w:rsidR="00E54579" w:rsidRPr="009F7EF9" w:rsidRDefault="00E54579" w:rsidP="00E54579">
            <w:pPr>
              <w:widowControl/>
              <w:autoSpaceDE/>
              <w:autoSpaceDN/>
              <w:jc w:val="center"/>
              <w:rPr>
                <w:rFonts w:eastAsiaTheme="minorHAnsi"/>
                <w:sz w:val="28"/>
                <w:szCs w:val="28"/>
              </w:rPr>
            </w:pPr>
          </w:p>
        </w:tc>
      </w:tr>
      <w:tr w:rsidR="00E54579" w:rsidRPr="009F7EF9" w14:paraId="2A485934" w14:textId="77777777" w:rsidTr="001E06FA">
        <w:tc>
          <w:tcPr>
            <w:tcW w:w="4361" w:type="dxa"/>
          </w:tcPr>
          <w:p w14:paraId="2AF01C17" w14:textId="1D6B6639" w:rsidR="00E54579" w:rsidRPr="009F7EF9" w:rsidRDefault="00E159C7" w:rsidP="009F7EF9">
            <w:pPr>
              <w:widowControl/>
              <w:autoSpaceDE/>
              <w:autoSpaceDN/>
              <w:rPr>
                <w:rFonts w:eastAsiaTheme="minorHAnsi"/>
                <w:sz w:val="28"/>
                <w:szCs w:val="28"/>
              </w:rPr>
            </w:pPr>
            <w:r>
              <w:rPr>
                <w:rFonts w:eastAsiaTheme="minorHAnsi"/>
                <w:sz w:val="28"/>
                <w:szCs w:val="28"/>
              </w:rPr>
              <w:t>40</w:t>
            </w:r>
            <w:r w:rsidR="00E54579">
              <w:rPr>
                <w:rFonts w:eastAsiaTheme="minorHAnsi"/>
                <w:sz w:val="28"/>
                <w:szCs w:val="28"/>
              </w:rPr>
              <w:t xml:space="preserve"> </w:t>
            </w:r>
            <w:r w:rsidR="00E54579" w:rsidRPr="00C5033B">
              <w:rPr>
                <w:rFonts w:eastAsiaTheme="minorHAnsi"/>
                <w:sz w:val="28"/>
                <w:szCs w:val="28"/>
              </w:rPr>
              <w:t>Публичное выступление и его особенности</w:t>
            </w:r>
          </w:p>
        </w:tc>
        <w:tc>
          <w:tcPr>
            <w:tcW w:w="8080" w:type="dxa"/>
            <w:gridSpan w:val="2"/>
          </w:tcPr>
          <w:p w14:paraId="58726E14" w14:textId="1D5E3C5D"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708" w:type="dxa"/>
          </w:tcPr>
          <w:p w14:paraId="38F5D94C" w14:textId="38B3043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A9DFEE4" w14:textId="77777777" w:rsidR="00E54579" w:rsidRPr="009F7EF9" w:rsidRDefault="00E54579" w:rsidP="00E54579">
            <w:pPr>
              <w:widowControl/>
              <w:autoSpaceDE/>
              <w:autoSpaceDN/>
              <w:jc w:val="center"/>
              <w:rPr>
                <w:rFonts w:eastAsiaTheme="minorHAnsi"/>
                <w:sz w:val="28"/>
                <w:szCs w:val="28"/>
              </w:rPr>
            </w:pPr>
          </w:p>
        </w:tc>
      </w:tr>
      <w:tr w:rsidR="00E54579" w:rsidRPr="009F7EF9" w14:paraId="3ABFF29C" w14:textId="77777777" w:rsidTr="004A3FEF">
        <w:tc>
          <w:tcPr>
            <w:tcW w:w="12441" w:type="dxa"/>
            <w:gridSpan w:val="3"/>
          </w:tcPr>
          <w:p w14:paraId="6AADFE13" w14:textId="629872AC" w:rsidR="00E54579" w:rsidRPr="009F7EF9" w:rsidRDefault="00E54579" w:rsidP="009F7EF9">
            <w:pPr>
              <w:widowControl/>
              <w:autoSpaceDE/>
              <w:autoSpaceDN/>
              <w:rPr>
                <w:rFonts w:eastAsiaTheme="minorHAnsi"/>
                <w:b/>
                <w:sz w:val="28"/>
                <w:szCs w:val="28"/>
              </w:rPr>
            </w:pPr>
            <w:r>
              <w:rPr>
                <w:rFonts w:eastAsiaTheme="minorHAnsi"/>
                <w:b/>
                <w:sz w:val="28"/>
                <w:szCs w:val="28"/>
              </w:rPr>
              <w:t xml:space="preserve">Раздел 9 </w:t>
            </w:r>
            <w:r w:rsidRPr="009F7EF9">
              <w:rPr>
                <w:rFonts w:eastAsiaTheme="minorHAnsi"/>
                <w:b/>
                <w:sz w:val="28"/>
                <w:szCs w:val="28"/>
              </w:rPr>
              <w:t>Текст. Информационно-смысловая переработка текста.</w:t>
            </w:r>
          </w:p>
        </w:tc>
        <w:tc>
          <w:tcPr>
            <w:tcW w:w="708" w:type="dxa"/>
          </w:tcPr>
          <w:p w14:paraId="2FF90B8D" w14:textId="2C217967" w:rsidR="00E5457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2BE53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A8366E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43868DE" w14:textId="246207C4"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03CE23D" w14:textId="25F74859"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E54579" w:rsidRPr="009F7EF9" w14:paraId="36FB332F" w14:textId="77777777" w:rsidTr="001E06FA">
        <w:tc>
          <w:tcPr>
            <w:tcW w:w="4361" w:type="dxa"/>
            <w:vMerge w:val="restart"/>
          </w:tcPr>
          <w:p w14:paraId="7EFD5638" w14:textId="09ABAF08" w:rsidR="00E54579" w:rsidRPr="009F7EF9" w:rsidRDefault="00E159C7" w:rsidP="005E0DB4">
            <w:pPr>
              <w:pStyle w:val="20"/>
              <w:shd w:val="clear" w:color="auto" w:fill="auto"/>
              <w:spacing w:line="240" w:lineRule="auto"/>
              <w:jc w:val="both"/>
              <w:rPr>
                <w:sz w:val="28"/>
                <w:szCs w:val="28"/>
              </w:rPr>
            </w:pPr>
            <w:r>
              <w:rPr>
                <w:sz w:val="28"/>
                <w:szCs w:val="28"/>
              </w:rPr>
              <w:t>41</w:t>
            </w:r>
            <w:r w:rsidR="00E54579">
              <w:rPr>
                <w:sz w:val="28"/>
                <w:szCs w:val="28"/>
              </w:rPr>
              <w:t xml:space="preserve"> </w:t>
            </w:r>
            <w:r w:rsidR="00E54579" w:rsidRPr="009F7EF9">
              <w:rPr>
                <w:sz w:val="28"/>
                <w:szCs w:val="28"/>
              </w:rPr>
              <w:t>Текст, его основные признаки (повторение, обобщение).</w:t>
            </w:r>
          </w:p>
          <w:p w14:paraId="57E190B6" w14:textId="77777777" w:rsidR="00E54579" w:rsidRDefault="00E54579" w:rsidP="009F7EF9">
            <w:pPr>
              <w:widowControl/>
              <w:autoSpaceDE/>
              <w:autoSpaceDN/>
              <w:rPr>
                <w:rFonts w:eastAsiaTheme="minorHAnsi"/>
                <w:sz w:val="28"/>
                <w:szCs w:val="28"/>
              </w:rPr>
            </w:pPr>
          </w:p>
          <w:p w14:paraId="03798564" w14:textId="77777777" w:rsidR="00E54579" w:rsidRDefault="00E54579" w:rsidP="009F7EF9">
            <w:pPr>
              <w:widowControl/>
              <w:autoSpaceDE/>
              <w:autoSpaceDN/>
              <w:rPr>
                <w:rFonts w:eastAsiaTheme="minorHAnsi"/>
                <w:sz w:val="28"/>
                <w:szCs w:val="28"/>
              </w:rPr>
            </w:pPr>
          </w:p>
          <w:p w14:paraId="67FEF6B0" w14:textId="77777777" w:rsidR="00E54579" w:rsidRDefault="00E54579" w:rsidP="009F7EF9">
            <w:pPr>
              <w:widowControl/>
              <w:autoSpaceDE/>
              <w:autoSpaceDN/>
              <w:rPr>
                <w:rFonts w:eastAsiaTheme="minorHAnsi"/>
                <w:sz w:val="28"/>
                <w:szCs w:val="28"/>
              </w:rPr>
            </w:pPr>
          </w:p>
          <w:p w14:paraId="70CB2A34" w14:textId="77777777" w:rsidR="00E54579" w:rsidRPr="009F7EF9" w:rsidRDefault="00E54579" w:rsidP="009F7EF9">
            <w:pPr>
              <w:rPr>
                <w:rFonts w:eastAsiaTheme="minorHAnsi"/>
                <w:sz w:val="28"/>
                <w:szCs w:val="28"/>
              </w:rPr>
            </w:pPr>
          </w:p>
        </w:tc>
        <w:tc>
          <w:tcPr>
            <w:tcW w:w="8080" w:type="dxa"/>
            <w:gridSpan w:val="2"/>
          </w:tcPr>
          <w:p w14:paraId="5946BD8D" w14:textId="22C7D21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09E2BA2B" w14:textId="2580C8DA" w:rsidR="00E54579" w:rsidRPr="009F7EF9"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0CC555" w14:textId="77777777" w:rsidR="00E54579" w:rsidRPr="009F7EF9" w:rsidRDefault="00E54579" w:rsidP="00E54579">
            <w:pPr>
              <w:widowControl/>
              <w:autoSpaceDE/>
              <w:autoSpaceDN/>
              <w:jc w:val="center"/>
              <w:rPr>
                <w:rFonts w:eastAsiaTheme="minorHAnsi"/>
                <w:sz w:val="28"/>
                <w:szCs w:val="28"/>
              </w:rPr>
            </w:pPr>
          </w:p>
        </w:tc>
      </w:tr>
      <w:tr w:rsidR="00E54579" w:rsidRPr="009F7EF9" w14:paraId="21071DAB" w14:textId="77777777" w:rsidTr="001E06FA">
        <w:tc>
          <w:tcPr>
            <w:tcW w:w="4361" w:type="dxa"/>
            <w:vMerge/>
          </w:tcPr>
          <w:p w14:paraId="7D37C66F" w14:textId="77777777" w:rsidR="00E54579" w:rsidRPr="009F7EF9" w:rsidRDefault="00E54579" w:rsidP="009F7EF9">
            <w:pPr>
              <w:widowControl/>
              <w:autoSpaceDE/>
              <w:autoSpaceDN/>
              <w:rPr>
                <w:rFonts w:eastAsiaTheme="minorHAnsi"/>
                <w:sz w:val="28"/>
                <w:szCs w:val="28"/>
              </w:rPr>
            </w:pPr>
          </w:p>
        </w:tc>
        <w:tc>
          <w:tcPr>
            <w:tcW w:w="8080" w:type="dxa"/>
            <w:gridSpan w:val="2"/>
          </w:tcPr>
          <w:p w14:paraId="3FCFBB7D" w14:textId="66D261F0" w:rsidR="00E54579" w:rsidRPr="009F7EF9" w:rsidRDefault="00E54579" w:rsidP="005E0DB4">
            <w:pPr>
              <w:pStyle w:val="20"/>
              <w:shd w:val="clear" w:color="auto" w:fill="auto"/>
              <w:spacing w:line="240" w:lineRule="auto"/>
              <w:jc w:val="both"/>
              <w:rPr>
                <w:sz w:val="28"/>
                <w:szCs w:val="28"/>
              </w:rPr>
            </w:pPr>
            <w:r w:rsidRPr="009F7EF9">
              <w:rPr>
                <w:sz w:val="28"/>
                <w:szCs w:val="28"/>
              </w:rPr>
              <w:t xml:space="preserve">Логико-смысловые отношения между предложениями в тексте (общее представление).Информативность текста. Виды информации в тексте. </w:t>
            </w:r>
            <w:proofErr w:type="spellStart"/>
            <w:r w:rsidRPr="009F7EF9">
              <w:rPr>
                <w:sz w:val="28"/>
                <w:szCs w:val="28"/>
              </w:rPr>
              <w:t>Информационно</w:t>
            </w:r>
            <w:r w:rsidRPr="009F7EF9">
              <w:rPr>
                <w:sz w:val="28"/>
                <w:szCs w:val="28"/>
              </w:rPr>
              <w:softHyphen/>
              <w:t>смысловая</w:t>
            </w:r>
            <w:proofErr w:type="spellEnd"/>
            <w:r w:rsidRPr="009F7EF9">
              <w:rPr>
                <w:sz w:val="28"/>
                <w:szCs w:val="28"/>
              </w:rPr>
              <w:t xml:space="preserve"> переработка прочитанного текста, включая гипертекст, графику, инфографику и другие, и прослушанного текста.</w:t>
            </w:r>
          </w:p>
          <w:p w14:paraId="5FC47B9F" w14:textId="1F588A8C" w:rsidR="00E54579" w:rsidRPr="009F7EF9" w:rsidRDefault="00E54579" w:rsidP="005E0DB4">
            <w:pPr>
              <w:pStyle w:val="20"/>
              <w:shd w:val="clear" w:color="auto" w:fill="auto"/>
              <w:spacing w:line="240" w:lineRule="auto"/>
              <w:jc w:val="both"/>
              <w:rPr>
                <w:sz w:val="28"/>
                <w:szCs w:val="28"/>
              </w:rPr>
            </w:pPr>
            <w:r w:rsidRPr="009F7EF9">
              <w:rPr>
                <w:sz w:val="28"/>
                <w:szCs w:val="28"/>
              </w:rPr>
              <w:t>План. Тезисы. Конспект. Реферат. Аннотация. Отзыв. Рецензия</w:t>
            </w:r>
          </w:p>
        </w:tc>
        <w:tc>
          <w:tcPr>
            <w:tcW w:w="708" w:type="dxa"/>
          </w:tcPr>
          <w:p w14:paraId="0FC760CD" w14:textId="46B47D2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ED94A5F" w14:textId="77777777" w:rsidR="00E54579" w:rsidRPr="009F7EF9" w:rsidRDefault="00E54579" w:rsidP="00E54579">
            <w:pPr>
              <w:widowControl/>
              <w:autoSpaceDE/>
              <w:autoSpaceDN/>
              <w:jc w:val="center"/>
              <w:rPr>
                <w:rFonts w:eastAsiaTheme="minorHAnsi"/>
                <w:sz w:val="28"/>
                <w:szCs w:val="28"/>
              </w:rPr>
            </w:pPr>
          </w:p>
        </w:tc>
      </w:tr>
      <w:tr w:rsidR="00E54579" w:rsidRPr="009F7EF9" w14:paraId="3138D709" w14:textId="77777777" w:rsidTr="004A3FEF">
        <w:tc>
          <w:tcPr>
            <w:tcW w:w="12441" w:type="dxa"/>
            <w:gridSpan w:val="3"/>
          </w:tcPr>
          <w:p w14:paraId="0FB6DD9E" w14:textId="4705B94A" w:rsidR="00E54579" w:rsidRPr="007732E8" w:rsidRDefault="00E54579" w:rsidP="007732E8">
            <w:pPr>
              <w:pStyle w:val="20"/>
              <w:shd w:val="clear" w:color="auto" w:fill="auto"/>
              <w:tabs>
                <w:tab w:val="left" w:pos="1586"/>
              </w:tabs>
              <w:spacing w:line="240" w:lineRule="auto"/>
              <w:jc w:val="both"/>
              <w:rPr>
                <w:b/>
                <w:sz w:val="28"/>
                <w:szCs w:val="28"/>
              </w:rPr>
            </w:pPr>
            <w:r w:rsidRPr="007732E8">
              <w:rPr>
                <w:b/>
                <w:sz w:val="28"/>
                <w:szCs w:val="28"/>
              </w:rPr>
              <w:t xml:space="preserve">Раздел 10 </w:t>
            </w:r>
            <w:r>
              <w:rPr>
                <w:b/>
                <w:sz w:val="28"/>
                <w:szCs w:val="28"/>
              </w:rPr>
              <w:t>Общие сведения о языке.</w:t>
            </w:r>
          </w:p>
        </w:tc>
        <w:tc>
          <w:tcPr>
            <w:tcW w:w="708" w:type="dxa"/>
          </w:tcPr>
          <w:p w14:paraId="7560B137" w14:textId="58A621F2" w:rsidR="00E54579" w:rsidRPr="009F7EF9"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5D4A25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0090F4C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FD0C2FE" w14:textId="24D5CE0B"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97B7B60" w14:textId="69889562"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E54579" w:rsidRPr="009F7EF9" w14:paraId="38936503" w14:textId="77777777" w:rsidTr="001E06FA">
        <w:tc>
          <w:tcPr>
            <w:tcW w:w="4361" w:type="dxa"/>
            <w:vMerge w:val="restart"/>
          </w:tcPr>
          <w:p w14:paraId="6C9E40D8" w14:textId="63642F04" w:rsidR="00E54579" w:rsidRPr="009F7EF9" w:rsidRDefault="00E159C7" w:rsidP="009F7EF9">
            <w:pPr>
              <w:rPr>
                <w:rFonts w:eastAsiaTheme="minorHAnsi"/>
                <w:sz w:val="28"/>
                <w:szCs w:val="28"/>
              </w:rPr>
            </w:pPr>
            <w:r>
              <w:rPr>
                <w:sz w:val="28"/>
                <w:szCs w:val="28"/>
              </w:rPr>
              <w:t>42</w:t>
            </w:r>
            <w:r w:rsidR="00E54579">
              <w:rPr>
                <w:sz w:val="28"/>
                <w:szCs w:val="28"/>
              </w:rPr>
              <w:t xml:space="preserve">. </w:t>
            </w:r>
            <w:r w:rsidR="00E54579" w:rsidRPr="009F7EF9">
              <w:rPr>
                <w:sz w:val="28"/>
                <w:szCs w:val="28"/>
              </w:rPr>
              <w:t>Культура речи в экологическом аспекте</w:t>
            </w:r>
          </w:p>
        </w:tc>
        <w:tc>
          <w:tcPr>
            <w:tcW w:w="8080" w:type="dxa"/>
            <w:gridSpan w:val="2"/>
          </w:tcPr>
          <w:p w14:paraId="0B9E0E22" w14:textId="355FEDDD" w:rsidR="00E54579" w:rsidRPr="009F7EF9" w:rsidRDefault="00E54579" w:rsidP="007732E8">
            <w:pPr>
              <w:pStyle w:val="20"/>
              <w:shd w:val="clear" w:color="auto" w:fill="auto"/>
              <w:tabs>
                <w:tab w:val="left" w:pos="1586"/>
              </w:tabs>
              <w:spacing w:line="240" w:lineRule="auto"/>
              <w:jc w:val="both"/>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990D923" w14:textId="1C24F2C6" w:rsidR="00E54579" w:rsidRPr="009F7EF9" w:rsidRDefault="00E54579" w:rsidP="009F7EF9">
            <w:pPr>
              <w:widowControl/>
              <w:autoSpaceDE/>
              <w:autoSpaceDN/>
              <w:jc w:val="center"/>
              <w:rPr>
                <w:rFonts w:eastAsiaTheme="minorHAnsi"/>
                <w:sz w:val="28"/>
                <w:szCs w:val="28"/>
              </w:rPr>
            </w:pPr>
          </w:p>
        </w:tc>
        <w:tc>
          <w:tcPr>
            <w:tcW w:w="1843" w:type="dxa"/>
            <w:vMerge/>
          </w:tcPr>
          <w:p w14:paraId="54E6E2B0" w14:textId="77777777" w:rsidR="00E54579" w:rsidRPr="009F7EF9" w:rsidRDefault="00E54579" w:rsidP="00E54579">
            <w:pPr>
              <w:widowControl/>
              <w:autoSpaceDE/>
              <w:autoSpaceDN/>
              <w:jc w:val="center"/>
              <w:rPr>
                <w:rFonts w:eastAsiaTheme="minorHAnsi"/>
                <w:sz w:val="28"/>
                <w:szCs w:val="28"/>
              </w:rPr>
            </w:pPr>
          </w:p>
        </w:tc>
      </w:tr>
      <w:tr w:rsidR="00E54579" w:rsidRPr="009F7EF9" w14:paraId="5828BD46" w14:textId="77777777" w:rsidTr="001E06FA">
        <w:tc>
          <w:tcPr>
            <w:tcW w:w="4361" w:type="dxa"/>
            <w:vMerge/>
          </w:tcPr>
          <w:p w14:paraId="0AACAC8F" w14:textId="09AA0156" w:rsidR="00E54579" w:rsidRDefault="00E54579" w:rsidP="009F7EF9">
            <w:pPr>
              <w:widowControl/>
              <w:autoSpaceDE/>
              <w:autoSpaceDN/>
              <w:rPr>
                <w:sz w:val="28"/>
                <w:szCs w:val="28"/>
              </w:rPr>
            </w:pPr>
          </w:p>
        </w:tc>
        <w:tc>
          <w:tcPr>
            <w:tcW w:w="8080" w:type="dxa"/>
            <w:gridSpan w:val="2"/>
          </w:tcPr>
          <w:p w14:paraId="1D64B195" w14:textId="4FDA7848" w:rsidR="00E54579" w:rsidRPr="009F7EF9" w:rsidRDefault="00E54579" w:rsidP="007732E8">
            <w:pPr>
              <w:pStyle w:val="20"/>
              <w:shd w:val="clear" w:color="auto" w:fill="auto"/>
              <w:spacing w:line="240" w:lineRule="auto"/>
              <w:jc w:val="both"/>
              <w:rPr>
                <w:sz w:val="28"/>
                <w:szCs w:val="28"/>
              </w:rPr>
            </w:pPr>
            <w:r w:rsidRPr="009F7EF9">
              <w:rPr>
                <w:sz w:val="28"/>
                <w:szCs w:val="28"/>
              </w:rPr>
              <w:t>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tc>
        <w:tc>
          <w:tcPr>
            <w:tcW w:w="708" w:type="dxa"/>
          </w:tcPr>
          <w:p w14:paraId="3AFD6D7B" w14:textId="5082606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75DE50C" w14:textId="77777777" w:rsidR="00E54579" w:rsidRPr="009F7EF9" w:rsidRDefault="00E54579" w:rsidP="00E54579">
            <w:pPr>
              <w:widowControl/>
              <w:autoSpaceDE/>
              <w:autoSpaceDN/>
              <w:jc w:val="center"/>
              <w:rPr>
                <w:rFonts w:eastAsiaTheme="minorHAnsi"/>
                <w:sz w:val="28"/>
                <w:szCs w:val="28"/>
              </w:rPr>
            </w:pPr>
          </w:p>
        </w:tc>
      </w:tr>
      <w:tr w:rsidR="00E54579" w:rsidRPr="009F7EF9" w14:paraId="2594661F" w14:textId="77777777" w:rsidTr="00B44168">
        <w:tc>
          <w:tcPr>
            <w:tcW w:w="12441" w:type="dxa"/>
            <w:gridSpan w:val="3"/>
          </w:tcPr>
          <w:p w14:paraId="1738BCD0" w14:textId="0E4E8D81" w:rsidR="00E54579" w:rsidRPr="00F0647C" w:rsidRDefault="00E54579" w:rsidP="00F0647C">
            <w:pPr>
              <w:pStyle w:val="20"/>
              <w:shd w:val="clear" w:color="auto" w:fill="auto"/>
              <w:tabs>
                <w:tab w:val="left" w:pos="1586"/>
              </w:tabs>
              <w:spacing w:line="240" w:lineRule="auto"/>
              <w:jc w:val="both"/>
              <w:rPr>
                <w:b/>
                <w:sz w:val="28"/>
                <w:szCs w:val="28"/>
              </w:rPr>
            </w:pPr>
            <w:r w:rsidRPr="007732E8">
              <w:rPr>
                <w:b/>
                <w:sz w:val="28"/>
                <w:szCs w:val="28"/>
              </w:rPr>
              <w:t xml:space="preserve">Раздел 11 </w:t>
            </w:r>
            <w:r>
              <w:rPr>
                <w:b/>
                <w:sz w:val="28"/>
                <w:szCs w:val="28"/>
              </w:rPr>
              <w:t>Язык и речь. Культура речи.</w:t>
            </w:r>
          </w:p>
        </w:tc>
        <w:tc>
          <w:tcPr>
            <w:tcW w:w="708" w:type="dxa"/>
          </w:tcPr>
          <w:p w14:paraId="76B022A5" w14:textId="1B3B2BFA" w:rsidR="00E54579" w:rsidRPr="009F7EF9" w:rsidRDefault="00AF375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D1F189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CFFB2B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E2DFECA" w14:textId="6D33035A" w:rsidR="00E54579" w:rsidRPr="009F7EF9" w:rsidRDefault="00E54579" w:rsidP="00E54579">
            <w:pPr>
              <w:widowControl/>
              <w:autoSpaceDE/>
              <w:autoSpaceDN/>
              <w:jc w:val="center"/>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E54579" w:rsidRPr="009F7EF9" w14:paraId="3592797C" w14:textId="77777777" w:rsidTr="001E06FA">
        <w:tc>
          <w:tcPr>
            <w:tcW w:w="4361" w:type="dxa"/>
            <w:vMerge w:val="restart"/>
          </w:tcPr>
          <w:p w14:paraId="16D4B95E" w14:textId="3C04B2C0" w:rsidR="00E54579" w:rsidRDefault="00E159C7" w:rsidP="009F7EF9">
            <w:pPr>
              <w:rPr>
                <w:sz w:val="28"/>
                <w:szCs w:val="28"/>
              </w:rPr>
            </w:pPr>
            <w:r>
              <w:rPr>
                <w:b/>
                <w:sz w:val="28"/>
                <w:szCs w:val="28"/>
              </w:rPr>
              <w:t>43</w:t>
            </w:r>
            <w:r w:rsidR="00E54579">
              <w:rPr>
                <w:b/>
                <w:sz w:val="28"/>
                <w:szCs w:val="28"/>
              </w:rPr>
              <w:t xml:space="preserve"> </w:t>
            </w:r>
            <w:r w:rsidR="00E54579" w:rsidRPr="00E159C7">
              <w:rPr>
                <w:sz w:val="28"/>
                <w:szCs w:val="28"/>
              </w:rPr>
              <w:t>Язык и речь. Культура речи</w:t>
            </w:r>
          </w:p>
        </w:tc>
        <w:tc>
          <w:tcPr>
            <w:tcW w:w="8080" w:type="dxa"/>
            <w:gridSpan w:val="2"/>
          </w:tcPr>
          <w:p w14:paraId="79D81819" w14:textId="0BA9AEC6" w:rsidR="00E54579" w:rsidRPr="009F7EF9" w:rsidRDefault="00E54579" w:rsidP="007732E8">
            <w:pPr>
              <w:pStyle w:val="20"/>
              <w:shd w:val="clear" w:color="auto" w:fill="auto"/>
              <w:spacing w:line="240" w:lineRule="auto"/>
              <w:jc w:val="both"/>
              <w:rPr>
                <w:sz w:val="28"/>
                <w:szCs w:val="28"/>
              </w:rPr>
            </w:pPr>
            <w:r w:rsidRPr="00847D77">
              <w:rPr>
                <w:b/>
                <w:sz w:val="28"/>
                <w:szCs w:val="28"/>
              </w:rPr>
              <w:t>Содержание</w:t>
            </w:r>
            <w:r>
              <w:rPr>
                <w:b/>
                <w:sz w:val="28"/>
                <w:szCs w:val="28"/>
              </w:rPr>
              <w:t xml:space="preserve"> учебного материала</w:t>
            </w:r>
          </w:p>
        </w:tc>
        <w:tc>
          <w:tcPr>
            <w:tcW w:w="708" w:type="dxa"/>
          </w:tcPr>
          <w:p w14:paraId="722165D3"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64C3B7A" w14:textId="77777777" w:rsidR="00E54579" w:rsidRPr="009F7EF9" w:rsidRDefault="00E54579" w:rsidP="00E54579">
            <w:pPr>
              <w:widowControl/>
              <w:autoSpaceDE/>
              <w:autoSpaceDN/>
              <w:jc w:val="center"/>
              <w:rPr>
                <w:rFonts w:eastAsiaTheme="minorHAnsi"/>
                <w:sz w:val="28"/>
                <w:szCs w:val="28"/>
              </w:rPr>
            </w:pPr>
          </w:p>
        </w:tc>
      </w:tr>
      <w:tr w:rsidR="00E54579" w:rsidRPr="009F7EF9" w14:paraId="29B2D60B" w14:textId="77777777" w:rsidTr="001E06FA">
        <w:tc>
          <w:tcPr>
            <w:tcW w:w="4361" w:type="dxa"/>
            <w:vMerge/>
          </w:tcPr>
          <w:p w14:paraId="6FA14D8A" w14:textId="2F762796" w:rsidR="00E54579" w:rsidRDefault="00E54579" w:rsidP="009F7EF9">
            <w:pPr>
              <w:widowControl/>
              <w:autoSpaceDE/>
              <w:autoSpaceDN/>
              <w:rPr>
                <w:sz w:val="28"/>
                <w:szCs w:val="28"/>
              </w:rPr>
            </w:pPr>
          </w:p>
        </w:tc>
        <w:tc>
          <w:tcPr>
            <w:tcW w:w="8080" w:type="dxa"/>
            <w:gridSpan w:val="2"/>
          </w:tcPr>
          <w:p w14:paraId="1A288E29" w14:textId="70D94575" w:rsidR="00E54579" w:rsidRPr="009F7EF9" w:rsidRDefault="00E54579" w:rsidP="007732E8">
            <w:pPr>
              <w:pStyle w:val="20"/>
              <w:shd w:val="clear" w:color="auto" w:fill="auto"/>
              <w:spacing w:line="240" w:lineRule="auto"/>
              <w:jc w:val="both"/>
              <w:rPr>
                <w:sz w:val="28"/>
                <w:szCs w:val="28"/>
              </w:rPr>
            </w:pPr>
            <w:r>
              <w:rPr>
                <w:b/>
                <w:sz w:val="28"/>
                <w:szCs w:val="28"/>
              </w:rPr>
              <w:t>Язык и речь. Культура речи</w:t>
            </w:r>
          </w:p>
        </w:tc>
        <w:tc>
          <w:tcPr>
            <w:tcW w:w="708" w:type="dxa"/>
          </w:tcPr>
          <w:p w14:paraId="20E28B72" w14:textId="34B964C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E0C5202" w14:textId="77777777" w:rsidR="00E54579" w:rsidRPr="009F7EF9" w:rsidRDefault="00E54579" w:rsidP="00E54579">
            <w:pPr>
              <w:widowControl/>
              <w:autoSpaceDE/>
              <w:autoSpaceDN/>
              <w:jc w:val="center"/>
              <w:rPr>
                <w:rFonts w:eastAsiaTheme="minorHAnsi"/>
                <w:sz w:val="28"/>
                <w:szCs w:val="28"/>
              </w:rPr>
            </w:pPr>
          </w:p>
        </w:tc>
      </w:tr>
      <w:tr w:rsidR="00E54579" w:rsidRPr="009F7EF9" w14:paraId="4DC6CFB1" w14:textId="77777777" w:rsidTr="001E06FA">
        <w:tc>
          <w:tcPr>
            <w:tcW w:w="4361" w:type="dxa"/>
          </w:tcPr>
          <w:p w14:paraId="4C9CA9A7" w14:textId="77777777" w:rsidR="00E54579" w:rsidRDefault="00E54579" w:rsidP="009F7EF9">
            <w:pPr>
              <w:widowControl/>
              <w:autoSpaceDE/>
              <w:autoSpaceDN/>
              <w:rPr>
                <w:sz w:val="28"/>
                <w:szCs w:val="28"/>
              </w:rPr>
            </w:pPr>
          </w:p>
        </w:tc>
        <w:tc>
          <w:tcPr>
            <w:tcW w:w="8080" w:type="dxa"/>
            <w:gridSpan w:val="2"/>
          </w:tcPr>
          <w:p w14:paraId="31253CD1" w14:textId="77777777" w:rsidR="00E54579" w:rsidRPr="009F7EF9" w:rsidRDefault="00E54579" w:rsidP="007732E8">
            <w:pPr>
              <w:pStyle w:val="20"/>
              <w:shd w:val="clear" w:color="auto" w:fill="auto"/>
              <w:spacing w:line="240" w:lineRule="auto"/>
              <w:jc w:val="both"/>
              <w:rPr>
                <w:sz w:val="28"/>
                <w:szCs w:val="28"/>
              </w:rPr>
            </w:pPr>
          </w:p>
        </w:tc>
        <w:tc>
          <w:tcPr>
            <w:tcW w:w="708" w:type="dxa"/>
          </w:tcPr>
          <w:p w14:paraId="7C9AECE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E7F1EA0" w14:textId="77777777" w:rsidR="00E54579" w:rsidRPr="009F7EF9" w:rsidRDefault="00E54579" w:rsidP="00E54579">
            <w:pPr>
              <w:widowControl/>
              <w:autoSpaceDE/>
              <w:autoSpaceDN/>
              <w:jc w:val="center"/>
              <w:rPr>
                <w:rFonts w:eastAsiaTheme="minorHAnsi"/>
                <w:sz w:val="28"/>
                <w:szCs w:val="28"/>
              </w:rPr>
            </w:pPr>
          </w:p>
        </w:tc>
      </w:tr>
      <w:tr w:rsidR="00E54579" w:rsidRPr="009F7EF9" w14:paraId="736E8474" w14:textId="77777777" w:rsidTr="004A3FEF">
        <w:tc>
          <w:tcPr>
            <w:tcW w:w="12441" w:type="dxa"/>
            <w:gridSpan w:val="3"/>
          </w:tcPr>
          <w:p w14:paraId="7E1761F8" w14:textId="68DEA78B" w:rsidR="00E54579" w:rsidRPr="0038660C" w:rsidRDefault="00E54579" w:rsidP="0038660C">
            <w:pPr>
              <w:pStyle w:val="20"/>
              <w:shd w:val="clear" w:color="auto" w:fill="auto"/>
              <w:tabs>
                <w:tab w:val="left" w:pos="1586"/>
              </w:tabs>
              <w:spacing w:line="240" w:lineRule="auto"/>
              <w:jc w:val="both"/>
              <w:rPr>
                <w:b/>
                <w:sz w:val="28"/>
                <w:szCs w:val="28"/>
              </w:rPr>
            </w:pPr>
            <w:r>
              <w:rPr>
                <w:rFonts w:eastAsiaTheme="minorHAnsi"/>
                <w:b/>
                <w:sz w:val="28"/>
                <w:szCs w:val="28"/>
              </w:rPr>
              <w:lastRenderedPageBreak/>
              <w:t xml:space="preserve">Раздел </w:t>
            </w:r>
            <w:r w:rsidRPr="00F0647C">
              <w:rPr>
                <w:rFonts w:eastAsiaTheme="minorHAnsi"/>
                <w:b/>
                <w:sz w:val="28"/>
                <w:szCs w:val="28"/>
              </w:rPr>
              <w:t xml:space="preserve">12 </w:t>
            </w:r>
            <w:r w:rsidRPr="00F0647C">
              <w:rPr>
                <w:b/>
                <w:sz w:val="28"/>
                <w:szCs w:val="28"/>
              </w:rPr>
              <w:t>Синтаксис. Синтаксические норм</w:t>
            </w:r>
            <w:r>
              <w:rPr>
                <w:b/>
                <w:sz w:val="28"/>
                <w:szCs w:val="28"/>
              </w:rPr>
              <w:t>ы.</w:t>
            </w:r>
          </w:p>
        </w:tc>
        <w:tc>
          <w:tcPr>
            <w:tcW w:w="708" w:type="dxa"/>
          </w:tcPr>
          <w:p w14:paraId="6216651F" w14:textId="708BFE12" w:rsidR="00E54579" w:rsidRPr="009F7EF9" w:rsidRDefault="00375430" w:rsidP="009F7EF9">
            <w:pPr>
              <w:widowControl/>
              <w:autoSpaceDE/>
              <w:autoSpaceDN/>
              <w:jc w:val="center"/>
              <w:rPr>
                <w:rFonts w:eastAsiaTheme="minorHAnsi"/>
                <w:sz w:val="28"/>
                <w:szCs w:val="28"/>
              </w:rPr>
            </w:pPr>
            <w:r>
              <w:rPr>
                <w:rFonts w:eastAsiaTheme="minorHAnsi"/>
                <w:sz w:val="28"/>
                <w:szCs w:val="28"/>
              </w:rPr>
              <w:t>4</w:t>
            </w:r>
          </w:p>
        </w:tc>
        <w:tc>
          <w:tcPr>
            <w:tcW w:w="1843" w:type="dxa"/>
            <w:vMerge w:val="restart"/>
          </w:tcPr>
          <w:p w14:paraId="61F0639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E29A9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94E44FA" w14:textId="09139B2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r w:rsidR="00E54579">
              <w:rPr>
                <w:color w:val="000000"/>
                <w:sz w:val="28"/>
                <w:szCs w:val="28"/>
                <w:shd w:val="clear" w:color="auto" w:fill="FFFFFF"/>
              </w:rPr>
              <w:t xml:space="preserve">  </w:t>
            </w:r>
          </w:p>
          <w:p w14:paraId="1032442F" w14:textId="01C05B3E"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E54579" w:rsidRPr="009F7EF9" w14:paraId="71B5D0D6" w14:textId="77777777" w:rsidTr="001E06FA">
        <w:tc>
          <w:tcPr>
            <w:tcW w:w="4361" w:type="dxa"/>
          </w:tcPr>
          <w:p w14:paraId="71DC5DFC" w14:textId="77777777" w:rsidR="00E54579" w:rsidRPr="009F7EF9" w:rsidRDefault="00E54579" w:rsidP="009F7EF9">
            <w:pPr>
              <w:widowControl/>
              <w:autoSpaceDE/>
              <w:autoSpaceDN/>
              <w:rPr>
                <w:rFonts w:eastAsiaTheme="minorHAnsi"/>
                <w:sz w:val="28"/>
                <w:szCs w:val="28"/>
              </w:rPr>
            </w:pPr>
          </w:p>
        </w:tc>
        <w:tc>
          <w:tcPr>
            <w:tcW w:w="8080" w:type="dxa"/>
            <w:gridSpan w:val="2"/>
          </w:tcPr>
          <w:p w14:paraId="1F6253D9" w14:textId="50BB23B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A375C9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8E8B007" w14:textId="77777777" w:rsidR="00E54579" w:rsidRPr="009F7EF9" w:rsidRDefault="00E54579" w:rsidP="009F7EF9">
            <w:pPr>
              <w:widowControl/>
              <w:autoSpaceDE/>
              <w:autoSpaceDN/>
              <w:rPr>
                <w:rFonts w:eastAsiaTheme="minorHAnsi"/>
                <w:sz w:val="28"/>
                <w:szCs w:val="28"/>
              </w:rPr>
            </w:pPr>
          </w:p>
        </w:tc>
      </w:tr>
      <w:tr w:rsidR="00E54579" w:rsidRPr="009F7EF9" w14:paraId="63C53428" w14:textId="77777777" w:rsidTr="001E06FA">
        <w:tc>
          <w:tcPr>
            <w:tcW w:w="4361" w:type="dxa"/>
          </w:tcPr>
          <w:p w14:paraId="5130EF3C" w14:textId="6CC27838" w:rsidR="00E54579" w:rsidRPr="009F7EF9" w:rsidRDefault="00E159C7" w:rsidP="009F7EF9">
            <w:pPr>
              <w:widowControl/>
              <w:autoSpaceDE/>
              <w:autoSpaceDN/>
              <w:rPr>
                <w:rFonts w:eastAsiaTheme="minorHAnsi"/>
                <w:sz w:val="28"/>
                <w:szCs w:val="28"/>
              </w:rPr>
            </w:pPr>
            <w:r>
              <w:rPr>
                <w:sz w:val="28"/>
                <w:szCs w:val="28"/>
              </w:rPr>
              <w:t>44</w:t>
            </w:r>
            <w:r w:rsidR="00E54579" w:rsidRPr="009F7EF9">
              <w:rPr>
                <w:sz w:val="28"/>
                <w:szCs w:val="28"/>
              </w:rPr>
              <w:t>Синтаксис как раздел лингвистики (повторение, обобщение).</w:t>
            </w:r>
          </w:p>
        </w:tc>
        <w:tc>
          <w:tcPr>
            <w:tcW w:w="8080" w:type="dxa"/>
            <w:gridSpan w:val="2"/>
          </w:tcPr>
          <w:p w14:paraId="068CB9C1" w14:textId="77777777" w:rsidR="00E54579" w:rsidRPr="009F7EF9" w:rsidRDefault="00E54579" w:rsidP="0038660C">
            <w:pPr>
              <w:pStyle w:val="20"/>
              <w:shd w:val="clear" w:color="auto" w:fill="auto"/>
              <w:tabs>
                <w:tab w:val="left" w:pos="1769"/>
              </w:tabs>
              <w:spacing w:line="240" w:lineRule="auto"/>
              <w:jc w:val="both"/>
              <w:rPr>
                <w:sz w:val="28"/>
                <w:szCs w:val="28"/>
              </w:rPr>
            </w:pPr>
            <w:r w:rsidRPr="009F7EF9">
              <w:rPr>
                <w:sz w:val="28"/>
                <w:szCs w:val="28"/>
              </w:rPr>
              <w:t>Синтаксический анализ словосочетания и предложения.</w:t>
            </w:r>
          </w:p>
          <w:p w14:paraId="5D56B4C0" w14:textId="02B3CC67" w:rsidR="00E54579" w:rsidRPr="0038660C" w:rsidRDefault="00E54579" w:rsidP="00F12AE0">
            <w:pPr>
              <w:pStyle w:val="20"/>
              <w:shd w:val="clear" w:color="auto" w:fill="auto"/>
              <w:spacing w:line="240" w:lineRule="auto"/>
              <w:jc w:val="both"/>
              <w:rPr>
                <w:sz w:val="28"/>
                <w:szCs w:val="28"/>
              </w:rPr>
            </w:pPr>
          </w:p>
        </w:tc>
        <w:tc>
          <w:tcPr>
            <w:tcW w:w="708" w:type="dxa"/>
          </w:tcPr>
          <w:p w14:paraId="62610F6D" w14:textId="475AF3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99B518" w14:textId="77777777" w:rsidR="00E54579" w:rsidRPr="009F7EF9" w:rsidRDefault="00E54579" w:rsidP="009F7EF9">
            <w:pPr>
              <w:widowControl/>
              <w:autoSpaceDE/>
              <w:autoSpaceDN/>
              <w:rPr>
                <w:rFonts w:eastAsiaTheme="minorHAnsi"/>
                <w:sz w:val="28"/>
                <w:szCs w:val="28"/>
              </w:rPr>
            </w:pPr>
          </w:p>
        </w:tc>
      </w:tr>
      <w:tr w:rsidR="000E3638" w:rsidRPr="009F7EF9" w14:paraId="5C5FB4BC" w14:textId="77777777" w:rsidTr="00527055">
        <w:trPr>
          <w:trHeight w:val="1414"/>
        </w:trPr>
        <w:tc>
          <w:tcPr>
            <w:tcW w:w="4361" w:type="dxa"/>
          </w:tcPr>
          <w:p w14:paraId="55C98990" w14:textId="75CF39AA" w:rsidR="000E3638" w:rsidRPr="00F12AE0" w:rsidRDefault="00527055" w:rsidP="009F7EF9">
            <w:pPr>
              <w:rPr>
                <w:b/>
                <w:sz w:val="28"/>
                <w:szCs w:val="28"/>
              </w:rPr>
            </w:pPr>
            <w:r>
              <w:rPr>
                <w:b/>
                <w:sz w:val="28"/>
                <w:szCs w:val="28"/>
              </w:rPr>
              <w:t>45</w:t>
            </w:r>
            <w:r w:rsidRPr="009F7EF9">
              <w:rPr>
                <w:sz w:val="28"/>
                <w:szCs w:val="28"/>
              </w:rPr>
              <w:t xml:space="preserve"> Изобразительно-выразительные</w:t>
            </w:r>
            <w:r>
              <w:rPr>
                <w:sz w:val="28"/>
                <w:szCs w:val="28"/>
              </w:rPr>
              <w:t xml:space="preserve"> </w:t>
            </w:r>
            <w:r w:rsidRPr="009F7EF9">
              <w:rPr>
                <w:sz w:val="28"/>
                <w:szCs w:val="28"/>
              </w:rPr>
              <w:t>средства</w:t>
            </w:r>
            <w:r>
              <w:rPr>
                <w:sz w:val="28"/>
                <w:szCs w:val="28"/>
              </w:rPr>
              <w:t xml:space="preserve"> </w:t>
            </w:r>
            <w:r w:rsidRPr="009F7EF9">
              <w:rPr>
                <w:sz w:val="28"/>
                <w:szCs w:val="28"/>
              </w:rPr>
              <w:t>синтаксиса</w:t>
            </w:r>
          </w:p>
          <w:p w14:paraId="2FE6740C" w14:textId="012F1A61" w:rsidR="000E3638" w:rsidRDefault="000E3638" w:rsidP="009F7EF9">
            <w:pPr>
              <w:rPr>
                <w:sz w:val="28"/>
                <w:szCs w:val="28"/>
              </w:rPr>
            </w:pPr>
          </w:p>
        </w:tc>
        <w:tc>
          <w:tcPr>
            <w:tcW w:w="8080" w:type="dxa"/>
            <w:gridSpan w:val="2"/>
          </w:tcPr>
          <w:p w14:paraId="36FEBDB0" w14:textId="29E41A5B" w:rsidR="000E3638" w:rsidRPr="00F12AE0" w:rsidRDefault="000E3638" w:rsidP="0038660C">
            <w:pPr>
              <w:pStyle w:val="20"/>
              <w:tabs>
                <w:tab w:val="left" w:pos="1769"/>
              </w:tabs>
              <w:spacing w:line="240" w:lineRule="auto"/>
              <w:jc w:val="both"/>
              <w:rPr>
                <w:b/>
                <w:sz w:val="28"/>
                <w:szCs w:val="28"/>
              </w:rPr>
            </w:pPr>
            <w:r w:rsidRPr="009F7EF9">
              <w:rPr>
                <w:sz w:val="28"/>
                <w:szCs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c>
          <w:tcPr>
            <w:tcW w:w="708" w:type="dxa"/>
          </w:tcPr>
          <w:p w14:paraId="65BFCDCB" w14:textId="06E7C6D8" w:rsidR="000E3638"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4FA1936" w14:textId="77777777" w:rsidR="000E3638" w:rsidRPr="009F7EF9" w:rsidRDefault="000E3638" w:rsidP="00E54579">
            <w:pPr>
              <w:widowControl/>
              <w:autoSpaceDE/>
              <w:autoSpaceDN/>
              <w:jc w:val="center"/>
              <w:rPr>
                <w:rFonts w:eastAsiaTheme="minorHAnsi"/>
                <w:sz w:val="28"/>
                <w:szCs w:val="28"/>
              </w:rPr>
            </w:pPr>
            <w:r w:rsidRPr="009F7EF9">
              <w:rPr>
                <w:rFonts w:eastAsiaTheme="minorHAnsi"/>
                <w:sz w:val="28"/>
                <w:szCs w:val="28"/>
              </w:rPr>
              <w:t>ОК.04</w:t>
            </w:r>
          </w:p>
          <w:p w14:paraId="29A5FE24" w14:textId="77777777" w:rsidR="000E3638" w:rsidRPr="009F7EF9" w:rsidRDefault="000E3638" w:rsidP="00E54579">
            <w:pPr>
              <w:widowControl/>
              <w:autoSpaceDE/>
              <w:autoSpaceDN/>
              <w:jc w:val="center"/>
              <w:rPr>
                <w:rFonts w:eastAsiaTheme="minorHAnsi"/>
                <w:sz w:val="28"/>
                <w:szCs w:val="28"/>
              </w:rPr>
            </w:pPr>
            <w:r w:rsidRPr="009F7EF9">
              <w:rPr>
                <w:rFonts w:eastAsiaTheme="minorHAnsi"/>
                <w:sz w:val="28"/>
                <w:szCs w:val="28"/>
              </w:rPr>
              <w:t>ОК.05</w:t>
            </w:r>
          </w:p>
          <w:p w14:paraId="0A46E22E" w14:textId="7D0035AA" w:rsidR="000E3638" w:rsidRPr="009F7EF9" w:rsidRDefault="000E3638" w:rsidP="00E54579">
            <w:pPr>
              <w:jc w:val="center"/>
              <w:rPr>
                <w:rFonts w:eastAsiaTheme="minorHAnsi"/>
                <w:sz w:val="28"/>
                <w:szCs w:val="28"/>
              </w:rPr>
            </w:pP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38660C" w:rsidRPr="009F7EF9" w14:paraId="5448CD61" w14:textId="77777777" w:rsidTr="001E06FA">
        <w:tc>
          <w:tcPr>
            <w:tcW w:w="4361" w:type="dxa"/>
          </w:tcPr>
          <w:p w14:paraId="2A2DCBA5" w14:textId="1E1A2EA5" w:rsidR="0038660C" w:rsidRPr="009F7EF9" w:rsidRDefault="00527055" w:rsidP="009F7EF9">
            <w:pPr>
              <w:widowControl/>
              <w:autoSpaceDE/>
              <w:autoSpaceDN/>
              <w:rPr>
                <w:rFonts w:eastAsiaTheme="minorHAnsi"/>
                <w:sz w:val="28"/>
                <w:szCs w:val="28"/>
              </w:rPr>
            </w:pPr>
            <w:r>
              <w:rPr>
                <w:sz w:val="28"/>
                <w:szCs w:val="28"/>
              </w:rPr>
              <w:t>46</w:t>
            </w:r>
            <w:r w:rsidR="00190389" w:rsidRPr="009F7EF9">
              <w:rPr>
                <w:sz w:val="28"/>
                <w:szCs w:val="28"/>
              </w:rPr>
              <w:t>Синтаксические нормы</w:t>
            </w:r>
          </w:p>
        </w:tc>
        <w:tc>
          <w:tcPr>
            <w:tcW w:w="8080" w:type="dxa"/>
            <w:gridSpan w:val="2"/>
          </w:tcPr>
          <w:p w14:paraId="39EA4272" w14:textId="114DFA4C" w:rsidR="0038660C" w:rsidRPr="00F12AE0" w:rsidRDefault="0038660C" w:rsidP="00F12AE0">
            <w:pPr>
              <w:pStyle w:val="20"/>
              <w:shd w:val="clear" w:color="auto" w:fill="auto"/>
              <w:tabs>
                <w:tab w:val="left" w:pos="1769"/>
              </w:tabs>
              <w:spacing w:line="240" w:lineRule="auto"/>
              <w:jc w:val="both"/>
              <w:rPr>
                <w:sz w:val="28"/>
                <w:szCs w:val="28"/>
              </w:rPr>
            </w:pPr>
            <w:r w:rsidRPr="009F7EF9">
              <w:rPr>
                <w:sz w:val="28"/>
                <w:szCs w:val="28"/>
              </w:rPr>
              <w:t>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w:t>
            </w:r>
            <w:r w:rsidR="00F12AE0">
              <w:rPr>
                <w:sz w:val="28"/>
                <w:szCs w:val="28"/>
              </w:rPr>
              <w:t>м несклоняемым существительным.</w:t>
            </w:r>
          </w:p>
        </w:tc>
        <w:tc>
          <w:tcPr>
            <w:tcW w:w="708" w:type="dxa"/>
          </w:tcPr>
          <w:p w14:paraId="6B03F085" w14:textId="074E18E2" w:rsidR="0038660C"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17E060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ABB2F0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0343276" w14:textId="4B6ED14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2F07BE" w14:textId="03CE53BE" w:rsidR="0038660C"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616659" w:rsidRPr="009F7EF9" w14:paraId="7261C966" w14:textId="77777777" w:rsidTr="001E06FA">
        <w:tc>
          <w:tcPr>
            <w:tcW w:w="4361" w:type="dxa"/>
          </w:tcPr>
          <w:p w14:paraId="19142730" w14:textId="5FC713DE" w:rsidR="00616659" w:rsidRPr="009F7EF9" w:rsidRDefault="00527055" w:rsidP="009F7EF9">
            <w:pPr>
              <w:rPr>
                <w:rFonts w:eastAsiaTheme="minorHAnsi"/>
                <w:sz w:val="28"/>
                <w:szCs w:val="28"/>
              </w:rPr>
            </w:pPr>
            <w:r>
              <w:rPr>
                <w:sz w:val="28"/>
                <w:szCs w:val="28"/>
              </w:rPr>
              <w:t>47</w:t>
            </w:r>
            <w:r w:rsidR="00616659">
              <w:rPr>
                <w:sz w:val="28"/>
                <w:szCs w:val="28"/>
              </w:rPr>
              <w:t>Основные нормы управления</w:t>
            </w:r>
          </w:p>
        </w:tc>
        <w:tc>
          <w:tcPr>
            <w:tcW w:w="8080" w:type="dxa"/>
            <w:gridSpan w:val="2"/>
          </w:tcPr>
          <w:p w14:paraId="26C9BF4C" w14:textId="72F9D23B" w:rsidR="00B52530" w:rsidRPr="009F7EF9" w:rsidRDefault="00616659" w:rsidP="00B52530">
            <w:pPr>
              <w:pStyle w:val="20"/>
              <w:shd w:val="clear" w:color="auto" w:fill="auto"/>
              <w:spacing w:line="240" w:lineRule="auto"/>
              <w:rPr>
                <w:sz w:val="28"/>
                <w:szCs w:val="28"/>
              </w:rPr>
            </w:pPr>
            <w:r w:rsidRPr="009F7EF9">
              <w:rPr>
                <w:sz w:val="28"/>
                <w:szCs w:val="28"/>
              </w:rPr>
              <w:t xml:space="preserve"> Основные нормы управления:</w:t>
            </w:r>
            <w:r>
              <w:rPr>
                <w:sz w:val="28"/>
                <w:szCs w:val="28"/>
              </w:rPr>
              <w:t xml:space="preserve"> п</w:t>
            </w:r>
            <w:r w:rsidRPr="009F7EF9">
              <w:rPr>
                <w:sz w:val="28"/>
                <w:szCs w:val="28"/>
              </w:rPr>
              <w:t>равильный выбор падежной или предложно- падежной формы управляемого слова</w:t>
            </w:r>
            <w:r>
              <w:rPr>
                <w:sz w:val="28"/>
                <w:szCs w:val="28"/>
              </w:rPr>
              <w:t xml:space="preserve"> </w:t>
            </w:r>
            <w:r w:rsidRPr="009F7EF9">
              <w:rPr>
                <w:sz w:val="28"/>
                <w:szCs w:val="28"/>
              </w:rPr>
              <w:t>.</w:t>
            </w:r>
            <w:r w:rsidR="00B52530" w:rsidRPr="009F7EF9">
              <w:rPr>
                <w:sz w:val="28"/>
                <w:szCs w:val="28"/>
              </w:rPr>
              <w:t xml:space="preserve"> Основные нормы употребления однородных членов предложения.</w:t>
            </w:r>
          </w:p>
          <w:p w14:paraId="353020FF" w14:textId="24BC9DAE" w:rsidR="00616659" w:rsidRPr="00190389" w:rsidRDefault="00B52530" w:rsidP="00B52530">
            <w:pPr>
              <w:pStyle w:val="20"/>
              <w:shd w:val="clear" w:color="auto" w:fill="auto"/>
              <w:spacing w:line="240" w:lineRule="auto"/>
              <w:rPr>
                <w:sz w:val="28"/>
                <w:szCs w:val="28"/>
              </w:rPr>
            </w:pPr>
            <w:r w:rsidRPr="009F7EF9">
              <w:rPr>
                <w:sz w:val="28"/>
                <w:szCs w:val="28"/>
              </w:rPr>
              <w:t>Основные нормы употребления причастных и деепричастных оборотов.</w:t>
            </w:r>
            <w:r>
              <w:rPr>
                <w:sz w:val="28"/>
                <w:szCs w:val="28"/>
              </w:rPr>
              <w:t xml:space="preserve"> </w:t>
            </w:r>
            <w:r w:rsidRPr="009F7EF9">
              <w:rPr>
                <w:sz w:val="28"/>
                <w:szCs w:val="28"/>
              </w:rPr>
              <w:t>Основные нормы построения сложных предложений</w:t>
            </w:r>
          </w:p>
        </w:tc>
        <w:tc>
          <w:tcPr>
            <w:tcW w:w="708" w:type="dxa"/>
          </w:tcPr>
          <w:p w14:paraId="126EB832" w14:textId="5A1D5AE2" w:rsidR="00616659" w:rsidRPr="009F7EF9" w:rsidRDefault="0061665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9D1CAC" w14:textId="77777777" w:rsidR="00616659" w:rsidRPr="009F7EF9" w:rsidRDefault="00616659" w:rsidP="009F7EF9">
            <w:pPr>
              <w:widowControl/>
              <w:autoSpaceDE/>
              <w:autoSpaceDN/>
              <w:rPr>
                <w:rFonts w:eastAsiaTheme="minorHAnsi"/>
                <w:sz w:val="28"/>
                <w:szCs w:val="28"/>
              </w:rPr>
            </w:pPr>
          </w:p>
        </w:tc>
      </w:tr>
      <w:tr w:rsidR="00190389" w:rsidRPr="009F7EF9" w14:paraId="2A6BAF66" w14:textId="77777777" w:rsidTr="00B44168">
        <w:tc>
          <w:tcPr>
            <w:tcW w:w="12441" w:type="dxa"/>
            <w:gridSpan w:val="3"/>
          </w:tcPr>
          <w:p w14:paraId="2A3E5C77" w14:textId="268DC176" w:rsidR="00190389" w:rsidRPr="00190389" w:rsidRDefault="00190389" w:rsidP="009F7EF9">
            <w:pPr>
              <w:widowControl/>
              <w:autoSpaceDE/>
              <w:autoSpaceDN/>
              <w:rPr>
                <w:rFonts w:eastAsiaTheme="minorHAnsi"/>
                <w:b/>
                <w:sz w:val="28"/>
                <w:szCs w:val="28"/>
              </w:rPr>
            </w:pPr>
            <w:r w:rsidRPr="00190389">
              <w:rPr>
                <w:b/>
                <w:sz w:val="28"/>
                <w:szCs w:val="28"/>
              </w:rPr>
              <w:t>Раздел 13</w:t>
            </w:r>
            <w:r w:rsidR="00AA3EF2">
              <w:rPr>
                <w:b/>
                <w:sz w:val="28"/>
                <w:szCs w:val="28"/>
              </w:rPr>
              <w:t xml:space="preserve"> </w:t>
            </w:r>
            <w:r w:rsidRPr="00190389">
              <w:rPr>
                <w:b/>
                <w:sz w:val="28"/>
                <w:szCs w:val="28"/>
              </w:rPr>
              <w:t>Пунктуация. Основные правила пунктуации</w:t>
            </w:r>
          </w:p>
        </w:tc>
        <w:tc>
          <w:tcPr>
            <w:tcW w:w="708" w:type="dxa"/>
          </w:tcPr>
          <w:p w14:paraId="356DF7DB" w14:textId="4C31D3CA" w:rsidR="00190389" w:rsidRPr="009F7EF9" w:rsidRDefault="00375430" w:rsidP="009F7EF9">
            <w:pPr>
              <w:widowControl/>
              <w:autoSpaceDE/>
              <w:autoSpaceDN/>
              <w:jc w:val="center"/>
              <w:rPr>
                <w:rFonts w:eastAsiaTheme="minorHAnsi"/>
                <w:sz w:val="28"/>
                <w:szCs w:val="28"/>
              </w:rPr>
            </w:pPr>
            <w:r>
              <w:rPr>
                <w:rFonts w:eastAsiaTheme="minorHAnsi"/>
                <w:sz w:val="28"/>
                <w:szCs w:val="28"/>
              </w:rPr>
              <w:t>12</w:t>
            </w:r>
          </w:p>
        </w:tc>
        <w:tc>
          <w:tcPr>
            <w:tcW w:w="1843" w:type="dxa"/>
          </w:tcPr>
          <w:p w14:paraId="56CA4FFE" w14:textId="77777777" w:rsidR="00190389" w:rsidRPr="009F7EF9" w:rsidRDefault="00190389" w:rsidP="009F7EF9">
            <w:pPr>
              <w:widowControl/>
              <w:autoSpaceDE/>
              <w:autoSpaceDN/>
              <w:rPr>
                <w:rFonts w:eastAsiaTheme="minorHAnsi"/>
                <w:sz w:val="28"/>
                <w:szCs w:val="28"/>
              </w:rPr>
            </w:pPr>
          </w:p>
        </w:tc>
      </w:tr>
      <w:tr w:rsidR="00AA3EF2" w:rsidRPr="009F7EF9" w14:paraId="2A8841BE" w14:textId="77777777" w:rsidTr="001E06FA">
        <w:tc>
          <w:tcPr>
            <w:tcW w:w="4361" w:type="dxa"/>
            <w:vMerge w:val="restart"/>
          </w:tcPr>
          <w:p w14:paraId="16AC27A0" w14:textId="1FACFC56" w:rsidR="00AA3EF2" w:rsidRPr="009F7EF9" w:rsidRDefault="00527055" w:rsidP="004C6745">
            <w:pPr>
              <w:rPr>
                <w:rFonts w:eastAsiaTheme="minorHAnsi"/>
                <w:sz w:val="28"/>
                <w:szCs w:val="28"/>
              </w:rPr>
            </w:pPr>
            <w:r>
              <w:rPr>
                <w:sz w:val="28"/>
                <w:szCs w:val="28"/>
              </w:rPr>
              <w:t>48</w:t>
            </w:r>
            <w:r w:rsidR="00AA3EF2">
              <w:rPr>
                <w:sz w:val="28"/>
                <w:szCs w:val="28"/>
              </w:rPr>
              <w:t xml:space="preserve"> </w:t>
            </w:r>
            <w:r w:rsidR="00AA3EF2" w:rsidRPr="009F7EF9">
              <w:rPr>
                <w:sz w:val="28"/>
                <w:szCs w:val="28"/>
              </w:rPr>
              <w:t>Пунктуация как раздел лингвистики (повторение, обобщение).</w:t>
            </w:r>
          </w:p>
        </w:tc>
        <w:tc>
          <w:tcPr>
            <w:tcW w:w="8080" w:type="dxa"/>
            <w:gridSpan w:val="2"/>
          </w:tcPr>
          <w:p w14:paraId="6578D6CD" w14:textId="70762D0C" w:rsidR="00AA3EF2" w:rsidRPr="009F7EF9" w:rsidRDefault="00AA3EF2"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67D560B8" w14:textId="77777777" w:rsidR="00AA3EF2" w:rsidRPr="009F7EF9" w:rsidRDefault="00AA3EF2" w:rsidP="009F7EF9">
            <w:pPr>
              <w:widowControl/>
              <w:autoSpaceDE/>
              <w:autoSpaceDN/>
              <w:jc w:val="center"/>
              <w:rPr>
                <w:rFonts w:eastAsiaTheme="minorHAnsi"/>
                <w:sz w:val="28"/>
                <w:szCs w:val="28"/>
              </w:rPr>
            </w:pPr>
          </w:p>
        </w:tc>
        <w:tc>
          <w:tcPr>
            <w:tcW w:w="1843" w:type="dxa"/>
          </w:tcPr>
          <w:p w14:paraId="7FEC6269" w14:textId="77777777" w:rsidR="00AA3EF2" w:rsidRPr="009F7EF9" w:rsidRDefault="00AA3EF2" w:rsidP="009F7EF9">
            <w:pPr>
              <w:widowControl/>
              <w:autoSpaceDE/>
              <w:autoSpaceDN/>
              <w:rPr>
                <w:rFonts w:eastAsiaTheme="minorHAnsi"/>
                <w:sz w:val="28"/>
                <w:szCs w:val="28"/>
              </w:rPr>
            </w:pPr>
          </w:p>
        </w:tc>
      </w:tr>
      <w:tr w:rsidR="00AA3EF2" w:rsidRPr="009F7EF9" w14:paraId="7114CE33" w14:textId="77777777" w:rsidTr="001E06FA">
        <w:tc>
          <w:tcPr>
            <w:tcW w:w="4361" w:type="dxa"/>
            <w:vMerge/>
          </w:tcPr>
          <w:p w14:paraId="1A5FCC18" w14:textId="1BBC41A0" w:rsidR="00AA3EF2" w:rsidRPr="009F7EF9" w:rsidRDefault="00AA3EF2" w:rsidP="009F7EF9">
            <w:pPr>
              <w:widowControl/>
              <w:autoSpaceDE/>
              <w:autoSpaceDN/>
              <w:rPr>
                <w:rFonts w:eastAsiaTheme="minorHAnsi"/>
                <w:sz w:val="28"/>
                <w:szCs w:val="28"/>
              </w:rPr>
            </w:pPr>
          </w:p>
        </w:tc>
        <w:tc>
          <w:tcPr>
            <w:tcW w:w="8080" w:type="dxa"/>
            <w:gridSpan w:val="2"/>
          </w:tcPr>
          <w:p w14:paraId="682571A2" w14:textId="3E26D947" w:rsidR="00AA3EF2" w:rsidRPr="00AA3EF2" w:rsidRDefault="00AA3EF2" w:rsidP="00AA3EF2">
            <w:pPr>
              <w:pStyle w:val="20"/>
              <w:shd w:val="clear" w:color="auto" w:fill="auto"/>
              <w:tabs>
                <w:tab w:val="left" w:pos="1784"/>
              </w:tabs>
              <w:spacing w:line="240" w:lineRule="auto"/>
              <w:jc w:val="both"/>
              <w:rPr>
                <w:sz w:val="28"/>
                <w:szCs w:val="28"/>
              </w:rPr>
            </w:pPr>
            <w:r w:rsidRPr="009F7EF9">
              <w:rPr>
                <w:sz w:val="28"/>
                <w:szCs w:val="28"/>
              </w:rPr>
              <w:t>Пунктуационный анализ предложения.</w:t>
            </w:r>
            <w:r>
              <w:rPr>
                <w:sz w:val="28"/>
                <w:szCs w:val="28"/>
              </w:rPr>
              <w:t xml:space="preserve"> </w:t>
            </w:r>
            <w:r w:rsidRPr="009F7EF9">
              <w:rPr>
                <w:sz w:val="28"/>
                <w:szCs w:val="28"/>
              </w:rPr>
              <w:t xml:space="preserve">Разделы русской пунктуации и система правил, включённых в каждый из них: </w:t>
            </w:r>
            <w:r w:rsidRPr="009F7EF9">
              <w:rPr>
                <w:sz w:val="28"/>
                <w:szCs w:val="28"/>
              </w:rPr>
              <w:lastRenderedPageBreak/>
              <w:t>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 Знаки препинания и их функции. Знаки препинания между подлежащим и сказуемым.</w:t>
            </w:r>
          </w:p>
        </w:tc>
        <w:tc>
          <w:tcPr>
            <w:tcW w:w="708" w:type="dxa"/>
          </w:tcPr>
          <w:p w14:paraId="7F85478A" w14:textId="33348690" w:rsidR="00AA3EF2" w:rsidRPr="009F7EF9" w:rsidRDefault="0046734E"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3C16D8C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386765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55F9689" w14:textId="15854400" w:rsidR="00C36DC5" w:rsidRPr="00C36DC5" w:rsidRDefault="00C36DC5" w:rsidP="00C36DC5">
            <w:pPr>
              <w:widowControl/>
              <w:autoSpaceDE/>
              <w:autoSpaceDN/>
              <w:jc w:val="center"/>
              <w:rPr>
                <w:rFonts w:eastAsiaTheme="minorHAnsi"/>
                <w:sz w:val="28"/>
                <w:szCs w:val="28"/>
              </w:rPr>
            </w:pPr>
            <w:r>
              <w:rPr>
                <w:rFonts w:eastAsiaTheme="minorHAnsi"/>
                <w:sz w:val="28"/>
                <w:szCs w:val="28"/>
              </w:rPr>
              <w:lastRenderedPageBreak/>
              <w:t>ОК.09</w:t>
            </w:r>
          </w:p>
          <w:p w14:paraId="3716645B" w14:textId="50CF5F19" w:rsidR="00AA3EF2"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342B42" w:rsidRPr="009F7EF9" w14:paraId="0FCF50D8" w14:textId="77777777" w:rsidTr="001E06FA">
        <w:tc>
          <w:tcPr>
            <w:tcW w:w="4361" w:type="dxa"/>
            <w:vMerge w:val="restart"/>
          </w:tcPr>
          <w:p w14:paraId="05FE97D2" w14:textId="05826E4E" w:rsidR="00342B42" w:rsidRPr="004C6745" w:rsidRDefault="00527055" w:rsidP="0046734E">
            <w:pPr>
              <w:pStyle w:val="20"/>
              <w:shd w:val="clear" w:color="auto" w:fill="auto"/>
              <w:spacing w:line="240" w:lineRule="auto"/>
              <w:jc w:val="both"/>
              <w:rPr>
                <w:sz w:val="28"/>
                <w:szCs w:val="28"/>
              </w:rPr>
            </w:pPr>
            <w:r>
              <w:rPr>
                <w:rFonts w:eastAsiaTheme="minorHAnsi"/>
                <w:b/>
                <w:sz w:val="28"/>
                <w:szCs w:val="28"/>
              </w:rPr>
              <w:lastRenderedPageBreak/>
              <w:t>49</w:t>
            </w:r>
            <w:r w:rsidR="00342B42" w:rsidRPr="009F7EF9">
              <w:rPr>
                <w:rFonts w:eastAsiaTheme="minorHAnsi"/>
                <w:b/>
                <w:sz w:val="28"/>
                <w:szCs w:val="28"/>
              </w:rPr>
              <w:t>Практические занятия</w:t>
            </w:r>
            <w:r w:rsidR="00B52530">
              <w:rPr>
                <w:rFonts w:eastAsiaTheme="minorHAnsi"/>
                <w:b/>
                <w:sz w:val="28"/>
                <w:szCs w:val="28"/>
              </w:rPr>
              <w:t xml:space="preserve"> 13</w:t>
            </w:r>
            <w:r w:rsidR="00342B42" w:rsidRPr="009F7EF9">
              <w:rPr>
                <w:sz w:val="28"/>
                <w:szCs w:val="28"/>
              </w:rPr>
              <w:t xml:space="preserve"> </w:t>
            </w:r>
          </w:p>
          <w:p w14:paraId="007260F4" w14:textId="13130FAF" w:rsidR="00342B42" w:rsidRPr="009F7EF9" w:rsidRDefault="00342B42" w:rsidP="00906F49">
            <w:pPr>
              <w:pStyle w:val="20"/>
              <w:spacing w:line="240" w:lineRule="auto"/>
              <w:jc w:val="both"/>
              <w:rPr>
                <w:rFonts w:eastAsiaTheme="minorHAnsi"/>
                <w:sz w:val="28"/>
                <w:szCs w:val="28"/>
              </w:rPr>
            </w:pPr>
            <w:r w:rsidRPr="009F7EF9">
              <w:rPr>
                <w:sz w:val="28"/>
                <w:szCs w:val="28"/>
              </w:rPr>
              <w:t>Знаки препинания в пред</w:t>
            </w:r>
            <w:r>
              <w:rPr>
                <w:sz w:val="28"/>
                <w:szCs w:val="28"/>
              </w:rPr>
              <w:t>ложениях с однородными членами.</w:t>
            </w:r>
          </w:p>
        </w:tc>
        <w:tc>
          <w:tcPr>
            <w:tcW w:w="8080" w:type="dxa"/>
            <w:gridSpan w:val="2"/>
          </w:tcPr>
          <w:p w14:paraId="3EFE1FD9" w14:textId="46DD7442" w:rsidR="00342B42" w:rsidRPr="009F7EF9" w:rsidRDefault="00342B42"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36188BF2" w14:textId="77777777" w:rsidR="00342B42" w:rsidRPr="009F7EF9" w:rsidRDefault="00342B42" w:rsidP="009F7EF9">
            <w:pPr>
              <w:widowControl/>
              <w:autoSpaceDE/>
              <w:autoSpaceDN/>
              <w:jc w:val="center"/>
              <w:rPr>
                <w:rFonts w:eastAsiaTheme="minorHAnsi"/>
                <w:sz w:val="28"/>
                <w:szCs w:val="28"/>
              </w:rPr>
            </w:pPr>
          </w:p>
        </w:tc>
        <w:tc>
          <w:tcPr>
            <w:tcW w:w="1843" w:type="dxa"/>
          </w:tcPr>
          <w:p w14:paraId="66BD861F" w14:textId="77777777" w:rsidR="00342B42" w:rsidRPr="009F7EF9" w:rsidRDefault="00342B42" w:rsidP="009F7EF9">
            <w:pPr>
              <w:widowControl/>
              <w:autoSpaceDE/>
              <w:autoSpaceDN/>
              <w:rPr>
                <w:rFonts w:eastAsiaTheme="minorHAnsi"/>
                <w:sz w:val="28"/>
                <w:szCs w:val="28"/>
              </w:rPr>
            </w:pPr>
          </w:p>
        </w:tc>
      </w:tr>
      <w:tr w:rsidR="00A67EA0" w:rsidRPr="009F7EF9" w14:paraId="4738C924" w14:textId="77777777" w:rsidTr="001E06FA">
        <w:tc>
          <w:tcPr>
            <w:tcW w:w="4361" w:type="dxa"/>
            <w:vMerge/>
          </w:tcPr>
          <w:p w14:paraId="4D7E7872" w14:textId="5E5F3845" w:rsidR="00A67EA0" w:rsidRPr="00906F49" w:rsidRDefault="00A67EA0" w:rsidP="00906F49">
            <w:pPr>
              <w:pStyle w:val="20"/>
              <w:shd w:val="clear" w:color="auto" w:fill="auto"/>
              <w:spacing w:line="240" w:lineRule="auto"/>
              <w:jc w:val="both"/>
              <w:rPr>
                <w:sz w:val="28"/>
                <w:szCs w:val="28"/>
              </w:rPr>
            </w:pPr>
          </w:p>
        </w:tc>
        <w:tc>
          <w:tcPr>
            <w:tcW w:w="8080" w:type="dxa"/>
            <w:gridSpan w:val="2"/>
          </w:tcPr>
          <w:p w14:paraId="757EFFB0" w14:textId="505CA214" w:rsidR="00A67EA0" w:rsidRPr="009F7EF9" w:rsidRDefault="00A67EA0" w:rsidP="00AA3EF2">
            <w:pPr>
              <w:pStyle w:val="20"/>
              <w:shd w:val="clear" w:color="auto" w:fill="auto"/>
              <w:spacing w:line="240" w:lineRule="auto"/>
              <w:jc w:val="both"/>
              <w:rPr>
                <w:sz w:val="28"/>
                <w:szCs w:val="28"/>
              </w:rPr>
            </w:pPr>
            <w:r w:rsidRPr="009F7EF9">
              <w:rPr>
                <w:sz w:val="28"/>
                <w:szCs w:val="28"/>
              </w:rPr>
              <w:t>Знаки препинания при обособлении. Знаки препинания в предложениях с обращениями, междометиями</w:t>
            </w:r>
          </w:p>
          <w:p w14:paraId="07DF9977" w14:textId="77777777" w:rsidR="00A67EA0" w:rsidRPr="009F7EF9" w:rsidRDefault="00A67EA0" w:rsidP="009F7EF9">
            <w:pPr>
              <w:widowControl/>
              <w:autoSpaceDE/>
              <w:autoSpaceDN/>
              <w:rPr>
                <w:rFonts w:eastAsiaTheme="minorHAnsi"/>
                <w:b/>
                <w:sz w:val="28"/>
                <w:szCs w:val="28"/>
              </w:rPr>
            </w:pPr>
          </w:p>
        </w:tc>
        <w:tc>
          <w:tcPr>
            <w:tcW w:w="708" w:type="dxa"/>
          </w:tcPr>
          <w:p w14:paraId="280F1ADC" w14:textId="3A97C5C5" w:rsidR="00A67EA0" w:rsidRPr="009F7EF9" w:rsidRDefault="00A67EA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78301163" w14:textId="77777777" w:rsidR="00A67EA0" w:rsidRPr="009F7EF9" w:rsidRDefault="00A67EA0" w:rsidP="00E54579">
            <w:pPr>
              <w:widowControl/>
              <w:autoSpaceDE/>
              <w:autoSpaceDN/>
              <w:jc w:val="center"/>
              <w:rPr>
                <w:rFonts w:eastAsiaTheme="minorHAnsi"/>
                <w:sz w:val="28"/>
                <w:szCs w:val="28"/>
              </w:rPr>
            </w:pPr>
            <w:r w:rsidRPr="009F7EF9">
              <w:rPr>
                <w:rFonts w:eastAsiaTheme="minorHAnsi"/>
                <w:sz w:val="28"/>
                <w:szCs w:val="28"/>
              </w:rPr>
              <w:t>ОК.04</w:t>
            </w:r>
          </w:p>
          <w:p w14:paraId="6717F288" w14:textId="77777777" w:rsidR="00A67EA0" w:rsidRPr="009F7EF9" w:rsidRDefault="00A67EA0" w:rsidP="00E54579">
            <w:pPr>
              <w:widowControl/>
              <w:autoSpaceDE/>
              <w:autoSpaceDN/>
              <w:jc w:val="center"/>
              <w:rPr>
                <w:rFonts w:eastAsiaTheme="minorHAnsi"/>
                <w:sz w:val="28"/>
                <w:szCs w:val="28"/>
              </w:rPr>
            </w:pPr>
            <w:r w:rsidRPr="009F7EF9">
              <w:rPr>
                <w:rFonts w:eastAsiaTheme="minorHAnsi"/>
                <w:sz w:val="28"/>
                <w:szCs w:val="28"/>
              </w:rPr>
              <w:t>ОК.05</w:t>
            </w:r>
          </w:p>
          <w:p w14:paraId="5D78360B" w14:textId="4C903BD3" w:rsidR="00A67EA0" w:rsidRPr="00E54579" w:rsidRDefault="00A67EA0" w:rsidP="00C36DC5">
            <w:pPr>
              <w:widowControl/>
              <w:autoSpaceDE/>
              <w:autoSpaceDN/>
              <w:jc w:val="center"/>
              <w:rPr>
                <w:rFonts w:eastAsiaTheme="minorHAnsi"/>
                <w:sz w:val="28"/>
                <w:szCs w:val="28"/>
              </w:rPr>
            </w:pPr>
            <w:r>
              <w:rPr>
                <w:color w:val="000000"/>
                <w:sz w:val="28"/>
                <w:szCs w:val="28"/>
                <w:shd w:val="clear" w:color="auto" w:fill="FFFFFF"/>
              </w:rPr>
              <w:t xml:space="preserve">   </w:t>
            </w:r>
            <w:r>
              <w:rPr>
                <w:rFonts w:eastAsiaTheme="minorHAnsi"/>
                <w:sz w:val="28"/>
                <w:szCs w:val="28"/>
              </w:rPr>
              <w:t>ОК.09</w:t>
            </w:r>
          </w:p>
          <w:p w14:paraId="66863F57" w14:textId="52EFE796" w:rsidR="00A67EA0" w:rsidRPr="009F7EF9" w:rsidRDefault="00A67EA0" w:rsidP="00E54579">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A67EA0" w:rsidRPr="009F7EF9" w14:paraId="6675C77B" w14:textId="77777777" w:rsidTr="001E06FA">
        <w:tc>
          <w:tcPr>
            <w:tcW w:w="4361" w:type="dxa"/>
            <w:vMerge w:val="restart"/>
          </w:tcPr>
          <w:p w14:paraId="69B1EC41" w14:textId="06575173" w:rsidR="00A67EA0" w:rsidRPr="00906F49" w:rsidRDefault="00A67EA0" w:rsidP="009F7EF9">
            <w:pPr>
              <w:rPr>
                <w:rFonts w:eastAsiaTheme="minorHAnsi"/>
                <w:b/>
                <w:sz w:val="28"/>
                <w:szCs w:val="28"/>
              </w:rPr>
            </w:pPr>
            <w:r>
              <w:rPr>
                <w:sz w:val="28"/>
                <w:szCs w:val="28"/>
              </w:rPr>
              <w:t xml:space="preserve">50 </w:t>
            </w:r>
            <w:r w:rsidRPr="009F7EF9">
              <w:rPr>
                <w:sz w:val="28"/>
                <w:szCs w:val="28"/>
              </w:rPr>
              <w:t>Знаки пр</w:t>
            </w:r>
            <w:r>
              <w:rPr>
                <w:sz w:val="28"/>
                <w:szCs w:val="28"/>
              </w:rPr>
              <w:t>епинания в сложном предложении</w:t>
            </w:r>
          </w:p>
        </w:tc>
        <w:tc>
          <w:tcPr>
            <w:tcW w:w="8080" w:type="dxa"/>
            <w:gridSpan w:val="2"/>
          </w:tcPr>
          <w:p w14:paraId="69C16F06" w14:textId="6C230A1A" w:rsidR="00A67EA0" w:rsidRPr="00906F49" w:rsidRDefault="00A67EA0" w:rsidP="000D0AA8">
            <w:pPr>
              <w:pStyle w:val="20"/>
              <w:shd w:val="clear" w:color="auto" w:fill="auto"/>
              <w:spacing w:line="240" w:lineRule="auto"/>
              <w:jc w:val="both"/>
              <w:rPr>
                <w:sz w:val="28"/>
                <w:szCs w:val="28"/>
              </w:rPr>
            </w:pPr>
            <w:r w:rsidRPr="009F7EF9">
              <w:rPr>
                <w:rFonts w:eastAsiaTheme="minorHAnsi"/>
                <w:b/>
                <w:sz w:val="28"/>
                <w:szCs w:val="28"/>
              </w:rPr>
              <w:t>Содержание учебного материала</w:t>
            </w:r>
          </w:p>
        </w:tc>
        <w:tc>
          <w:tcPr>
            <w:tcW w:w="708" w:type="dxa"/>
          </w:tcPr>
          <w:p w14:paraId="3CCD2B39" w14:textId="46813C1D" w:rsidR="00A67EA0" w:rsidRPr="009F7EF9" w:rsidRDefault="00A67EA0"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FFEEB8" w14:textId="77777777" w:rsidR="00A67EA0" w:rsidRPr="009F7EF9" w:rsidRDefault="00A67EA0" w:rsidP="009F7EF9">
            <w:pPr>
              <w:widowControl/>
              <w:autoSpaceDE/>
              <w:autoSpaceDN/>
              <w:rPr>
                <w:rFonts w:eastAsiaTheme="minorHAnsi"/>
                <w:sz w:val="28"/>
                <w:szCs w:val="28"/>
              </w:rPr>
            </w:pPr>
          </w:p>
        </w:tc>
      </w:tr>
      <w:tr w:rsidR="00A67EA0" w:rsidRPr="009F7EF9" w14:paraId="6202BF78" w14:textId="77777777" w:rsidTr="001E06FA">
        <w:tc>
          <w:tcPr>
            <w:tcW w:w="4361" w:type="dxa"/>
            <w:vMerge/>
          </w:tcPr>
          <w:p w14:paraId="033457A7" w14:textId="618354C1" w:rsidR="00A67EA0" w:rsidRDefault="00A67EA0" w:rsidP="009F7EF9">
            <w:pPr>
              <w:widowControl/>
              <w:autoSpaceDE/>
              <w:autoSpaceDN/>
              <w:rPr>
                <w:sz w:val="28"/>
                <w:szCs w:val="28"/>
              </w:rPr>
            </w:pPr>
          </w:p>
        </w:tc>
        <w:tc>
          <w:tcPr>
            <w:tcW w:w="8080" w:type="dxa"/>
            <w:gridSpan w:val="2"/>
          </w:tcPr>
          <w:p w14:paraId="0A134590" w14:textId="5A031D36" w:rsidR="00A67EA0" w:rsidRDefault="00A67EA0" w:rsidP="000D0AA8">
            <w:pPr>
              <w:pStyle w:val="20"/>
              <w:shd w:val="clear" w:color="auto" w:fill="auto"/>
              <w:spacing w:line="240" w:lineRule="auto"/>
              <w:jc w:val="both"/>
              <w:rPr>
                <w:sz w:val="28"/>
                <w:szCs w:val="28"/>
              </w:rPr>
            </w:pPr>
            <w:r w:rsidRPr="009F7EF9">
              <w:rPr>
                <w:sz w:val="28"/>
                <w:szCs w:val="28"/>
              </w:rPr>
              <w:t>Знаки пр</w:t>
            </w:r>
            <w:r>
              <w:rPr>
                <w:sz w:val="28"/>
                <w:szCs w:val="28"/>
              </w:rPr>
              <w:t>епинания в сложном предложении</w:t>
            </w:r>
          </w:p>
        </w:tc>
        <w:tc>
          <w:tcPr>
            <w:tcW w:w="708" w:type="dxa"/>
          </w:tcPr>
          <w:p w14:paraId="20605905" w14:textId="459EF778" w:rsidR="00A67EA0"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B43C5A9" w14:textId="77777777" w:rsidR="00A67EA0" w:rsidRPr="009F7EF9" w:rsidRDefault="00A67EA0" w:rsidP="009F7EF9">
            <w:pPr>
              <w:widowControl/>
              <w:autoSpaceDE/>
              <w:autoSpaceDN/>
              <w:rPr>
                <w:rFonts w:eastAsiaTheme="minorHAnsi"/>
                <w:sz w:val="28"/>
                <w:szCs w:val="28"/>
              </w:rPr>
            </w:pPr>
          </w:p>
        </w:tc>
      </w:tr>
      <w:tr w:rsidR="00A67EA0" w:rsidRPr="009F7EF9" w14:paraId="0E6CF930" w14:textId="77777777" w:rsidTr="001E06FA">
        <w:tc>
          <w:tcPr>
            <w:tcW w:w="4361" w:type="dxa"/>
          </w:tcPr>
          <w:p w14:paraId="154C99F2" w14:textId="6C7B9722" w:rsidR="00A67EA0" w:rsidRDefault="00A67EA0" w:rsidP="009F7EF9">
            <w:pPr>
              <w:widowControl/>
              <w:autoSpaceDE/>
              <w:autoSpaceDN/>
              <w:rPr>
                <w:sz w:val="28"/>
                <w:szCs w:val="28"/>
              </w:rPr>
            </w:pPr>
            <w:r>
              <w:rPr>
                <w:sz w:val="28"/>
                <w:szCs w:val="28"/>
              </w:rPr>
              <w:t xml:space="preserve">51 </w:t>
            </w:r>
            <w:r w:rsidRPr="009F7EF9">
              <w:rPr>
                <w:sz w:val="28"/>
                <w:szCs w:val="28"/>
              </w:rPr>
              <w:t>Знаки пр</w:t>
            </w:r>
            <w:r>
              <w:rPr>
                <w:sz w:val="28"/>
                <w:szCs w:val="28"/>
              </w:rPr>
              <w:t>епинания в сложном предложении.</w:t>
            </w:r>
          </w:p>
        </w:tc>
        <w:tc>
          <w:tcPr>
            <w:tcW w:w="8080" w:type="dxa"/>
            <w:gridSpan w:val="2"/>
          </w:tcPr>
          <w:p w14:paraId="36BA9814" w14:textId="623A0C8F" w:rsidR="00A67EA0" w:rsidRDefault="00A67EA0" w:rsidP="000D0AA8">
            <w:pPr>
              <w:pStyle w:val="20"/>
              <w:shd w:val="clear" w:color="auto" w:fill="auto"/>
              <w:spacing w:line="240" w:lineRule="auto"/>
              <w:jc w:val="both"/>
              <w:rPr>
                <w:sz w:val="28"/>
                <w:szCs w:val="28"/>
              </w:rPr>
            </w:pPr>
            <w:r>
              <w:rPr>
                <w:sz w:val="28"/>
                <w:szCs w:val="28"/>
              </w:rPr>
              <w:t xml:space="preserve">Знаки препинания в сложносочиненном предложении, сложноподчиненном </w:t>
            </w:r>
            <w:r w:rsidRPr="009F7EF9">
              <w:rPr>
                <w:sz w:val="28"/>
                <w:szCs w:val="28"/>
              </w:rPr>
              <w:t xml:space="preserve"> предложении.</w:t>
            </w:r>
          </w:p>
        </w:tc>
        <w:tc>
          <w:tcPr>
            <w:tcW w:w="708" w:type="dxa"/>
          </w:tcPr>
          <w:p w14:paraId="2F6915D4" w14:textId="7E88850A" w:rsidR="00A67EA0"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D772255" w14:textId="77777777" w:rsidR="00A67EA0" w:rsidRPr="009F7EF9" w:rsidRDefault="00A67EA0" w:rsidP="009F7EF9">
            <w:pPr>
              <w:widowControl/>
              <w:autoSpaceDE/>
              <w:autoSpaceDN/>
              <w:rPr>
                <w:rFonts w:eastAsiaTheme="minorHAnsi"/>
                <w:sz w:val="28"/>
                <w:szCs w:val="28"/>
              </w:rPr>
            </w:pPr>
          </w:p>
        </w:tc>
      </w:tr>
      <w:tr w:rsidR="00A67EA0" w:rsidRPr="009F7EF9" w14:paraId="6F5C9A36" w14:textId="77777777" w:rsidTr="001E06FA">
        <w:tc>
          <w:tcPr>
            <w:tcW w:w="4361" w:type="dxa"/>
          </w:tcPr>
          <w:p w14:paraId="72B1686F" w14:textId="0A0C4A3A" w:rsidR="00A67EA0" w:rsidRDefault="00A67EA0" w:rsidP="009F7EF9">
            <w:pPr>
              <w:widowControl/>
              <w:autoSpaceDE/>
              <w:autoSpaceDN/>
              <w:rPr>
                <w:rFonts w:eastAsiaTheme="minorHAnsi"/>
                <w:b/>
                <w:sz w:val="28"/>
                <w:szCs w:val="28"/>
              </w:rPr>
            </w:pPr>
            <w:r>
              <w:rPr>
                <w:sz w:val="28"/>
                <w:szCs w:val="28"/>
              </w:rPr>
              <w:t xml:space="preserve">52 </w:t>
            </w:r>
            <w:r w:rsidRPr="009F7EF9">
              <w:rPr>
                <w:sz w:val="28"/>
                <w:szCs w:val="28"/>
              </w:rPr>
              <w:t>Знаки пр</w:t>
            </w:r>
            <w:r>
              <w:rPr>
                <w:sz w:val="28"/>
                <w:szCs w:val="28"/>
              </w:rPr>
              <w:t>епинания в сложном предложении.</w:t>
            </w:r>
          </w:p>
        </w:tc>
        <w:tc>
          <w:tcPr>
            <w:tcW w:w="8080" w:type="dxa"/>
            <w:gridSpan w:val="2"/>
          </w:tcPr>
          <w:p w14:paraId="1B006B34" w14:textId="379822F9" w:rsidR="00A67EA0" w:rsidRPr="009F7EF9" w:rsidRDefault="00A67EA0" w:rsidP="00A80721">
            <w:pPr>
              <w:pStyle w:val="20"/>
              <w:shd w:val="clear" w:color="auto" w:fill="auto"/>
              <w:spacing w:line="240" w:lineRule="auto"/>
              <w:jc w:val="both"/>
              <w:rPr>
                <w:sz w:val="28"/>
                <w:szCs w:val="28"/>
              </w:rPr>
            </w:pPr>
            <w:r>
              <w:rPr>
                <w:sz w:val="28"/>
                <w:szCs w:val="28"/>
              </w:rPr>
              <w:t xml:space="preserve">Знаки препинания в сложносочиненном предложении, </w:t>
            </w:r>
          </w:p>
        </w:tc>
        <w:tc>
          <w:tcPr>
            <w:tcW w:w="708" w:type="dxa"/>
          </w:tcPr>
          <w:p w14:paraId="7A1D6D8C" w14:textId="5664D7A7" w:rsidR="00A67EA0"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60094E3" w14:textId="77777777" w:rsidR="00A67EA0" w:rsidRPr="009F7EF9" w:rsidRDefault="00A67EA0" w:rsidP="009F7EF9">
            <w:pPr>
              <w:widowControl/>
              <w:autoSpaceDE/>
              <w:autoSpaceDN/>
              <w:rPr>
                <w:rFonts w:eastAsiaTheme="minorHAnsi"/>
                <w:sz w:val="28"/>
                <w:szCs w:val="28"/>
              </w:rPr>
            </w:pPr>
          </w:p>
        </w:tc>
      </w:tr>
      <w:tr w:rsidR="00A67EA0" w:rsidRPr="009F7EF9" w14:paraId="04FC831B" w14:textId="77777777" w:rsidTr="001E06FA">
        <w:tc>
          <w:tcPr>
            <w:tcW w:w="4361" w:type="dxa"/>
          </w:tcPr>
          <w:p w14:paraId="3B0D21A7" w14:textId="41DD9A20" w:rsidR="00A67EA0" w:rsidRDefault="00A67EA0" w:rsidP="009F7EF9">
            <w:pPr>
              <w:widowControl/>
              <w:autoSpaceDE/>
              <w:autoSpaceDN/>
              <w:rPr>
                <w:rFonts w:eastAsiaTheme="minorHAnsi"/>
                <w:b/>
                <w:sz w:val="28"/>
                <w:szCs w:val="28"/>
              </w:rPr>
            </w:pPr>
            <w:r>
              <w:rPr>
                <w:sz w:val="28"/>
                <w:szCs w:val="28"/>
              </w:rPr>
              <w:t>53</w:t>
            </w:r>
            <w:r w:rsidRPr="009F7EF9">
              <w:rPr>
                <w:sz w:val="28"/>
                <w:szCs w:val="28"/>
              </w:rPr>
              <w:t>Знаки пр</w:t>
            </w:r>
            <w:r>
              <w:rPr>
                <w:sz w:val="28"/>
                <w:szCs w:val="28"/>
              </w:rPr>
              <w:t>епинания в сложном предложении.</w:t>
            </w:r>
          </w:p>
        </w:tc>
        <w:tc>
          <w:tcPr>
            <w:tcW w:w="8080" w:type="dxa"/>
            <w:gridSpan w:val="2"/>
          </w:tcPr>
          <w:p w14:paraId="01D0DC63" w14:textId="3BF4C0E0" w:rsidR="00A67EA0" w:rsidRPr="009F7EF9" w:rsidRDefault="00A67EA0" w:rsidP="00A80721">
            <w:pPr>
              <w:pStyle w:val="20"/>
              <w:shd w:val="clear" w:color="auto" w:fill="auto"/>
              <w:spacing w:line="240" w:lineRule="auto"/>
              <w:jc w:val="both"/>
              <w:rPr>
                <w:sz w:val="28"/>
                <w:szCs w:val="28"/>
              </w:rPr>
            </w:pPr>
            <w:r>
              <w:rPr>
                <w:sz w:val="28"/>
                <w:szCs w:val="28"/>
              </w:rPr>
              <w:t xml:space="preserve">Знаки препинания в сложноподчиненном </w:t>
            </w:r>
            <w:r w:rsidRPr="009F7EF9">
              <w:rPr>
                <w:sz w:val="28"/>
                <w:szCs w:val="28"/>
              </w:rPr>
              <w:t xml:space="preserve"> предложении.</w:t>
            </w:r>
          </w:p>
        </w:tc>
        <w:tc>
          <w:tcPr>
            <w:tcW w:w="708" w:type="dxa"/>
          </w:tcPr>
          <w:p w14:paraId="44A377D7" w14:textId="75B207CB" w:rsidR="00A67EA0"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E393D96" w14:textId="77777777" w:rsidR="00A67EA0" w:rsidRPr="009F7EF9" w:rsidRDefault="00A67EA0" w:rsidP="009F7EF9">
            <w:pPr>
              <w:widowControl/>
              <w:autoSpaceDE/>
              <w:autoSpaceDN/>
              <w:rPr>
                <w:rFonts w:eastAsiaTheme="minorHAnsi"/>
                <w:sz w:val="28"/>
                <w:szCs w:val="28"/>
              </w:rPr>
            </w:pPr>
          </w:p>
        </w:tc>
      </w:tr>
      <w:tr w:rsidR="00A67EA0" w:rsidRPr="009F7EF9" w14:paraId="4BB2A31A" w14:textId="77777777" w:rsidTr="001E06FA">
        <w:tc>
          <w:tcPr>
            <w:tcW w:w="4361" w:type="dxa"/>
            <w:vMerge w:val="restart"/>
          </w:tcPr>
          <w:p w14:paraId="39448D7F" w14:textId="77777777" w:rsidR="00A67EA0" w:rsidRDefault="00A67EA0" w:rsidP="00E159C7">
            <w:pPr>
              <w:pStyle w:val="20"/>
              <w:shd w:val="clear" w:color="auto" w:fill="auto"/>
              <w:spacing w:line="240" w:lineRule="auto"/>
              <w:jc w:val="both"/>
              <w:rPr>
                <w:rFonts w:eastAsiaTheme="minorHAnsi"/>
                <w:b/>
                <w:sz w:val="28"/>
                <w:szCs w:val="28"/>
              </w:rPr>
            </w:pPr>
            <w:r>
              <w:rPr>
                <w:rFonts w:eastAsiaTheme="minorHAnsi"/>
                <w:b/>
                <w:sz w:val="28"/>
                <w:szCs w:val="28"/>
              </w:rPr>
              <w:t>54</w:t>
            </w:r>
            <w:r w:rsidRPr="009F7EF9">
              <w:rPr>
                <w:rFonts w:eastAsiaTheme="minorHAnsi"/>
                <w:b/>
                <w:sz w:val="28"/>
                <w:szCs w:val="28"/>
              </w:rPr>
              <w:t>Практические занятия</w:t>
            </w:r>
            <w:r>
              <w:rPr>
                <w:rFonts w:eastAsiaTheme="minorHAnsi"/>
                <w:b/>
                <w:sz w:val="28"/>
                <w:szCs w:val="28"/>
              </w:rPr>
              <w:t xml:space="preserve"> 14</w:t>
            </w:r>
          </w:p>
          <w:p w14:paraId="50E39FFD" w14:textId="15F513B6" w:rsidR="00A67EA0" w:rsidRDefault="00A67EA0" w:rsidP="009F7EF9">
            <w:pPr>
              <w:rPr>
                <w:sz w:val="28"/>
                <w:szCs w:val="28"/>
              </w:rPr>
            </w:pPr>
            <w:r w:rsidRPr="009F7EF9">
              <w:rPr>
                <w:sz w:val="28"/>
                <w:szCs w:val="28"/>
              </w:rPr>
              <w:t>Знаки пр</w:t>
            </w:r>
            <w:r>
              <w:rPr>
                <w:sz w:val="28"/>
                <w:szCs w:val="28"/>
              </w:rPr>
              <w:t>епинания в сложном предложении.</w:t>
            </w:r>
          </w:p>
        </w:tc>
        <w:tc>
          <w:tcPr>
            <w:tcW w:w="8080" w:type="dxa"/>
            <w:gridSpan w:val="2"/>
          </w:tcPr>
          <w:p w14:paraId="477DA086" w14:textId="6805E40A" w:rsidR="00A67EA0" w:rsidRDefault="00A67EA0" w:rsidP="00A80721">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398418EF" w14:textId="77777777" w:rsidR="00A67EA0" w:rsidRDefault="00A67EA0" w:rsidP="009F7EF9">
            <w:pPr>
              <w:widowControl/>
              <w:autoSpaceDE/>
              <w:autoSpaceDN/>
              <w:jc w:val="center"/>
              <w:rPr>
                <w:rFonts w:eastAsiaTheme="minorHAnsi"/>
                <w:sz w:val="28"/>
                <w:szCs w:val="28"/>
              </w:rPr>
            </w:pPr>
          </w:p>
        </w:tc>
        <w:tc>
          <w:tcPr>
            <w:tcW w:w="1843" w:type="dxa"/>
            <w:vMerge/>
          </w:tcPr>
          <w:p w14:paraId="1BBD6404" w14:textId="77777777" w:rsidR="00A67EA0" w:rsidRPr="009F7EF9" w:rsidRDefault="00A67EA0" w:rsidP="009F7EF9">
            <w:pPr>
              <w:widowControl/>
              <w:autoSpaceDE/>
              <w:autoSpaceDN/>
              <w:rPr>
                <w:rFonts w:eastAsiaTheme="minorHAnsi"/>
                <w:sz w:val="28"/>
                <w:szCs w:val="28"/>
              </w:rPr>
            </w:pPr>
          </w:p>
        </w:tc>
      </w:tr>
      <w:tr w:rsidR="00A67EA0" w:rsidRPr="009F7EF9" w14:paraId="6C395967" w14:textId="77777777" w:rsidTr="001E06FA">
        <w:tc>
          <w:tcPr>
            <w:tcW w:w="4361" w:type="dxa"/>
            <w:vMerge/>
          </w:tcPr>
          <w:p w14:paraId="273BFBA6" w14:textId="060642FD" w:rsidR="00A67EA0" w:rsidRDefault="00A67EA0" w:rsidP="009F7EF9">
            <w:pPr>
              <w:widowControl/>
              <w:autoSpaceDE/>
              <w:autoSpaceDN/>
              <w:rPr>
                <w:rFonts w:eastAsiaTheme="minorHAnsi"/>
                <w:b/>
                <w:sz w:val="28"/>
                <w:szCs w:val="28"/>
              </w:rPr>
            </w:pPr>
          </w:p>
        </w:tc>
        <w:tc>
          <w:tcPr>
            <w:tcW w:w="8080" w:type="dxa"/>
            <w:gridSpan w:val="2"/>
          </w:tcPr>
          <w:p w14:paraId="4331C9FA" w14:textId="44125ADF" w:rsidR="00A67EA0" w:rsidRPr="009F7EF9" w:rsidRDefault="00A67EA0" w:rsidP="000D0AA8">
            <w:pPr>
              <w:pStyle w:val="20"/>
              <w:shd w:val="clear" w:color="auto" w:fill="auto"/>
              <w:spacing w:line="240" w:lineRule="auto"/>
              <w:jc w:val="both"/>
              <w:rPr>
                <w:sz w:val="28"/>
                <w:szCs w:val="28"/>
              </w:rPr>
            </w:pPr>
            <w:r>
              <w:rPr>
                <w:sz w:val="28"/>
                <w:szCs w:val="28"/>
              </w:rPr>
              <w:t xml:space="preserve">Знаки препинания  сложноподчиненном </w:t>
            </w:r>
            <w:r w:rsidRPr="009F7EF9">
              <w:rPr>
                <w:sz w:val="28"/>
                <w:szCs w:val="28"/>
              </w:rPr>
              <w:t xml:space="preserve"> предложении.</w:t>
            </w:r>
          </w:p>
        </w:tc>
        <w:tc>
          <w:tcPr>
            <w:tcW w:w="708" w:type="dxa"/>
          </w:tcPr>
          <w:p w14:paraId="681E4EEA" w14:textId="49E1E6B0" w:rsidR="00A67EA0"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DC651B4" w14:textId="77777777" w:rsidR="00A67EA0" w:rsidRPr="009F7EF9" w:rsidRDefault="00A67EA0" w:rsidP="009F7EF9">
            <w:pPr>
              <w:widowControl/>
              <w:autoSpaceDE/>
              <w:autoSpaceDN/>
              <w:rPr>
                <w:rFonts w:eastAsiaTheme="minorHAnsi"/>
                <w:sz w:val="28"/>
                <w:szCs w:val="28"/>
              </w:rPr>
            </w:pPr>
          </w:p>
        </w:tc>
      </w:tr>
      <w:tr w:rsidR="00A67EA0" w:rsidRPr="009F7EF9" w14:paraId="349C975C" w14:textId="77777777" w:rsidTr="001E06FA">
        <w:tc>
          <w:tcPr>
            <w:tcW w:w="4361" w:type="dxa"/>
          </w:tcPr>
          <w:p w14:paraId="40EBCBBE" w14:textId="1F986C7A" w:rsidR="00A67EA0" w:rsidRPr="001A58FF" w:rsidRDefault="00A67EA0" w:rsidP="001A58FF">
            <w:pPr>
              <w:pStyle w:val="20"/>
              <w:shd w:val="clear" w:color="auto" w:fill="auto"/>
              <w:spacing w:line="240" w:lineRule="auto"/>
              <w:jc w:val="both"/>
              <w:rPr>
                <w:sz w:val="28"/>
                <w:szCs w:val="28"/>
              </w:rPr>
            </w:pPr>
            <w:r>
              <w:rPr>
                <w:sz w:val="28"/>
                <w:szCs w:val="28"/>
              </w:rPr>
              <w:t>55</w:t>
            </w:r>
            <w:r w:rsidRPr="009F7EF9">
              <w:rPr>
                <w:sz w:val="28"/>
                <w:szCs w:val="28"/>
              </w:rPr>
              <w:t>Знаки препинания в сложном пре</w:t>
            </w:r>
            <w:r>
              <w:rPr>
                <w:sz w:val="28"/>
                <w:szCs w:val="28"/>
              </w:rPr>
              <w:t>дложении с разными видами связи</w:t>
            </w:r>
          </w:p>
        </w:tc>
        <w:tc>
          <w:tcPr>
            <w:tcW w:w="8080" w:type="dxa"/>
            <w:gridSpan w:val="2"/>
          </w:tcPr>
          <w:p w14:paraId="65B3AE4F" w14:textId="77777777" w:rsidR="00A67EA0" w:rsidRPr="009F7EF9" w:rsidRDefault="00A67EA0" w:rsidP="00E159C7">
            <w:pPr>
              <w:pStyle w:val="20"/>
              <w:shd w:val="clear" w:color="auto" w:fill="auto"/>
              <w:spacing w:line="240" w:lineRule="auto"/>
              <w:jc w:val="both"/>
              <w:rPr>
                <w:sz w:val="28"/>
                <w:szCs w:val="28"/>
              </w:rPr>
            </w:pPr>
            <w:r w:rsidRPr="009F7EF9">
              <w:rPr>
                <w:sz w:val="28"/>
                <w:szCs w:val="28"/>
              </w:rPr>
              <w:t>Знаки препинания в сложном предложении с разными видами связи.</w:t>
            </w:r>
          </w:p>
          <w:p w14:paraId="30F41CF5" w14:textId="77777777" w:rsidR="00A67EA0" w:rsidRPr="009F7EF9" w:rsidRDefault="00A67EA0" w:rsidP="000D0AA8">
            <w:pPr>
              <w:pStyle w:val="20"/>
              <w:shd w:val="clear" w:color="auto" w:fill="auto"/>
              <w:spacing w:line="240" w:lineRule="auto"/>
              <w:jc w:val="both"/>
              <w:rPr>
                <w:sz w:val="28"/>
                <w:szCs w:val="28"/>
              </w:rPr>
            </w:pPr>
          </w:p>
        </w:tc>
        <w:tc>
          <w:tcPr>
            <w:tcW w:w="708" w:type="dxa"/>
          </w:tcPr>
          <w:p w14:paraId="2007A0D2" w14:textId="7A5BD629" w:rsidR="00A67EA0"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FB16C82" w14:textId="77777777" w:rsidR="00A67EA0" w:rsidRPr="009F7EF9" w:rsidRDefault="00A67EA0" w:rsidP="009F7EF9">
            <w:pPr>
              <w:widowControl/>
              <w:autoSpaceDE/>
              <w:autoSpaceDN/>
              <w:rPr>
                <w:rFonts w:eastAsiaTheme="minorHAnsi"/>
                <w:sz w:val="28"/>
                <w:szCs w:val="28"/>
              </w:rPr>
            </w:pPr>
          </w:p>
        </w:tc>
      </w:tr>
      <w:tr w:rsidR="00A67EA0" w:rsidRPr="009F7EF9" w14:paraId="28990952" w14:textId="77777777" w:rsidTr="001E06FA">
        <w:tc>
          <w:tcPr>
            <w:tcW w:w="4361" w:type="dxa"/>
          </w:tcPr>
          <w:p w14:paraId="091A01AC" w14:textId="5F1DE0BD" w:rsidR="00A67EA0" w:rsidRDefault="00A67EA0" w:rsidP="001A58FF">
            <w:pPr>
              <w:pStyle w:val="20"/>
              <w:shd w:val="clear" w:color="auto" w:fill="auto"/>
              <w:spacing w:line="240" w:lineRule="auto"/>
              <w:jc w:val="both"/>
              <w:rPr>
                <w:sz w:val="28"/>
                <w:szCs w:val="28"/>
              </w:rPr>
            </w:pPr>
            <w:r>
              <w:rPr>
                <w:sz w:val="28"/>
                <w:szCs w:val="28"/>
              </w:rPr>
              <w:t>56</w:t>
            </w:r>
            <w:r w:rsidRPr="009F7EF9">
              <w:rPr>
                <w:sz w:val="28"/>
                <w:szCs w:val="28"/>
              </w:rPr>
              <w:t>Знаки преп</w:t>
            </w:r>
            <w:r>
              <w:rPr>
                <w:sz w:val="28"/>
                <w:szCs w:val="28"/>
              </w:rPr>
              <w:t>инания при передаче чужой речи.</w:t>
            </w:r>
          </w:p>
        </w:tc>
        <w:tc>
          <w:tcPr>
            <w:tcW w:w="8080" w:type="dxa"/>
            <w:gridSpan w:val="2"/>
          </w:tcPr>
          <w:p w14:paraId="6C8BC6B1" w14:textId="77777777" w:rsidR="00A67EA0" w:rsidRPr="00BA715D" w:rsidRDefault="00A67EA0" w:rsidP="00527055">
            <w:pPr>
              <w:pStyle w:val="c6"/>
              <w:shd w:val="clear" w:color="auto" w:fill="FFFFFF"/>
              <w:spacing w:before="0" w:beforeAutospacing="0" w:after="0" w:afterAutospacing="0"/>
              <w:jc w:val="both"/>
              <w:rPr>
                <w:color w:val="000000"/>
                <w:sz w:val="28"/>
                <w:szCs w:val="28"/>
              </w:rPr>
            </w:pPr>
            <w:r w:rsidRPr="00BA715D">
              <w:rPr>
                <w:rStyle w:val="c2"/>
                <w:color w:val="000000"/>
                <w:sz w:val="28"/>
                <w:szCs w:val="28"/>
              </w:rPr>
              <w:t>Замена прямой речи косвенной. Знаки препинания при цитатах.</w:t>
            </w:r>
          </w:p>
          <w:p w14:paraId="45BECF2B" w14:textId="49525F39" w:rsidR="00A67EA0" w:rsidRPr="009F7EF9" w:rsidRDefault="00A67EA0" w:rsidP="00527055">
            <w:pPr>
              <w:pStyle w:val="20"/>
              <w:shd w:val="clear" w:color="auto" w:fill="auto"/>
              <w:spacing w:line="240" w:lineRule="auto"/>
              <w:jc w:val="both"/>
              <w:rPr>
                <w:sz w:val="28"/>
                <w:szCs w:val="28"/>
              </w:rPr>
            </w:pPr>
            <w:r w:rsidRPr="00BA715D">
              <w:rPr>
                <w:rStyle w:val="c2"/>
                <w:color w:val="000000"/>
                <w:sz w:val="28"/>
                <w:szCs w:val="28"/>
              </w:rPr>
              <w:t>Оформление диалога. Знаки препинания при диалоге</w:t>
            </w:r>
          </w:p>
        </w:tc>
        <w:tc>
          <w:tcPr>
            <w:tcW w:w="708" w:type="dxa"/>
          </w:tcPr>
          <w:p w14:paraId="441E7A7D" w14:textId="3033D623" w:rsidR="00A67EA0"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04DED64" w14:textId="77777777" w:rsidR="00A67EA0" w:rsidRPr="009F7EF9" w:rsidRDefault="00A67EA0" w:rsidP="009F7EF9">
            <w:pPr>
              <w:widowControl/>
              <w:autoSpaceDE/>
              <w:autoSpaceDN/>
              <w:rPr>
                <w:rFonts w:eastAsiaTheme="minorHAnsi"/>
                <w:sz w:val="28"/>
                <w:szCs w:val="28"/>
              </w:rPr>
            </w:pPr>
          </w:p>
        </w:tc>
      </w:tr>
      <w:tr w:rsidR="00A67EA0" w:rsidRPr="009F7EF9" w14:paraId="7E2F4CF5" w14:textId="77777777" w:rsidTr="001E06FA">
        <w:tc>
          <w:tcPr>
            <w:tcW w:w="4361" w:type="dxa"/>
            <w:vMerge w:val="restart"/>
          </w:tcPr>
          <w:p w14:paraId="032DD8FD" w14:textId="77777777" w:rsidR="00A67EA0" w:rsidRDefault="00A67EA0" w:rsidP="00E159C7">
            <w:pPr>
              <w:widowControl/>
              <w:autoSpaceDE/>
              <w:autoSpaceDN/>
              <w:rPr>
                <w:rFonts w:eastAsiaTheme="minorHAnsi"/>
                <w:b/>
                <w:sz w:val="28"/>
                <w:szCs w:val="28"/>
              </w:rPr>
            </w:pPr>
            <w:r>
              <w:rPr>
                <w:rFonts w:eastAsiaTheme="minorHAnsi"/>
                <w:b/>
                <w:sz w:val="28"/>
                <w:szCs w:val="28"/>
              </w:rPr>
              <w:t>57 Практические занятия №15</w:t>
            </w:r>
          </w:p>
          <w:p w14:paraId="49C4114A" w14:textId="77777777" w:rsidR="00A67EA0" w:rsidRDefault="00A67EA0" w:rsidP="00E159C7">
            <w:pPr>
              <w:rPr>
                <w:sz w:val="28"/>
                <w:szCs w:val="28"/>
              </w:rPr>
            </w:pPr>
            <w:r w:rsidRPr="009F7EF9">
              <w:rPr>
                <w:sz w:val="28"/>
                <w:szCs w:val="28"/>
              </w:rPr>
              <w:t>Знаки преп</w:t>
            </w:r>
            <w:r>
              <w:rPr>
                <w:sz w:val="28"/>
                <w:szCs w:val="28"/>
              </w:rPr>
              <w:t>инания при передаче чужой речи.</w:t>
            </w:r>
          </w:p>
          <w:p w14:paraId="0FB8BB7F" w14:textId="10EA07E7" w:rsidR="00A67EA0" w:rsidRDefault="00A67EA0" w:rsidP="00E159C7">
            <w:pPr>
              <w:rPr>
                <w:sz w:val="28"/>
                <w:szCs w:val="28"/>
              </w:rPr>
            </w:pPr>
          </w:p>
        </w:tc>
        <w:tc>
          <w:tcPr>
            <w:tcW w:w="8080" w:type="dxa"/>
            <w:gridSpan w:val="2"/>
          </w:tcPr>
          <w:p w14:paraId="3CFDB806" w14:textId="37CFFEA8" w:rsidR="00A67EA0" w:rsidRPr="00BA715D" w:rsidRDefault="00A67EA0" w:rsidP="00527055">
            <w:pPr>
              <w:pStyle w:val="c6"/>
              <w:shd w:val="clear" w:color="auto" w:fill="FFFFFF"/>
              <w:spacing w:before="0" w:beforeAutospacing="0" w:after="0" w:afterAutospacing="0"/>
              <w:jc w:val="both"/>
              <w:rPr>
                <w:rStyle w:val="c2"/>
                <w:color w:val="000000"/>
                <w:sz w:val="28"/>
                <w:szCs w:val="28"/>
              </w:rPr>
            </w:pPr>
            <w:r w:rsidRPr="009F7EF9">
              <w:rPr>
                <w:rFonts w:eastAsiaTheme="minorHAnsi"/>
                <w:b/>
                <w:sz w:val="28"/>
                <w:szCs w:val="28"/>
              </w:rPr>
              <w:t>Практические занятия</w:t>
            </w:r>
          </w:p>
        </w:tc>
        <w:tc>
          <w:tcPr>
            <w:tcW w:w="708" w:type="dxa"/>
          </w:tcPr>
          <w:p w14:paraId="6C89A38E" w14:textId="77777777" w:rsidR="00A67EA0" w:rsidRDefault="00A67EA0" w:rsidP="009F7EF9">
            <w:pPr>
              <w:widowControl/>
              <w:autoSpaceDE/>
              <w:autoSpaceDN/>
              <w:jc w:val="center"/>
              <w:rPr>
                <w:rFonts w:eastAsiaTheme="minorHAnsi"/>
                <w:sz w:val="28"/>
                <w:szCs w:val="28"/>
              </w:rPr>
            </w:pPr>
          </w:p>
        </w:tc>
        <w:tc>
          <w:tcPr>
            <w:tcW w:w="1843" w:type="dxa"/>
            <w:vMerge/>
          </w:tcPr>
          <w:p w14:paraId="77547592" w14:textId="77777777" w:rsidR="00A67EA0" w:rsidRPr="009F7EF9" w:rsidRDefault="00A67EA0" w:rsidP="009F7EF9">
            <w:pPr>
              <w:widowControl/>
              <w:autoSpaceDE/>
              <w:autoSpaceDN/>
              <w:rPr>
                <w:rFonts w:eastAsiaTheme="minorHAnsi"/>
                <w:sz w:val="28"/>
                <w:szCs w:val="28"/>
              </w:rPr>
            </w:pPr>
          </w:p>
        </w:tc>
      </w:tr>
      <w:tr w:rsidR="00A67EA0" w:rsidRPr="009F7EF9" w14:paraId="4D910E29" w14:textId="77777777" w:rsidTr="001E06FA">
        <w:tc>
          <w:tcPr>
            <w:tcW w:w="4361" w:type="dxa"/>
            <w:vMerge/>
          </w:tcPr>
          <w:p w14:paraId="5CF6DA1F" w14:textId="7E905C32" w:rsidR="00A67EA0" w:rsidRDefault="00A67EA0" w:rsidP="00E159C7">
            <w:pPr>
              <w:widowControl/>
              <w:autoSpaceDE/>
              <w:autoSpaceDN/>
              <w:rPr>
                <w:rFonts w:eastAsiaTheme="minorHAnsi"/>
                <w:b/>
                <w:sz w:val="28"/>
                <w:szCs w:val="28"/>
              </w:rPr>
            </w:pPr>
          </w:p>
        </w:tc>
        <w:tc>
          <w:tcPr>
            <w:tcW w:w="8080" w:type="dxa"/>
            <w:gridSpan w:val="2"/>
          </w:tcPr>
          <w:p w14:paraId="051AB5E6" w14:textId="64F0B885" w:rsidR="00A67EA0" w:rsidRPr="009F7EF9" w:rsidRDefault="00A67EA0" w:rsidP="000D0AA8">
            <w:pPr>
              <w:pStyle w:val="20"/>
              <w:shd w:val="clear" w:color="auto" w:fill="auto"/>
              <w:spacing w:line="240" w:lineRule="auto"/>
              <w:jc w:val="both"/>
              <w:rPr>
                <w:sz w:val="28"/>
                <w:szCs w:val="28"/>
              </w:rPr>
            </w:pPr>
            <w:r w:rsidRPr="009F7EF9">
              <w:rPr>
                <w:sz w:val="28"/>
                <w:szCs w:val="28"/>
              </w:rPr>
              <w:t>Знаки преп</w:t>
            </w:r>
            <w:r>
              <w:rPr>
                <w:sz w:val="28"/>
                <w:szCs w:val="28"/>
              </w:rPr>
              <w:t>инания при передаче чужой речи.</w:t>
            </w:r>
          </w:p>
        </w:tc>
        <w:tc>
          <w:tcPr>
            <w:tcW w:w="708" w:type="dxa"/>
          </w:tcPr>
          <w:p w14:paraId="6CC0FBD6" w14:textId="4FAABE47" w:rsidR="00A67EA0" w:rsidRDefault="0037543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428A454A" w14:textId="77777777" w:rsidR="00A67EA0" w:rsidRPr="009F7EF9" w:rsidRDefault="00A67EA0" w:rsidP="009F7EF9">
            <w:pPr>
              <w:widowControl/>
              <w:autoSpaceDE/>
              <w:autoSpaceDN/>
              <w:rPr>
                <w:rFonts w:eastAsiaTheme="minorHAnsi"/>
                <w:sz w:val="28"/>
                <w:szCs w:val="28"/>
              </w:rPr>
            </w:pPr>
          </w:p>
        </w:tc>
      </w:tr>
      <w:tr w:rsidR="00E54579" w:rsidRPr="009F7EF9" w14:paraId="1443CA5E" w14:textId="77777777" w:rsidTr="004A3FEF">
        <w:tc>
          <w:tcPr>
            <w:tcW w:w="12441" w:type="dxa"/>
            <w:gridSpan w:val="3"/>
          </w:tcPr>
          <w:p w14:paraId="48B2C9CB" w14:textId="5F3F760C" w:rsidR="00E54579" w:rsidRPr="00C97772" w:rsidRDefault="00E54579" w:rsidP="009F7EF9">
            <w:pPr>
              <w:widowControl/>
              <w:autoSpaceDE/>
              <w:autoSpaceDN/>
              <w:jc w:val="both"/>
              <w:rPr>
                <w:rFonts w:eastAsiaTheme="minorHAnsi"/>
                <w:b/>
                <w:color w:val="000000"/>
                <w:sz w:val="28"/>
                <w:szCs w:val="28"/>
              </w:rPr>
            </w:pPr>
            <w:r w:rsidRPr="00C97772">
              <w:rPr>
                <w:b/>
                <w:sz w:val="28"/>
                <w:szCs w:val="28"/>
              </w:rPr>
              <w:t>Раздел 14 Функциональная стилистика. Культура речи</w:t>
            </w:r>
          </w:p>
        </w:tc>
        <w:tc>
          <w:tcPr>
            <w:tcW w:w="708" w:type="dxa"/>
          </w:tcPr>
          <w:p w14:paraId="0DF4480A" w14:textId="19895326" w:rsidR="00E54579" w:rsidRPr="009F7EF9" w:rsidRDefault="00AF3750" w:rsidP="009F7EF9">
            <w:pPr>
              <w:widowControl/>
              <w:autoSpaceDE/>
              <w:autoSpaceDN/>
              <w:jc w:val="center"/>
              <w:rPr>
                <w:rFonts w:eastAsiaTheme="minorHAnsi"/>
                <w:b/>
                <w:sz w:val="28"/>
                <w:szCs w:val="28"/>
              </w:rPr>
            </w:pPr>
            <w:r>
              <w:rPr>
                <w:rFonts w:eastAsiaTheme="minorHAnsi"/>
                <w:b/>
                <w:sz w:val="28"/>
                <w:szCs w:val="28"/>
              </w:rPr>
              <w:t>9</w:t>
            </w:r>
          </w:p>
        </w:tc>
        <w:tc>
          <w:tcPr>
            <w:tcW w:w="1843" w:type="dxa"/>
            <w:vMerge w:val="restart"/>
          </w:tcPr>
          <w:p w14:paraId="13DF8029"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00447047"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lastRenderedPageBreak/>
              <w:t>ОК.05</w:t>
            </w:r>
          </w:p>
          <w:p w14:paraId="5453F37B" w14:textId="22979DB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F7C728F" w14:textId="4DD7E8D0" w:rsidR="00E54579" w:rsidRPr="009F7EF9" w:rsidRDefault="00E54579" w:rsidP="00C36DC5">
            <w:pPr>
              <w:widowControl/>
              <w:autoSpaceDE/>
              <w:autoSpaceDN/>
              <w:jc w:val="center"/>
              <w:rPr>
                <w:rFonts w:eastAsiaTheme="minorHAnsi"/>
                <w:sz w:val="28"/>
                <w:szCs w:val="28"/>
              </w:rPr>
            </w:pP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E54579" w:rsidRPr="009F7EF9" w14:paraId="2FEE703B" w14:textId="77777777" w:rsidTr="001E06FA">
        <w:tc>
          <w:tcPr>
            <w:tcW w:w="4361" w:type="dxa"/>
            <w:vMerge w:val="restart"/>
          </w:tcPr>
          <w:p w14:paraId="2B2DDD78" w14:textId="79EE5436" w:rsidR="00E54579" w:rsidRPr="009F7EF9" w:rsidRDefault="00527055" w:rsidP="00527055">
            <w:pPr>
              <w:widowControl/>
              <w:autoSpaceDE/>
              <w:autoSpaceDN/>
              <w:rPr>
                <w:rFonts w:eastAsiaTheme="minorHAnsi"/>
                <w:sz w:val="28"/>
                <w:szCs w:val="28"/>
              </w:rPr>
            </w:pPr>
            <w:r>
              <w:rPr>
                <w:sz w:val="28"/>
                <w:szCs w:val="28"/>
              </w:rPr>
              <w:lastRenderedPageBreak/>
              <w:t>58</w:t>
            </w:r>
            <w:r w:rsidR="00AF3750" w:rsidRPr="009F7EF9">
              <w:rPr>
                <w:sz w:val="28"/>
                <w:szCs w:val="28"/>
              </w:rPr>
              <w:t>Стилистическая норма</w:t>
            </w:r>
          </w:p>
        </w:tc>
        <w:tc>
          <w:tcPr>
            <w:tcW w:w="8080" w:type="dxa"/>
            <w:gridSpan w:val="2"/>
          </w:tcPr>
          <w:p w14:paraId="19962015" w14:textId="5C103A22" w:rsidR="00E54579" w:rsidRPr="009F7EF9" w:rsidRDefault="00E54579" w:rsidP="009F7EF9">
            <w:pPr>
              <w:widowControl/>
              <w:autoSpaceDE/>
              <w:autoSpaceDN/>
              <w:jc w:val="both"/>
              <w:rPr>
                <w:rFonts w:eastAsiaTheme="minorHAnsi"/>
                <w:b/>
                <w:color w:val="000000"/>
                <w:sz w:val="28"/>
                <w:szCs w:val="28"/>
              </w:rPr>
            </w:pPr>
            <w:r w:rsidRPr="009F7EF9">
              <w:rPr>
                <w:rFonts w:eastAsiaTheme="minorHAnsi"/>
                <w:b/>
                <w:sz w:val="28"/>
                <w:szCs w:val="28"/>
              </w:rPr>
              <w:t>Содержание учебного материала</w:t>
            </w:r>
          </w:p>
        </w:tc>
        <w:tc>
          <w:tcPr>
            <w:tcW w:w="708" w:type="dxa"/>
          </w:tcPr>
          <w:p w14:paraId="2F599727" w14:textId="77777777" w:rsidR="00E54579" w:rsidRPr="009F7EF9" w:rsidRDefault="00E54579" w:rsidP="009F7EF9">
            <w:pPr>
              <w:widowControl/>
              <w:autoSpaceDE/>
              <w:autoSpaceDN/>
              <w:jc w:val="center"/>
              <w:rPr>
                <w:rFonts w:eastAsiaTheme="minorHAnsi"/>
                <w:b/>
                <w:sz w:val="28"/>
                <w:szCs w:val="28"/>
              </w:rPr>
            </w:pPr>
          </w:p>
        </w:tc>
        <w:tc>
          <w:tcPr>
            <w:tcW w:w="1843" w:type="dxa"/>
            <w:vMerge/>
          </w:tcPr>
          <w:p w14:paraId="1B087EA0" w14:textId="77777777" w:rsidR="00E54579" w:rsidRPr="009F7EF9" w:rsidRDefault="00E54579" w:rsidP="009F7EF9">
            <w:pPr>
              <w:widowControl/>
              <w:autoSpaceDE/>
              <w:autoSpaceDN/>
              <w:rPr>
                <w:rFonts w:eastAsiaTheme="minorHAnsi"/>
                <w:sz w:val="28"/>
                <w:szCs w:val="28"/>
              </w:rPr>
            </w:pPr>
          </w:p>
        </w:tc>
      </w:tr>
      <w:tr w:rsidR="00E54579" w:rsidRPr="009F7EF9" w14:paraId="52AA3B8D" w14:textId="77777777" w:rsidTr="001E06FA">
        <w:tc>
          <w:tcPr>
            <w:tcW w:w="4361" w:type="dxa"/>
            <w:vMerge/>
          </w:tcPr>
          <w:p w14:paraId="4CF5A43C" w14:textId="77777777" w:rsidR="00E54579" w:rsidRPr="009F7EF9" w:rsidRDefault="00E54579" w:rsidP="009F7EF9">
            <w:pPr>
              <w:widowControl/>
              <w:autoSpaceDE/>
              <w:autoSpaceDN/>
              <w:rPr>
                <w:rFonts w:eastAsiaTheme="minorHAnsi"/>
                <w:sz w:val="28"/>
                <w:szCs w:val="28"/>
              </w:rPr>
            </w:pPr>
          </w:p>
        </w:tc>
        <w:tc>
          <w:tcPr>
            <w:tcW w:w="8080" w:type="dxa"/>
            <w:gridSpan w:val="2"/>
          </w:tcPr>
          <w:p w14:paraId="06AA6AD1" w14:textId="27B1F8EB" w:rsidR="00E54579" w:rsidRPr="009F7EF9" w:rsidRDefault="00E54579" w:rsidP="009F7EF9">
            <w:pPr>
              <w:widowControl/>
              <w:autoSpaceDE/>
              <w:autoSpaceDN/>
              <w:jc w:val="both"/>
              <w:rPr>
                <w:rFonts w:eastAsiaTheme="minorHAnsi"/>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52D07F4F" w14:textId="11138D62" w:rsidR="00E54579" w:rsidRPr="009F7EF9" w:rsidRDefault="00DA1452" w:rsidP="009F7EF9">
            <w:pPr>
              <w:widowControl/>
              <w:autoSpaceDE/>
              <w:autoSpaceDN/>
              <w:jc w:val="center"/>
              <w:rPr>
                <w:rFonts w:eastAsiaTheme="minorHAnsi"/>
                <w:b/>
                <w:sz w:val="28"/>
                <w:szCs w:val="28"/>
              </w:rPr>
            </w:pPr>
            <w:r>
              <w:rPr>
                <w:rFonts w:eastAsiaTheme="minorHAnsi"/>
                <w:b/>
                <w:sz w:val="28"/>
                <w:szCs w:val="28"/>
              </w:rPr>
              <w:t>7</w:t>
            </w:r>
          </w:p>
        </w:tc>
        <w:tc>
          <w:tcPr>
            <w:tcW w:w="1843" w:type="dxa"/>
            <w:vMerge/>
          </w:tcPr>
          <w:p w14:paraId="23B0DA0F" w14:textId="77777777" w:rsidR="00E54579" w:rsidRPr="009F7EF9" w:rsidRDefault="00E54579" w:rsidP="009F7EF9">
            <w:pPr>
              <w:widowControl/>
              <w:autoSpaceDE/>
              <w:autoSpaceDN/>
              <w:rPr>
                <w:rFonts w:eastAsiaTheme="minorHAnsi"/>
                <w:sz w:val="28"/>
                <w:szCs w:val="28"/>
              </w:rPr>
            </w:pPr>
          </w:p>
        </w:tc>
      </w:tr>
      <w:tr w:rsidR="00E54579" w:rsidRPr="009F7EF9" w14:paraId="5AED7C8D" w14:textId="77777777" w:rsidTr="001E06FA">
        <w:tc>
          <w:tcPr>
            <w:tcW w:w="4361" w:type="dxa"/>
            <w:vMerge/>
          </w:tcPr>
          <w:p w14:paraId="2B0907AD" w14:textId="77777777" w:rsidR="00E54579" w:rsidRPr="009F7EF9" w:rsidRDefault="00E54579" w:rsidP="009F7EF9">
            <w:pPr>
              <w:widowControl/>
              <w:autoSpaceDE/>
              <w:autoSpaceDN/>
              <w:rPr>
                <w:rFonts w:eastAsiaTheme="minorHAnsi"/>
                <w:sz w:val="28"/>
                <w:szCs w:val="28"/>
              </w:rPr>
            </w:pPr>
          </w:p>
        </w:tc>
        <w:tc>
          <w:tcPr>
            <w:tcW w:w="8080" w:type="dxa"/>
            <w:gridSpan w:val="2"/>
          </w:tcPr>
          <w:p w14:paraId="4C4B81EB" w14:textId="77777777" w:rsidR="00E54579" w:rsidRPr="009F7EF9" w:rsidRDefault="00E54579" w:rsidP="00B44168">
            <w:pPr>
              <w:pStyle w:val="20"/>
              <w:shd w:val="clear" w:color="auto" w:fill="auto"/>
              <w:tabs>
                <w:tab w:val="left" w:pos="1798"/>
              </w:tabs>
              <w:spacing w:line="240" w:lineRule="auto"/>
              <w:jc w:val="both"/>
              <w:rPr>
                <w:sz w:val="28"/>
                <w:szCs w:val="28"/>
              </w:rPr>
            </w:pPr>
            <w:r w:rsidRPr="009F7EF9">
              <w:rPr>
                <w:sz w:val="28"/>
                <w:szCs w:val="28"/>
              </w:rPr>
              <w:t>Стилистическая норма (повторение, обобщение).Разговорная речь, сферы её испо</w:t>
            </w:r>
            <w:r>
              <w:rPr>
                <w:sz w:val="28"/>
                <w:szCs w:val="28"/>
              </w:rPr>
              <w:t xml:space="preserve">льзования, назначение. Основные </w:t>
            </w:r>
            <w:r w:rsidRPr="009F7EF9">
              <w:rPr>
                <w:sz w:val="28"/>
                <w:szCs w:val="28"/>
              </w:rPr>
              <w:t>признаки разговорной речи:</w:t>
            </w:r>
            <w:r w:rsidRPr="009F7EF9">
              <w:rPr>
                <w:sz w:val="28"/>
                <w:szCs w:val="28"/>
              </w:rPr>
              <w:tab/>
              <w:t>не</w:t>
            </w:r>
            <w:r>
              <w:rPr>
                <w:sz w:val="28"/>
                <w:szCs w:val="28"/>
              </w:rPr>
              <w:t>официальность, экспрессивность ,н</w:t>
            </w:r>
            <w:r w:rsidRPr="009F7EF9">
              <w:rPr>
                <w:sz w:val="28"/>
                <w:szCs w:val="28"/>
              </w:rPr>
              <w:t>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147854D6" w14:textId="48C65726" w:rsidR="00E54579" w:rsidRPr="00B44168" w:rsidRDefault="00E54579" w:rsidP="00B44168">
            <w:pPr>
              <w:pStyle w:val="20"/>
              <w:shd w:val="clear" w:color="auto" w:fill="auto"/>
              <w:tabs>
                <w:tab w:val="left" w:pos="1738"/>
              </w:tabs>
              <w:spacing w:line="240" w:lineRule="auto"/>
              <w:jc w:val="both"/>
              <w:rPr>
                <w:sz w:val="28"/>
                <w:szCs w:val="28"/>
              </w:rPr>
            </w:pPr>
            <w:r w:rsidRPr="009F7EF9">
              <w:rPr>
                <w:sz w:val="28"/>
                <w:szCs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9F7EF9">
              <w:rPr>
                <w:sz w:val="28"/>
                <w:szCs w:val="28"/>
              </w:rPr>
              <w:t>подстили</w:t>
            </w:r>
            <w:proofErr w:type="spellEnd"/>
            <w:r w:rsidRPr="009F7EF9">
              <w:rPr>
                <w:sz w:val="28"/>
                <w:szCs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tc>
        <w:tc>
          <w:tcPr>
            <w:tcW w:w="708" w:type="dxa"/>
          </w:tcPr>
          <w:p w14:paraId="675B592D" w14:textId="0C490973" w:rsidR="00E54579" w:rsidRPr="009F7EF9" w:rsidRDefault="00E54579"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3678FF78" w14:textId="77777777" w:rsidR="00E54579" w:rsidRPr="009F7EF9" w:rsidRDefault="00E54579" w:rsidP="009F7EF9">
            <w:pPr>
              <w:widowControl/>
              <w:autoSpaceDE/>
              <w:autoSpaceDN/>
              <w:rPr>
                <w:rFonts w:eastAsiaTheme="minorHAnsi"/>
                <w:sz w:val="28"/>
                <w:szCs w:val="28"/>
              </w:rPr>
            </w:pPr>
          </w:p>
        </w:tc>
      </w:tr>
      <w:tr w:rsidR="00B44168" w:rsidRPr="009F7EF9" w14:paraId="1A720776" w14:textId="77777777" w:rsidTr="001E06FA">
        <w:tc>
          <w:tcPr>
            <w:tcW w:w="4361" w:type="dxa"/>
          </w:tcPr>
          <w:p w14:paraId="37B6E605" w14:textId="0C4EE8F6" w:rsidR="008F630B" w:rsidRPr="009F7EF9" w:rsidRDefault="00527055" w:rsidP="008F630B">
            <w:pPr>
              <w:widowControl/>
              <w:autoSpaceDE/>
              <w:autoSpaceDN/>
              <w:rPr>
                <w:rFonts w:eastAsiaTheme="minorHAnsi"/>
                <w:b/>
                <w:sz w:val="28"/>
                <w:szCs w:val="28"/>
              </w:rPr>
            </w:pPr>
            <w:r>
              <w:rPr>
                <w:rFonts w:eastAsiaTheme="minorHAnsi"/>
                <w:sz w:val="28"/>
                <w:szCs w:val="28"/>
              </w:rPr>
              <w:t>59</w:t>
            </w:r>
            <w:r w:rsidR="00B52530">
              <w:rPr>
                <w:rFonts w:eastAsiaTheme="minorHAnsi"/>
                <w:b/>
                <w:sz w:val="28"/>
                <w:szCs w:val="28"/>
              </w:rPr>
              <w:t xml:space="preserve"> Практические занятия № 1</w:t>
            </w:r>
            <w:r w:rsidR="008F630B">
              <w:rPr>
                <w:rFonts w:eastAsiaTheme="minorHAnsi"/>
                <w:b/>
                <w:sz w:val="28"/>
                <w:szCs w:val="28"/>
              </w:rPr>
              <w:t>6</w:t>
            </w:r>
          </w:p>
          <w:p w14:paraId="2DF788E7" w14:textId="11DCBF6C" w:rsidR="00B44168" w:rsidRPr="00C83C23" w:rsidRDefault="005F0453" w:rsidP="009F7EF9">
            <w:pPr>
              <w:widowControl/>
              <w:autoSpaceDE/>
              <w:autoSpaceDN/>
              <w:rPr>
                <w:rFonts w:eastAsiaTheme="minorHAnsi"/>
                <w:sz w:val="28"/>
                <w:szCs w:val="28"/>
              </w:rPr>
            </w:pPr>
            <w:r w:rsidRPr="00C83C23">
              <w:rPr>
                <w:rFonts w:eastAsiaTheme="minorHAnsi"/>
                <w:sz w:val="28"/>
                <w:szCs w:val="28"/>
              </w:rPr>
              <w:t xml:space="preserve">Выявление </w:t>
            </w:r>
            <w:r w:rsidRPr="00C83C23">
              <w:rPr>
                <w:rFonts w:eastAsiaTheme="minorHAnsi"/>
                <w:color w:val="000000"/>
                <w:sz w:val="28"/>
                <w:szCs w:val="28"/>
              </w:rPr>
              <w:t>возможности лексики в различных функциональных стилях</w:t>
            </w:r>
          </w:p>
        </w:tc>
        <w:tc>
          <w:tcPr>
            <w:tcW w:w="8080" w:type="dxa"/>
            <w:gridSpan w:val="2"/>
          </w:tcPr>
          <w:p w14:paraId="0C4BC11D" w14:textId="23293E83" w:rsidR="00B44168" w:rsidRPr="00C83C23" w:rsidRDefault="00025959" w:rsidP="005F0453">
            <w:pPr>
              <w:widowControl/>
              <w:autoSpaceDE/>
              <w:autoSpaceDN/>
              <w:jc w:val="both"/>
              <w:rPr>
                <w:rFonts w:eastAsiaTheme="minorHAnsi"/>
                <w:color w:val="000000"/>
                <w:sz w:val="28"/>
                <w:szCs w:val="28"/>
              </w:rPr>
            </w:pPr>
            <w:r w:rsidRPr="00C83C23">
              <w:rPr>
                <w:rFonts w:eastAsiaTheme="minorHAnsi"/>
                <w:color w:val="000000"/>
                <w:sz w:val="28"/>
                <w:szCs w:val="28"/>
              </w:rPr>
              <w:t>Использование</w:t>
            </w:r>
            <w:r w:rsidR="00DC0621">
              <w:rPr>
                <w:rFonts w:eastAsiaTheme="minorHAnsi"/>
                <w:color w:val="000000"/>
                <w:sz w:val="28"/>
                <w:szCs w:val="28"/>
              </w:rPr>
              <w:t xml:space="preserve"> синонимов, омонимов, паронимов профессиональной направленности</w:t>
            </w:r>
          </w:p>
        </w:tc>
        <w:tc>
          <w:tcPr>
            <w:tcW w:w="708" w:type="dxa"/>
          </w:tcPr>
          <w:p w14:paraId="513C3C0B" w14:textId="03B89382"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2F22C8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FA2F32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ED848EB" w14:textId="20829022" w:rsidR="00B44168" w:rsidRPr="009F7EF9" w:rsidRDefault="00E54579" w:rsidP="00E54579">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8F630B" w:rsidRPr="009F7EF9" w14:paraId="0245FD61" w14:textId="77777777" w:rsidTr="001E06FA">
        <w:tc>
          <w:tcPr>
            <w:tcW w:w="4361" w:type="dxa"/>
          </w:tcPr>
          <w:p w14:paraId="0A31DA11" w14:textId="30543493" w:rsidR="008F630B" w:rsidRDefault="00527055" w:rsidP="009F7EF9">
            <w:pPr>
              <w:widowControl/>
              <w:autoSpaceDE/>
              <w:autoSpaceDN/>
              <w:rPr>
                <w:rFonts w:eastAsiaTheme="minorHAnsi"/>
                <w:sz w:val="28"/>
                <w:szCs w:val="28"/>
              </w:rPr>
            </w:pPr>
            <w:r>
              <w:rPr>
                <w:rFonts w:eastAsiaTheme="minorHAnsi"/>
                <w:b/>
                <w:sz w:val="28"/>
                <w:szCs w:val="28"/>
              </w:rPr>
              <w:t>60</w:t>
            </w:r>
            <w:r w:rsidR="00360B61">
              <w:rPr>
                <w:rFonts w:eastAsiaTheme="minorHAnsi"/>
                <w:b/>
                <w:sz w:val="28"/>
                <w:szCs w:val="28"/>
              </w:rPr>
              <w:t xml:space="preserve"> </w:t>
            </w:r>
            <w:r w:rsidR="00B52530">
              <w:rPr>
                <w:rFonts w:eastAsiaTheme="minorHAnsi"/>
                <w:b/>
                <w:sz w:val="28"/>
                <w:szCs w:val="28"/>
              </w:rPr>
              <w:t>Практические занятия № 1</w:t>
            </w:r>
            <w:r w:rsidR="008F630B">
              <w:rPr>
                <w:rFonts w:eastAsiaTheme="minorHAnsi"/>
                <w:b/>
                <w:sz w:val="28"/>
                <w:szCs w:val="28"/>
              </w:rPr>
              <w:t>7</w:t>
            </w:r>
            <w:r w:rsidR="005F0453" w:rsidRPr="009F7EF9">
              <w:rPr>
                <w:rFonts w:eastAsiaTheme="minorHAnsi"/>
                <w:b/>
                <w:color w:val="000000"/>
                <w:sz w:val="28"/>
                <w:szCs w:val="28"/>
              </w:rPr>
              <w:t xml:space="preserve"> </w:t>
            </w:r>
            <w:r w:rsidR="005F0453" w:rsidRPr="00C83C23">
              <w:rPr>
                <w:rFonts w:eastAsiaTheme="minorHAnsi"/>
                <w:color w:val="000000"/>
                <w:sz w:val="28"/>
                <w:szCs w:val="28"/>
              </w:rPr>
              <w:t>Выявление  лексики, ограниченной по сфере использования</w:t>
            </w:r>
          </w:p>
        </w:tc>
        <w:tc>
          <w:tcPr>
            <w:tcW w:w="8080" w:type="dxa"/>
            <w:gridSpan w:val="2"/>
          </w:tcPr>
          <w:p w14:paraId="35876374" w14:textId="685AC392" w:rsidR="008F630B" w:rsidRPr="00C83C23" w:rsidRDefault="00C83C23" w:rsidP="00025959">
            <w:pPr>
              <w:rPr>
                <w:rFonts w:eastAsiaTheme="minorHAnsi"/>
                <w:sz w:val="28"/>
                <w:szCs w:val="28"/>
              </w:rPr>
            </w:pPr>
            <w:r>
              <w:rPr>
                <w:rFonts w:eastAsiaTheme="minorHAnsi"/>
                <w:b/>
                <w:color w:val="000000"/>
                <w:sz w:val="28"/>
                <w:szCs w:val="28"/>
              </w:rPr>
              <w:t xml:space="preserve"> </w:t>
            </w:r>
            <w:r w:rsidRPr="00C83C23">
              <w:rPr>
                <w:rFonts w:eastAsiaTheme="minorHAnsi"/>
                <w:color w:val="000000"/>
                <w:sz w:val="28"/>
                <w:szCs w:val="28"/>
              </w:rPr>
              <w:t>И</w:t>
            </w:r>
            <w:r w:rsidR="00025959" w:rsidRPr="00C83C23">
              <w:rPr>
                <w:rFonts w:eastAsiaTheme="minorHAnsi"/>
                <w:color w:val="000000"/>
                <w:sz w:val="28"/>
                <w:szCs w:val="28"/>
              </w:rPr>
              <w:t>сторизмы, архаизмы, неологизмы, диалектизмы, профессионализмы, жаргонизмы</w:t>
            </w:r>
          </w:p>
        </w:tc>
        <w:tc>
          <w:tcPr>
            <w:tcW w:w="708" w:type="dxa"/>
          </w:tcPr>
          <w:p w14:paraId="25FF2DD9" w14:textId="02787B28"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E7ABF8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261207B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498EB1C0" w14:textId="73BA3618" w:rsidR="008F630B" w:rsidRPr="009F7EF9" w:rsidRDefault="00E54579" w:rsidP="00E54579">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8F630B" w:rsidRPr="009F7EF9" w14:paraId="7EB1B4FE" w14:textId="77777777" w:rsidTr="001E06FA">
        <w:tc>
          <w:tcPr>
            <w:tcW w:w="4361" w:type="dxa"/>
          </w:tcPr>
          <w:p w14:paraId="557EF555" w14:textId="2456B2DF" w:rsidR="008F630B" w:rsidRPr="001249F0" w:rsidRDefault="00527055" w:rsidP="001249F0">
            <w:pPr>
              <w:rPr>
                <w:sz w:val="28"/>
                <w:szCs w:val="28"/>
              </w:rPr>
            </w:pPr>
            <w:r>
              <w:rPr>
                <w:rFonts w:eastAsiaTheme="minorHAnsi"/>
                <w:b/>
                <w:sz w:val="28"/>
                <w:szCs w:val="28"/>
              </w:rPr>
              <w:t>61</w:t>
            </w:r>
            <w:r w:rsidR="00B52530">
              <w:rPr>
                <w:rFonts w:eastAsiaTheme="minorHAnsi"/>
                <w:b/>
                <w:sz w:val="28"/>
                <w:szCs w:val="28"/>
              </w:rPr>
              <w:t>Практические занятия № 1</w:t>
            </w:r>
            <w:r w:rsidR="008F630B">
              <w:rPr>
                <w:rFonts w:eastAsiaTheme="minorHAnsi"/>
                <w:b/>
                <w:sz w:val="28"/>
                <w:szCs w:val="28"/>
              </w:rPr>
              <w:t>8</w:t>
            </w:r>
            <w:r w:rsidR="005F0453">
              <w:rPr>
                <w:sz w:val="28"/>
                <w:szCs w:val="28"/>
              </w:rPr>
              <w:t xml:space="preserve"> Выявление профессиональной лексики</w:t>
            </w:r>
            <w:r w:rsidR="001249F0">
              <w:rPr>
                <w:sz w:val="28"/>
                <w:szCs w:val="28"/>
              </w:rPr>
              <w:t>, профессиональной терминологии</w:t>
            </w:r>
          </w:p>
        </w:tc>
        <w:tc>
          <w:tcPr>
            <w:tcW w:w="8080" w:type="dxa"/>
            <w:gridSpan w:val="2"/>
          </w:tcPr>
          <w:p w14:paraId="0296A7E8" w14:textId="6989334A" w:rsidR="00C00B08" w:rsidRPr="009F7EF9" w:rsidRDefault="00C00B08" w:rsidP="00025959">
            <w:pPr>
              <w:rPr>
                <w:rFonts w:eastAsiaTheme="minorHAnsi"/>
                <w:b/>
                <w:sz w:val="28"/>
                <w:szCs w:val="28"/>
              </w:rPr>
            </w:pPr>
            <w:r>
              <w:rPr>
                <w:sz w:val="28"/>
                <w:szCs w:val="28"/>
              </w:rPr>
              <w:t>Составление словаря профессиональных терминов</w:t>
            </w:r>
          </w:p>
        </w:tc>
        <w:tc>
          <w:tcPr>
            <w:tcW w:w="708" w:type="dxa"/>
          </w:tcPr>
          <w:p w14:paraId="68B42394" w14:textId="63196281"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1C5DCBA" w14:textId="77777777" w:rsidR="008F630B" w:rsidRPr="009F7EF9" w:rsidRDefault="008F630B" w:rsidP="009F7EF9">
            <w:pPr>
              <w:widowControl/>
              <w:autoSpaceDE/>
              <w:autoSpaceDN/>
              <w:rPr>
                <w:rFonts w:eastAsiaTheme="minorHAnsi"/>
                <w:sz w:val="28"/>
                <w:szCs w:val="28"/>
              </w:rPr>
            </w:pPr>
          </w:p>
        </w:tc>
      </w:tr>
      <w:tr w:rsidR="00716D5A" w:rsidRPr="009F7EF9" w14:paraId="4CB44FEF" w14:textId="77777777" w:rsidTr="001E06FA">
        <w:tc>
          <w:tcPr>
            <w:tcW w:w="4361" w:type="dxa"/>
          </w:tcPr>
          <w:p w14:paraId="6954526F" w14:textId="4B72AE8A" w:rsidR="00716D5A" w:rsidRPr="009F7EF9" w:rsidRDefault="00527055" w:rsidP="009F7EF9">
            <w:pPr>
              <w:widowControl/>
              <w:autoSpaceDE/>
              <w:autoSpaceDN/>
              <w:rPr>
                <w:rFonts w:eastAsiaTheme="minorHAnsi"/>
                <w:sz w:val="28"/>
                <w:szCs w:val="28"/>
              </w:rPr>
            </w:pPr>
            <w:r>
              <w:rPr>
                <w:sz w:val="28"/>
                <w:szCs w:val="28"/>
              </w:rPr>
              <w:t>62</w:t>
            </w:r>
            <w:r w:rsidR="00321551" w:rsidRPr="009F7EF9">
              <w:rPr>
                <w:sz w:val="28"/>
                <w:szCs w:val="28"/>
              </w:rPr>
              <w:t xml:space="preserve">Официально-деловой стиль, сферы его использования, </w:t>
            </w:r>
            <w:r w:rsidR="00321551" w:rsidRPr="009F7EF9">
              <w:rPr>
                <w:sz w:val="28"/>
                <w:szCs w:val="28"/>
              </w:rPr>
              <w:lastRenderedPageBreak/>
              <w:t>назначение</w:t>
            </w:r>
          </w:p>
        </w:tc>
        <w:tc>
          <w:tcPr>
            <w:tcW w:w="8080" w:type="dxa"/>
            <w:gridSpan w:val="2"/>
          </w:tcPr>
          <w:p w14:paraId="57E6021F" w14:textId="0E81B770"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lastRenderedPageBreak/>
              <w:t xml:space="preserve">Основные признаки официально-делового стиля: точность, </w:t>
            </w:r>
            <w:proofErr w:type="spellStart"/>
            <w:r w:rsidRPr="009F7EF9">
              <w:rPr>
                <w:sz w:val="28"/>
                <w:szCs w:val="28"/>
              </w:rPr>
              <w:t>стандартизированность</w:t>
            </w:r>
            <w:proofErr w:type="spellEnd"/>
            <w:r w:rsidRPr="009F7EF9">
              <w:rPr>
                <w:sz w:val="28"/>
                <w:szCs w:val="28"/>
              </w:rPr>
              <w:t xml:space="preserve">, стереотипность. Лексические, </w:t>
            </w:r>
            <w:r w:rsidRPr="009F7EF9">
              <w:rPr>
                <w:sz w:val="28"/>
                <w:szCs w:val="28"/>
              </w:rPr>
              <w:lastRenderedPageBreak/>
              <w:t>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2DEC44CA" w14:textId="77777777"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9F7EF9">
              <w:rPr>
                <w:sz w:val="28"/>
                <w:szCs w:val="28"/>
              </w:rPr>
              <w:t>призывность</w:t>
            </w:r>
            <w:proofErr w:type="spellEnd"/>
            <w:r w:rsidRPr="009F7EF9">
              <w:rPr>
                <w:sz w:val="28"/>
                <w:szCs w:val="28"/>
              </w:rPr>
              <w:t xml:space="preserve">, </w:t>
            </w:r>
            <w:proofErr w:type="spellStart"/>
            <w:r w:rsidRPr="009F7EF9">
              <w:rPr>
                <w:sz w:val="28"/>
                <w:szCs w:val="28"/>
              </w:rPr>
              <w:t>оценочность</w:t>
            </w:r>
            <w:proofErr w:type="spellEnd"/>
            <w:r w:rsidRPr="009F7EF9">
              <w:rPr>
                <w:sz w:val="28"/>
                <w:szCs w:val="28"/>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5C17D7F1" w14:textId="77777777" w:rsidR="00797C27" w:rsidRPr="009F7EF9" w:rsidRDefault="00797C27" w:rsidP="00321551">
            <w:pPr>
              <w:pStyle w:val="20"/>
              <w:shd w:val="clear" w:color="auto" w:fill="auto"/>
              <w:tabs>
                <w:tab w:val="left" w:pos="1773"/>
              </w:tabs>
              <w:spacing w:line="240" w:lineRule="auto"/>
              <w:jc w:val="both"/>
              <w:rPr>
                <w:sz w:val="28"/>
                <w:szCs w:val="28"/>
              </w:rPr>
            </w:pPr>
            <w:r w:rsidRPr="009F7EF9">
              <w:rPr>
                <w:sz w:val="28"/>
                <w:szCs w:val="28"/>
              </w:rPr>
              <w:t>Язык художественной литературы и его отличие от других</w:t>
            </w:r>
          </w:p>
          <w:p w14:paraId="19C41B3C" w14:textId="77777777" w:rsidR="00797C27" w:rsidRPr="009F7EF9" w:rsidRDefault="00797C27" w:rsidP="00797C27">
            <w:pPr>
              <w:pStyle w:val="20"/>
              <w:shd w:val="clear" w:color="auto" w:fill="auto"/>
              <w:tabs>
                <w:tab w:val="left" w:pos="3648"/>
                <w:tab w:val="left" w:pos="4848"/>
                <w:tab w:val="left" w:pos="7968"/>
              </w:tabs>
              <w:spacing w:line="240" w:lineRule="auto"/>
              <w:jc w:val="both"/>
              <w:rPr>
                <w:sz w:val="28"/>
                <w:szCs w:val="28"/>
              </w:rPr>
            </w:pPr>
            <w:r w:rsidRPr="009F7EF9">
              <w:rPr>
                <w:sz w:val="28"/>
                <w:szCs w:val="28"/>
              </w:rPr>
              <w:t>функциональных разновидностей языка (повторение, обобщение). Основные признаки художественной</w:t>
            </w:r>
            <w:r w:rsidRPr="009F7EF9">
              <w:rPr>
                <w:sz w:val="28"/>
                <w:szCs w:val="28"/>
              </w:rPr>
              <w:tab/>
              <w:t>речи:</w:t>
            </w:r>
            <w:r w:rsidRPr="009F7EF9">
              <w:rPr>
                <w:sz w:val="28"/>
                <w:szCs w:val="28"/>
              </w:rPr>
              <w:tab/>
              <w:t>образность, широкое</w:t>
            </w:r>
            <w:r w:rsidRPr="009F7EF9">
              <w:rPr>
                <w:sz w:val="28"/>
                <w:szCs w:val="28"/>
              </w:rPr>
              <w:tab/>
              <w:t>использование</w:t>
            </w:r>
          </w:p>
          <w:p w14:paraId="62EB65B5" w14:textId="04618C3D" w:rsidR="00716D5A" w:rsidRPr="00321551" w:rsidRDefault="00797C27" w:rsidP="00321551">
            <w:pPr>
              <w:pStyle w:val="20"/>
              <w:shd w:val="clear" w:color="auto" w:fill="auto"/>
              <w:spacing w:line="240" w:lineRule="auto"/>
              <w:jc w:val="both"/>
              <w:rPr>
                <w:sz w:val="28"/>
                <w:szCs w:val="28"/>
              </w:rPr>
            </w:pPr>
            <w:r w:rsidRPr="009F7EF9">
              <w:rPr>
                <w:sz w:val="28"/>
                <w:szCs w:val="28"/>
              </w:rPr>
              <w:t>изобразительно-выразительных средств, языковых средств других функц</w:t>
            </w:r>
            <w:r w:rsidR="00321551">
              <w:rPr>
                <w:sz w:val="28"/>
                <w:szCs w:val="28"/>
              </w:rPr>
              <w:t>иональных разновидностей языка.</w:t>
            </w:r>
          </w:p>
        </w:tc>
        <w:tc>
          <w:tcPr>
            <w:tcW w:w="708" w:type="dxa"/>
          </w:tcPr>
          <w:p w14:paraId="7BA9B47B" w14:textId="53B5D9FC" w:rsidR="00716D5A" w:rsidRPr="009F7EF9" w:rsidRDefault="009C7A06" w:rsidP="009F7EF9">
            <w:pPr>
              <w:widowControl/>
              <w:autoSpaceDE/>
              <w:autoSpaceDN/>
              <w:jc w:val="center"/>
              <w:rPr>
                <w:rFonts w:eastAsiaTheme="minorHAnsi"/>
                <w:b/>
                <w:sz w:val="28"/>
                <w:szCs w:val="28"/>
              </w:rPr>
            </w:pPr>
            <w:r>
              <w:rPr>
                <w:rFonts w:eastAsiaTheme="minorHAnsi"/>
                <w:b/>
                <w:sz w:val="28"/>
                <w:szCs w:val="28"/>
              </w:rPr>
              <w:lastRenderedPageBreak/>
              <w:t>1</w:t>
            </w:r>
          </w:p>
        </w:tc>
        <w:tc>
          <w:tcPr>
            <w:tcW w:w="1843" w:type="dxa"/>
          </w:tcPr>
          <w:p w14:paraId="2037237A"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7E58B4D1"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2D891C44" w14:textId="1CB18623" w:rsidR="00C36DC5" w:rsidRPr="00C36DC5" w:rsidRDefault="00C36DC5" w:rsidP="00C36DC5">
            <w:pPr>
              <w:widowControl/>
              <w:autoSpaceDE/>
              <w:autoSpaceDN/>
              <w:jc w:val="center"/>
              <w:rPr>
                <w:rFonts w:eastAsiaTheme="minorHAnsi"/>
                <w:sz w:val="28"/>
                <w:szCs w:val="28"/>
              </w:rPr>
            </w:pPr>
            <w:r>
              <w:rPr>
                <w:rFonts w:eastAsiaTheme="minorHAnsi"/>
                <w:sz w:val="28"/>
                <w:szCs w:val="28"/>
              </w:rPr>
              <w:lastRenderedPageBreak/>
              <w:t>ОК.09</w:t>
            </w:r>
          </w:p>
          <w:p w14:paraId="387DC9D2" w14:textId="04BAB170" w:rsidR="00716D5A" w:rsidRPr="009F7EF9" w:rsidRDefault="00E54579" w:rsidP="00C36DC5">
            <w:pPr>
              <w:widowControl/>
              <w:autoSpaceDE/>
              <w:autoSpaceDN/>
              <w:jc w:val="center"/>
              <w:rPr>
                <w:rFonts w:eastAsiaTheme="minorHAnsi"/>
                <w:sz w:val="28"/>
                <w:szCs w:val="28"/>
              </w:rPr>
            </w:pP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B44168" w:rsidRPr="009F7EF9" w14:paraId="00261723" w14:textId="77777777" w:rsidTr="001E06FA">
        <w:tc>
          <w:tcPr>
            <w:tcW w:w="4361" w:type="dxa"/>
          </w:tcPr>
          <w:p w14:paraId="40A1F924" w14:textId="77777777" w:rsidR="00B44168" w:rsidRPr="009F7EF9" w:rsidRDefault="00B44168" w:rsidP="009F7EF9">
            <w:pPr>
              <w:widowControl/>
              <w:autoSpaceDE/>
              <w:autoSpaceDN/>
              <w:rPr>
                <w:sz w:val="28"/>
                <w:szCs w:val="28"/>
              </w:rPr>
            </w:pPr>
          </w:p>
        </w:tc>
        <w:tc>
          <w:tcPr>
            <w:tcW w:w="8080" w:type="dxa"/>
            <w:gridSpan w:val="2"/>
          </w:tcPr>
          <w:p w14:paraId="20DFA229" w14:textId="2DF992D4" w:rsidR="00B44168" w:rsidRPr="00233AA2" w:rsidRDefault="00233AA2" w:rsidP="00321551">
            <w:pPr>
              <w:pStyle w:val="20"/>
              <w:shd w:val="clear" w:color="auto" w:fill="auto"/>
              <w:tabs>
                <w:tab w:val="left" w:pos="1738"/>
              </w:tabs>
              <w:spacing w:line="240" w:lineRule="auto"/>
              <w:jc w:val="both"/>
              <w:rPr>
                <w:b/>
                <w:sz w:val="28"/>
                <w:szCs w:val="28"/>
              </w:rPr>
            </w:pPr>
            <w:r w:rsidRPr="00233AA2">
              <w:rPr>
                <w:b/>
                <w:sz w:val="28"/>
                <w:szCs w:val="28"/>
              </w:rPr>
              <w:t xml:space="preserve">Практическое </w:t>
            </w:r>
            <w:r>
              <w:rPr>
                <w:b/>
                <w:sz w:val="28"/>
                <w:szCs w:val="28"/>
              </w:rPr>
              <w:t xml:space="preserve"> </w:t>
            </w:r>
            <w:r w:rsidRPr="00233AA2">
              <w:rPr>
                <w:b/>
                <w:sz w:val="28"/>
                <w:szCs w:val="28"/>
              </w:rPr>
              <w:t>занятие</w:t>
            </w:r>
          </w:p>
        </w:tc>
        <w:tc>
          <w:tcPr>
            <w:tcW w:w="708" w:type="dxa"/>
          </w:tcPr>
          <w:p w14:paraId="3E5CCEB2" w14:textId="77777777" w:rsidR="00B44168" w:rsidRPr="009F7EF9" w:rsidRDefault="00B44168" w:rsidP="009F7EF9">
            <w:pPr>
              <w:widowControl/>
              <w:autoSpaceDE/>
              <w:autoSpaceDN/>
              <w:jc w:val="center"/>
              <w:rPr>
                <w:rFonts w:eastAsiaTheme="minorHAnsi"/>
                <w:b/>
                <w:sz w:val="28"/>
                <w:szCs w:val="28"/>
              </w:rPr>
            </w:pPr>
          </w:p>
        </w:tc>
        <w:tc>
          <w:tcPr>
            <w:tcW w:w="1843" w:type="dxa"/>
          </w:tcPr>
          <w:p w14:paraId="0972474D" w14:textId="77777777" w:rsidR="00B44168" w:rsidRPr="009F7EF9" w:rsidRDefault="00B44168" w:rsidP="009F7EF9">
            <w:pPr>
              <w:widowControl/>
              <w:autoSpaceDE/>
              <w:autoSpaceDN/>
              <w:rPr>
                <w:rFonts w:eastAsiaTheme="minorHAnsi"/>
                <w:sz w:val="28"/>
                <w:szCs w:val="28"/>
              </w:rPr>
            </w:pPr>
          </w:p>
        </w:tc>
      </w:tr>
      <w:tr w:rsidR="00B44168" w:rsidRPr="009F7EF9" w14:paraId="2E9BBF3B" w14:textId="77777777" w:rsidTr="001E06FA">
        <w:tc>
          <w:tcPr>
            <w:tcW w:w="4361" w:type="dxa"/>
          </w:tcPr>
          <w:p w14:paraId="38625B19" w14:textId="0470CDE8" w:rsidR="00873E55" w:rsidRPr="00E54579" w:rsidRDefault="00527055" w:rsidP="009F7EF9">
            <w:pPr>
              <w:widowControl/>
              <w:autoSpaceDE/>
              <w:autoSpaceDN/>
              <w:rPr>
                <w:rFonts w:eastAsiaTheme="minorHAnsi"/>
                <w:b/>
                <w:sz w:val="28"/>
                <w:szCs w:val="28"/>
              </w:rPr>
            </w:pPr>
            <w:r>
              <w:rPr>
                <w:rFonts w:eastAsiaTheme="minorHAnsi"/>
                <w:b/>
                <w:sz w:val="28"/>
                <w:szCs w:val="28"/>
              </w:rPr>
              <w:t>63</w:t>
            </w:r>
            <w:r w:rsidR="00873E55" w:rsidRPr="00873E55">
              <w:rPr>
                <w:rFonts w:eastAsiaTheme="minorHAnsi"/>
                <w:b/>
                <w:sz w:val="28"/>
                <w:szCs w:val="28"/>
              </w:rPr>
              <w:t>Практическое занятие №</w:t>
            </w:r>
            <w:r w:rsidR="00873E55">
              <w:rPr>
                <w:rFonts w:eastAsiaTheme="minorHAnsi"/>
                <w:b/>
                <w:sz w:val="28"/>
                <w:szCs w:val="28"/>
              </w:rPr>
              <w:t xml:space="preserve"> </w:t>
            </w:r>
            <w:r w:rsidR="00B52530">
              <w:rPr>
                <w:rFonts w:eastAsiaTheme="minorHAnsi"/>
                <w:b/>
                <w:sz w:val="28"/>
                <w:szCs w:val="28"/>
              </w:rPr>
              <w:t>1</w:t>
            </w:r>
            <w:r w:rsidR="00873E55" w:rsidRPr="00E54579">
              <w:rPr>
                <w:rFonts w:eastAsiaTheme="minorHAnsi"/>
                <w:b/>
                <w:sz w:val="28"/>
                <w:szCs w:val="28"/>
              </w:rPr>
              <w:t>9</w:t>
            </w:r>
          </w:p>
          <w:p w14:paraId="267A69F0" w14:textId="304D932B" w:rsidR="00B44168"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413EDD73" w14:textId="723626A7" w:rsidR="00B44168" w:rsidRPr="00873E55" w:rsidRDefault="00233AA2" w:rsidP="00321551">
            <w:pPr>
              <w:pStyle w:val="20"/>
              <w:shd w:val="clear" w:color="auto" w:fill="auto"/>
              <w:tabs>
                <w:tab w:val="left" w:pos="1738"/>
              </w:tabs>
              <w:spacing w:line="240" w:lineRule="auto"/>
              <w:jc w:val="both"/>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708" w:type="dxa"/>
          </w:tcPr>
          <w:p w14:paraId="23C266A3" w14:textId="4968C762" w:rsidR="00B44168"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950146D"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702C6EC7"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ОК.05</w:t>
            </w:r>
          </w:p>
          <w:p w14:paraId="73E8373B" w14:textId="6FA3FFBB" w:rsidR="00B44168" w:rsidRPr="009F7EF9" w:rsidRDefault="00720927" w:rsidP="00720927">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873E55" w:rsidRPr="009F7EF9" w14:paraId="59EF3991" w14:textId="77777777" w:rsidTr="001E06FA">
        <w:tc>
          <w:tcPr>
            <w:tcW w:w="4361" w:type="dxa"/>
          </w:tcPr>
          <w:p w14:paraId="2B139E3B" w14:textId="4093A6FE" w:rsidR="00873E55" w:rsidRPr="00873E55" w:rsidRDefault="00873E55" w:rsidP="009F7EF9">
            <w:pPr>
              <w:widowControl/>
              <w:autoSpaceDE/>
              <w:autoSpaceDN/>
              <w:rPr>
                <w:rFonts w:eastAsiaTheme="minorHAnsi"/>
                <w:b/>
                <w:sz w:val="28"/>
                <w:szCs w:val="28"/>
              </w:rPr>
            </w:pPr>
            <w:r>
              <w:rPr>
                <w:rFonts w:eastAsiaTheme="minorHAnsi"/>
                <w:b/>
                <w:sz w:val="28"/>
                <w:szCs w:val="28"/>
              </w:rPr>
              <w:t>64</w:t>
            </w:r>
            <w:r w:rsidR="00B52530">
              <w:rPr>
                <w:rFonts w:eastAsiaTheme="minorHAnsi"/>
                <w:b/>
                <w:sz w:val="28"/>
                <w:szCs w:val="28"/>
              </w:rPr>
              <w:t>Практическое занятие №. 2</w:t>
            </w:r>
            <w:r w:rsidRPr="00873E55">
              <w:rPr>
                <w:rFonts w:eastAsiaTheme="minorHAnsi"/>
                <w:b/>
                <w:sz w:val="28"/>
                <w:szCs w:val="28"/>
              </w:rPr>
              <w:t>0</w:t>
            </w:r>
          </w:p>
          <w:p w14:paraId="2BB0BCF2" w14:textId="2AAA0D75" w:rsidR="00873E55"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364D5406" w14:textId="342FACA1" w:rsidR="00873E55" w:rsidRPr="00873E55" w:rsidRDefault="00873E55" w:rsidP="00321551">
            <w:pPr>
              <w:pStyle w:val="20"/>
              <w:shd w:val="clear" w:color="auto" w:fill="auto"/>
              <w:tabs>
                <w:tab w:val="left" w:pos="1738"/>
              </w:tabs>
              <w:spacing w:line="240" w:lineRule="auto"/>
              <w:jc w:val="both"/>
              <w:rPr>
                <w:rFonts w:eastAsiaTheme="minorHAnsi"/>
                <w:sz w:val="28"/>
                <w:szCs w:val="28"/>
              </w:rPr>
            </w:pPr>
            <w:r w:rsidRPr="00873E55">
              <w:rPr>
                <w:rFonts w:eastAsiaTheme="minorHAnsi"/>
                <w:sz w:val="28"/>
                <w:szCs w:val="28"/>
              </w:rPr>
              <w:t xml:space="preserve"> Создание  различных видов документов в конкретной специальности.  </w:t>
            </w:r>
          </w:p>
        </w:tc>
        <w:tc>
          <w:tcPr>
            <w:tcW w:w="708" w:type="dxa"/>
          </w:tcPr>
          <w:p w14:paraId="4F9D484A" w14:textId="35318FDC" w:rsidR="00873E55"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04B9E8E"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500E9B21"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ОК.05</w:t>
            </w:r>
          </w:p>
          <w:p w14:paraId="5FEB1E1D" w14:textId="07124D05" w:rsidR="00873E55" w:rsidRPr="009F7EF9" w:rsidRDefault="00720927" w:rsidP="00720927">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FD4514">
              <w:rPr>
                <w:color w:val="000000"/>
                <w:sz w:val="28"/>
                <w:szCs w:val="28"/>
                <w:shd w:val="clear" w:color="auto" w:fill="FFFFFF"/>
              </w:rPr>
              <w:t>7</w:t>
            </w:r>
            <w:r w:rsidRPr="009F7EF9">
              <w:rPr>
                <w:color w:val="000000"/>
                <w:sz w:val="28"/>
                <w:szCs w:val="28"/>
                <w:shd w:val="clear" w:color="auto" w:fill="FFFFFF"/>
              </w:rPr>
              <w:t>.</w:t>
            </w:r>
          </w:p>
        </w:tc>
      </w:tr>
      <w:tr w:rsidR="00B44168" w:rsidRPr="009F7EF9" w14:paraId="46E6F348" w14:textId="77777777" w:rsidTr="001E06FA">
        <w:tc>
          <w:tcPr>
            <w:tcW w:w="4361" w:type="dxa"/>
          </w:tcPr>
          <w:p w14:paraId="72471C0E" w14:textId="03E9813D" w:rsidR="00B44168" w:rsidRPr="009F7EF9" w:rsidRDefault="00873E55" w:rsidP="009F7EF9">
            <w:pPr>
              <w:widowControl/>
              <w:autoSpaceDE/>
              <w:autoSpaceDN/>
              <w:rPr>
                <w:sz w:val="28"/>
                <w:szCs w:val="28"/>
              </w:rPr>
            </w:pPr>
            <w:r>
              <w:rPr>
                <w:sz w:val="28"/>
                <w:szCs w:val="28"/>
              </w:rPr>
              <w:t>65-66 Тест</w:t>
            </w:r>
          </w:p>
        </w:tc>
        <w:tc>
          <w:tcPr>
            <w:tcW w:w="8080" w:type="dxa"/>
            <w:gridSpan w:val="2"/>
          </w:tcPr>
          <w:p w14:paraId="2D0C3122" w14:textId="0842A8A6" w:rsidR="00B44168" w:rsidRPr="009F7EF9" w:rsidRDefault="00873E55" w:rsidP="00321551">
            <w:pPr>
              <w:pStyle w:val="20"/>
              <w:shd w:val="clear" w:color="auto" w:fill="auto"/>
              <w:tabs>
                <w:tab w:val="left" w:pos="1738"/>
              </w:tabs>
              <w:spacing w:line="240" w:lineRule="auto"/>
              <w:jc w:val="both"/>
              <w:rPr>
                <w:sz w:val="28"/>
                <w:szCs w:val="28"/>
              </w:rPr>
            </w:pPr>
            <w:r>
              <w:rPr>
                <w:sz w:val="28"/>
                <w:szCs w:val="28"/>
              </w:rPr>
              <w:t xml:space="preserve"> Тест </w:t>
            </w:r>
          </w:p>
        </w:tc>
        <w:tc>
          <w:tcPr>
            <w:tcW w:w="708" w:type="dxa"/>
          </w:tcPr>
          <w:p w14:paraId="47C5BC7E" w14:textId="300FBB3B"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2ч</w:t>
            </w:r>
          </w:p>
        </w:tc>
        <w:tc>
          <w:tcPr>
            <w:tcW w:w="1843" w:type="dxa"/>
          </w:tcPr>
          <w:p w14:paraId="07DD1122" w14:textId="77777777" w:rsidR="00B44168" w:rsidRPr="009F7EF9" w:rsidRDefault="00B44168" w:rsidP="009F7EF9">
            <w:pPr>
              <w:widowControl/>
              <w:autoSpaceDE/>
              <w:autoSpaceDN/>
              <w:rPr>
                <w:rFonts w:eastAsiaTheme="minorHAnsi"/>
                <w:sz w:val="28"/>
                <w:szCs w:val="28"/>
              </w:rPr>
            </w:pPr>
          </w:p>
        </w:tc>
      </w:tr>
      <w:tr w:rsidR="00716D5A" w:rsidRPr="009F7EF9" w14:paraId="4DFB9003" w14:textId="77777777" w:rsidTr="001E06FA">
        <w:tc>
          <w:tcPr>
            <w:tcW w:w="4361" w:type="dxa"/>
          </w:tcPr>
          <w:p w14:paraId="38124DC9"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313EEA24"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Всего часов</w:t>
            </w:r>
          </w:p>
        </w:tc>
        <w:tc>
          <w:tcPr>
            <w:tcW w:w="708" w:type="dxa"/>
          </w:tcPr>
          <w:p w14:paraId="55A943EA"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72</w:t>
            </w:r>
          </w:p>
        </w:tc>
        <w:tc>
          <w:tcPr>
            <w:tcW w:w="1843" w:type="dxa"/>
          </w:tcPr>
          <w:p w14:paraId="599F43DE" w14:textId="77777777" w:rsidR="00716D5A" w:rsidRPr="009F7EF9" w:rsidRDefault="00716D5A" w:rsidP="009F7EF9">
            <w:pPr>
              <w:widowControl/>
              <w:autoSpaceDE/>
              <w:autoSpaceDN/>
              <w:rPr>
                <w:rFonts w:eastAsiaTheme="minorHAnsi"/>
                <w:b/>
                <w:sz w:val="28"/>
                <w:szCs w:val="28"/>
              </w:rPr>
            </w:pPr>
          </w:p>
        </w:tc>
      </w:tr>
      <w:tr w:rsidR="00716D5A" w:rsidRPr="009F7EF9" w14:paraId="7179C821" w14:textId="77777777" w:rsidTr="001E06FA">
        <w:tc>
          <w:tcPr>
            <w:tcW w:w="4361" w:type="dxa"/>
          </w:tcPr>
          <w:p w14:paraId="46D0A04D"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4CA28250"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 том числе:</w:t>
            </w:r>
          </w:p>
          <w:p w14:paraId="116E16D3"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практических занятий</w:t>
            </w:r>
          </w:p>
        </w:tc>
        <w:tc>
          <w:tcPr>
            <w:tcW w:w="708" w:type="dxa"/>
          </w:tcPr>
          <w:p w14:paraId="476E555F" w14:textId="1554A117" w:rsidR="00716D5A" w:rsidRPr="009F7EF9" w:rsidRDefault="00527055" w:rsidP="009F7EF9">
            <w:pPr>
              <w:widowControl/>
              <w:autoSpaceDE/>
              <w:autoSpaceDN/>
              <w:jc w:val="center"/>
              <w:rPr>
                <w:rFonts w:eastAsiaTheme="minorHAnsi"/>
                <w:b/>
                <w:sz w:val="28"/>
                <w:szCs w:val="28"/>
              </w:rPr>
            </w:pPr>
            <w:r>
              <w:rPr>
                <w:rFonts w:eastAsiaTheme="minorHAnsi"/>
                <w:b/>
                <w:sz w:val="28"/>
                <w:szCs w:val="28"/>
              </w:rPr>
              <w:t>2</w:t>
            </w:r>
            <w:r w:rsidR="00716D5A" w:rsidRPr="009F7EF9">
              <w:rPr>
                <w:rFonts w:eastAsiaTheme="minorHAnsi"/>
                <w:b/>
                <w:sz w:val="28"/>
                <w:szCs w:val="28"/>
              </w:rPr>
              <w:t>0</w:t>
            </w:r>
          </w:p>
        </w:tc>
        <w:tc>
          <w:tcPr>
            <w:tcW w:w="1843" w:type="dxa"/>
          </w:tcPr>
          <w:p w14:paraId="6ECE0A9B" w14:textId="77777777" w:rsidR="00716D5A" w:rsidRPr="009F7EF9" w:rsidRDefault="00716D5A" w:rsidP="009F7EF9">
            <w:pPr>
              <w:widowControl/>
              <w:autoSpaceDE/>
              <w:autoSpaceDN/>
              <w:rPr>
                <w:rFonts w:eastAsiaTheme="minorHAnsi"/>
                <w:b/>
                <w:sz w:val="28"/>
                <w:szCs w:val="28"/>
              </w:rPr>
            </w:pPr>
          </w:p>
        </w:tc>
      </w:tr>
      <w:tr w:rsidR="00716D5A" w:rsidRPr="009F7EF9" w14:paraId="2A6D5F4E" w14:textId="77777777" w:rsidTr="001E06FA">
        <w:tc>
          <w:tcPr>
            <w:tcW w:w="4361" w:type="dxa"/>
          </w:tcPr>
          <w:p w14:paraId="67FF8283"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503EC46A"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профессионально-ориентированного содержания</w:t>
            </w:r>
          </w:p>
        </w:tc>
        <w:tc>
          <w:tcPr>
            <w:tcW w:w="708" w:type="dxa"/>
          </w:tcPr>
          <w:p w14:paraId="1301F4C5"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12</w:t>
            </w:r>
          </w:p>
        </w:tc>
        <w:tc>
          <w:tcPr>
            <w:tcW w:w="1843" w:type="dxa"/>
          </w:tcPr>
          <w:p w14:paraId="4D17F060" w14:textId="77777777" w:rsidR="00716D5A" w:rsidRPr="009F7EF9" w:rsidRDefault="00716D5A" w:rsidP="009F7EF9">
            <w:pPr>
              <w:widowControl/>
              <w:autoSpaceDE/>
              <w:autoSpaceDN/>
              <w:rPr>
                <w:rFonts w:eastAsiaTheme="minorHAnsi"/>
                <w:b/>
                <w:sz w:val="28"/>
                <w:szCs w:val="28"/>
              </w:rPr>
            </w:pPr>
          </w:p>
        </w:tc>
      </w:tr>
    </w:tbl>
    <w:p w14:paraId="40EDF14D" w14:textId="77777777" w:rsidR="00B77639" w:rsidRPr="009F7EF9" w:rsidRDefault="00B77639" w:rsidP="009F7EF9">
      <w:pPr>
        <w:widowControl/>
        <w:autoSpaceDE/>
        <w:autoSpaceDN/>
        <w:rPr>
          <w:rFonts w:eastAsiaTheme="minorHAnsi"/>
          <w:sz w:val="28"/>
          <w:szCs w:val="28"/>
        </w:rPr>
      </w:pPr>
    </w:p>
    <w:p w14:paraId="66950CDF" w14:textId="77777777" w:rsidR="00683603" w:rsidRPr="00EF7737" w:rsidRDefault="00683603" w:rsidP="007411C4">
      <w:pPr>
        <w:pStyle w:val="a6"/>
        <w:rPr>
          <w:rFonts w:ascii="Times New Roman" w:hAnsi="Times New Roman" w:cs="Times New Roman"/>
          <w:sz w:val="28"/>
          <w:szCs w:val="28"/>
        </w:rPr>
      </w:pPr>
    </w:p>
    <w:p w14:paraId="7F1BAC3C" w14:textId="77777777" w:rsidR="00683603" w:rsidRPr="00EF7737" w:rsidRDefault="00683603" w:rsidP="007411C4">
      <w:pPr>
        <w:pStyle w:val="a6"/>
        <w:rPr>
          <w:rFonts w:ascii="Times New Roman" w:hAnsi="Times New Roman" w:cs="Times New Roman"/>
          <w:sz w:val="28"/>
          <w:szCs w:val="28"/>
        </w:rPr>
      </w:pPr>
    </w:p>
    <w:p w14:paraId="63AB8935" w14:textId="77777777" w:rsidR="00683603" w:rsidRPr="00EF7737" w:rsidRDefault="00683603" w:rsidP="007411C4">
      <w:pPr>
        <w:pStyle w:val="a6"/>
        <w:rPr>
          <w:rFonts w:ascii="Times New Roman" w:hAnsi="Times New Roman" w:cs="Times New Roman"/>
          <w:sz w:val="28"/>
          <w:szCs w:val="28"/>
        </w:rPr>
      </w:pPr>
    </w:p>
    <w:p w14:paraId="46BBA992" w14:textId="77777777" w:rsidR="00683603" w:rsidRPr="00EF7737" w:rsidRDefault="00683603" w:rsidP="007411C4">
      <w:pPr>
        <w:pStyle w:val="a6"/>
        <w:rPr>
          <w:rFonts w:ascii="Times New Roman" w:hAnsi="Times New Roman" w:cs="Times New Roman"/>
          <w:sz w:val="28"/>
          <w:szCs w:val="28"/>
        </w:rPr>
      </w:pPr>
    </w:p>
    <w:p w14:paraId="28650E6C" w14:textId="77777777" w:rsidR="00683603" w:rsidRPr="00EF7737" w:rsidRDefault="00683603" w:rsidP="007411C4">
      <w:pPr>
        <w:pStyle w:val="a6"/>
        <w:rPr>
          <w:rFonts w:ascii="Times New Roman" w:hAnsi="Times New Roman" w:cs="Times New Roman"/>
          <w:sz w:val="28"/>
          <w:szCs w:val="28"/>
        </w:rPr>
      </w:pPr>
    </w:p>
    <w:p w14:paraId="47E70A8B" w14:textId="77777777" w:rsidR="00683603" w:rsidRPr="00EF7737" w:rsidRDefault="00683603" w:rsidP="007411C4">
      <w:pPr>
        <w:pStyle w:val="a6"/>
        <w:rPr>
          <w:rFonts w:ascii="Times New Roman" w:hAnsi="Times New Roman" w:cs="Times New Roman"/>
          <w:sz w:val="28"/>
          <w:szCs w:val="28"/>
        </w:rPr>
      </w:pPr>
    </w:p>
    <w:p w14:paraId="058C5103" w14:textId="77777777" w:rsidR="00683603" w:rsidRPr="00EF7737" w:rsidRDefault="00683603" w:rsidP="007411C4">
      <w:pPr>
        <w:pStyle w:val="a6"/>
        <w:rPr>
          <w:rFonts w:ascii="Times New Roman" w:hAnsi="Times New Roman" w:cs="Times New Roman"/>
          <w:sz w:val="28"/>
          <w:szCs w:val="28"/>
        </w:rPr>
        <w:sectPr w:rsidR="00683603" w:rsidRPr="00EF7737" w:rsidSect="00683603">
          <w:pgSz w:w="16838" w:h="11906" w:orient="landscape"/>
          <w:pgMar w:top="1418" w:right="1134" w:bottom="567" w:left="1134" w:header="709" w:footer="709" w:gutter="0"/>
          <w:cols w:space="708"/>
          <w:docGrid w:linePitch="360"/>
        </w:sectPr>
      </w:pPr>
    </w:p>
    <w:p w14:paraId="730CA3BF" w14:textId="77777777" w:rsidR="00104F19" w:rsidRPr="00EF7737" w:rsidRDefault="00104F19" w:rsidP="00A77C2E">
      <w:pPr>
        <w:contextualSpacing/>
        <w:jc w:val="center"/>
        <w:rPr>
          <w:b/>
          <w:bCs/>
          <w:sz w:val="28"/>
          <w:szCs w:val="28"/>
        </w:rPr>
      </w:pPr>
      <w:r w:rsidRPr="00EF7737">
        <w:rPr>
          <w:b/>
          <w:bCs/>
          <w:sz w:val="28"/>
          <w:szCs w:val="28"/>
        </w:rPr>
        <w:lastRenderedPageBreak/>
        <w:t xml:space="preserve">3. УСЛОВИЯ РЕАЛИЗАЦИИ РАБОЧЕЙ ПРОГРАММЫ </w:t>
      </w:r>
      <w:r w:rsidR="000E25C6" w:rsidRPr="00EF7737">
        <w:rPr>
          <w:b/>
          <w:sz w:val="28"/>
          <w:szCs w:val="28"/>
        </w:rPr>
        <w:t>ОБЩЕОБРАЗОВАТЕЛЬНОЙ ДИСЦИПЛИНЫ</w:t>
      </w:r>
    </w:p>
    <w:p w14:paraId="46F2D76A" w14:textId="77777777" w:rsidR="00104F19" w:rsidRPr="00EF7737" w:rsidRDefault="00104F19" w:rsidP="003E4002">
      <w:pPr>
        <w:pStyle w:val="a6"/>
        <w:rPr>
          <w:rFonts w:ascii="Times New Roman" w:hAnsi="Times New Roman" w:cs="Times New Roman"/>
          <w:sz w:val="28"/>
          <w:szCs w:val="28"/>
        </w:rPr>
      </w:pPr>
    </w:p>
    <w:p w14:paraId="6D3ECF41" w14:textId="77777777" w:rsidR="000E25C6" w:rsidRPr="00EF7737" w:rsidRDefault="003E4002" w:rsidP="003E4002">
      <w:pPr>
        <w:pStyle w:val="a6"/>
        <w:rPr>
          <w:rFonts w:ascii="Times New Roman" w:hAnsi="Times New Roman" w:cs="Times New Roman"/>
          <w:b/>
          <w:sz w:val="28"/>
          <w:szCs w:val="28"/>
        </w:rPr>
      </w:pPr>
      <w:r w:rsidRPr="00EF7737">
        <w:rPr>
          <w:rFonts w:ascii="Times New Roman" w:hAnsi="Times New Roman" w:cs="Times New Roman"/>
          <w:b/>
          <w:sz w:val="28"/>
          <w:szCs w:val="28"/>
        </w:rPr>
        <w:t>3.1. Требования к минимальному материально-техническому обеспечению</w:t>
      </w:r>
    </w:p>
    <w:p w14:paraId="1DA1D0F9" w14:textId="77777777" w:rsidR="003E4002" w:rsidRPr="00EF7737" w:rsidRDefault="003E4002" w:rsidP="00E37105">
      <w:pPr>
        <w:pStyle w:val="a6"/>
        <w:ind w:firstLine="567"/>
        <w:rPr>
          <w:rFonts w:ascii="Times New Roman" w:hAnsi="Times New Roman" w:cs="Times New Roman"/>
          <w:sz w:val="28"/>
          <w:szCs w:val="28"/>
        </w:rPr>
      </w:pPr>
      <w:r w:rsidRPr="00EF7737">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EF7737">
        <w:rPr>
          <w:rFonts w:ascii="Times New Roman" w:hAnsi="Times New Roman" w:cs="Times New Roman"/>
          <w:sz w:val="28"/>
          <w:szCs w:val="28"/>
        </w:rPr>
        <w:t xml:space="preserve"> </w:t>
      </w:r>
    </w:p>
    <w:p w14:paraId="63DAAAB6" w14:textId="77777777" w:rsidR="003E4002" w:rsidRPr="00EF7737" w:rsidRDefault="003E4002" w:rsidP="003E4002">
      <w:pPr>
        <w:ind w:firstLine="567"/>
        <w:jc w:val="both"/>
        <w:rPr>
          <w:sz w:val="28"/>
          <w:szCs w:val="28"/>
        </w:rPr>
      </w:pPr>
      <w:r w:rsidRPr="00EF7737">
        <w:rPr>
          <w:sz w:val="28"/>
          <w:szCs w:val="28"/>
        </w:rPr>
        <w:t>Оборудование, в том числе цифровое, учебного кабинета указано в паспорте кабинета.</w:t>
      </w:r>
    </w:p>
    <w:p w14:paraId="56D3E22E" w14:textId="77777777" w:rsidR="003E4002" w:rsidRPr="00EF7737" w:rsidRDefault="003E4002" w:rsidP="003E4002">
      <w:pPr>
        <w:pStyle w:val="Default"/>
        <w:ind w:firstLine="567"/>
        <w:jc w:val="both"/>
        <w:rPr>
          <w:color w:val="auto"/>
          <w:sz w:val="28"/>
          <w:szCs w:val="28"/>
        </w:rPr>
      </w:pPr>
      <w:r w:rsidRPr="00EF7737">
        <w:rPr>
          <w:b/>
          <w:color w:val="auto"/>
          <w:sz w:val="28"/>
          <w:szCs w:val="28"/>
        </w:rPr>
        <w:t>Оборудование учебного кабинета</w:t>
      </w:r>
      <w:r w:rsidRPr="00EF7737">
        <w:rPr>
          <w:color w:val="auto"/>
          <w:sz w:val="28"/>
          <w:szCs w:val="28"/>
        </w:rPr>
        <w:t xml:space="preserve">: </w:t>
      </w:r>
    </w:p>
    <w:p w14:paraId="1998E54A" w14:textId="77777777" w:rsidR="003E4002" w:rsidRPr="00EF7737" w:rsidRDefault="003E4002" w:rsidP="003E4002">
      <w:pPr>
        <w:pStyle w:val="Default"/>
        <w:numPr>
          <w:ilvl w:val="0"/>
          <w:numId w:val="3"/>
        </w:numPr>
        <w:ind w:left="426"/>
        <w:jc w:val="both"/>
        <w:rPr>
          <w:color w:val="auto"/>
          <w:sz w:val="28"/>
          <w:szCs w:val="28"/>
        </w:rPr>
      </w:pPr>
      <w:r w:rsidRPr="00EF7737">
        <w:rPr>
          <w:color w:val="auto"/>
          <w:sz w:val="28"/>
          <w:szCs w:val="28"/>
        </w:rPr>
        <w:t>учебная доска;</w:t>
      </w:r>
    </w:p>
    <w:p w14:paraId="19A114E9" w14:textId="77777777" w:rsidR="003E4002" w:rsidRPr="00EF7737" w:rsidRDefault="003E4002" w:rsidP="003E4002">
      <w:pPr>
        <w:pStyle w:val="Default"/>
        <w:numPr>
          <w:ilvl w:val="0"/>
          <w:numId w:val="3"/>
        </w:numPr>
        <w:ind w:left="426"/>
        <w:jc w:val="both"/>
        <w:rPr>
          <w:b/>
          <w:bCs/>
          <w:color w:val="auto"/>
          <w:sz w:val="28"/>
          <w:szCs w:val="28"/>
        </w:rPr>
      </w:pPr>
      <w:r w:rsidRPr="00EF7737">
        <w:rPr>
          <w:color w:val="auto"/>
          <w:sz w:val="28"/>
          <w:szCs w:val="28"/>
        </w:rPr>
        <w:t>учебная мебель (ученические стулья и столы, рабочее место преподавателя);</w:t>
      </w:r>
    </w:p>
    <w:p w14:paraId="53ABFDFE" w14:textId="77777777" w:rsidR="00E37105" w:rsidRDefault="00E37105" w:rsidP="003E4002">
      <w:pPr>
        <w:pStyle w:val="Default"/>
        <w:numPr>
          <w:ilvl w:val="0"/>
          <w:numId w:val="3"/>
        </w:numPr>
        <w:ind w:left="426"/>
        <w:jc w:val="both"/>
        <w:rPr>
          <w:bCs/>
          <w:color w:val="auto"/>
          <w:sz w:val="28"/>
          <w:szCs w:val="28"/>
        </w:rPr>
      </w:pPr>
      <w:r w:rsidRPr="00EF7737">
        <w:rPr>
          <w:bCs/>
          <w:color w:val="auto"/>
          <w:sz w:val="28"/>
          <w:szCs w:val="28"/>
        </w:rPr>
        <w:t>экран;</w:t>
      </w:r>
    </w:p>
    <w:p w14:paraId="083BE0D4" w14:textId="77777777" w:rsidR="00E37105" w:rsidRPr="00186922" w:rsidRDefault="00E37105" w:rsidP="00186922">
      <w:pPr>
        <w:pStyle w:val="Default"/>
        <w:numPr>
          <w:ilvl w:val="0"/>
          <w:numId w:val="3"/>
        </w:numPr>
        <w:ind w:left="426"/>
        <w:jc w:val="both"/>
        <w:rPr>
          <w:bCs/>
          <w:color w:val="auto"/>
          <w:sz w:val="28"/>
          <w:szCs w:val="28"/>
        </w:rPr>
      </w:pPr>
      <w:r w:rsidRPr="00186922">
        <w:rPr>
          <w:color w:val="auto"/>
          <w:sz w:val="28"/>
          <w:szCs w:val="28"/>
        </w:rPr>
        <w:t>инструкции по технике безопасности.</w:t>
      </w:r>
    </w:p>
    <w:p w14:paraId="7C2CD989" w14:textId="77777777" w:rsidR="003E4002" w:rsidRPr="00EF7737" w:rsidRDefault="003E4002" w:rsidP="003E4002">
      <w:pPr>
        <w:pStyle w:val="Default"/>
        <w:ind w:left="567"/>
        <w:jc w:val="both"/>
        <w:rPr>
          <w:color w:val="auto"/>
          <w:sz w:val="28"/>
          <w:szCs w:val="28"/>
        </w:rPr>
      </w:pPr>
      <w:r w:rsidRPr="00EF7737">
        <w:rPr>
          <w:b/>
          <w:color w:val="auto"/>
          <w:sz w:val="28"/>
          <w:szCs w:val="28"/>
        </w:rPr>
        <w:t>Технические средства обучения</w:t>
      </w:r>
      <w:r w:rsidRPr="00EF7737">
        <w:rPr>
          <w:color w:val="auto"/>
          <w:sz w:val="28"/>
          <w:szCs w:val="28"/>
        </w:rPr>
        <w:t xml:space="preserve">: </w:t>
      </w:r>
    </w:p>
    <w:p w14:paraId="5FA269A2"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компьютер;</w:t>
      </w:r>
    </w:p>
    <w:p w14:paraId="74BB5845"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проектор;</w:t>
      </w:r>
    </w:p>
    <w:p w14:paraId="523648E6" w14:textId="77777777" w:rsidR="003E4002" w:rsidRPr="00EF7737" w:rsidRDefault="00E37105" w:rsidP="003E4002">
      <w:pPr>
        <w:pStyle w:val="Default"/>
        <w:numPr>
          <w:ilvl w:val="0"/>
          <w:numId w:val="4"/>
        </w:numPr>
        <w:ind w:left="426"/>
        <w:jc w:val="both"/>
        <w:rPr>
          <w:color w:val="auto"/>
          <w:sz w:val="28"/>
          <w:szCs w:val="28"/>
        </w:rPr>
      </w:pPr>
      <w:r w:rsidRPr="00EF7737">
        <w:rPr>
          <w:color w:val="auto"/>
          <w:sz w:val="28"/>
          <w:szCs w:val="28"/>
        </w:rPr>
        <w:t>интерактивная доска</w:t>
      </w:r>
      <w:r w:rsidR="003E4002" w:rsidRPr="00EF7737">
        <w:rPr>
          <w:color w:val="auto"/>
          <w:sz w:val="28"/>
          <w:szCs w:val="28"/>
        </w:rPr>
        <w:t>.</w:t>
      </w:r>
    </w:p>
    <w:p w14:paraId="079786E2" w14:textId="77777777" w:rsidR="003E4002" w:rsidRPr="00EF7737" w:rsidRDefault="003E4002" w:rsidP="003E4002">
      <w:pPr>
        <w:pStyle w:val="Default"/>
        <w:ind w:left="567"/>
        <w:jc w:val="both"/>
        <w:rPr>
          <w:b/>
          <w:bCs/>
          <w:color w:val="auto"/>
          <w:sz w:val="28"/>
          <w:szCs w:val="28"/>
        </w:rPr>
      </w:pPr>
      <w:r w:rsidRPr="00EF7737">
        <w:rPr>
          <w:b/>
          <w:color w:val="auto"/>
          <w:sz w:val="28"/>
          <w:szCs w:val="28"/>
        </w:rPr>
        <w:t>Информационные средства обучения:</w:t>
      </w:r>
    </w:p>
    <w:p w14:paraId="5B1E5215"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электронные учебные издания по основным разделам курса истории;</w:t>
      </w:r>
    </w:p>
    <w:p w14:paraId="353FE27F"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презентации по разделам курса истории.</w:t>
      </w:r>
    </w:p>
    <w:p w14:paraId="6EE0E711" w14:textId="77777777" w:rsidR="003E4002" w:rsidRPr="00EF7737" w:rsidRDefault="003E4002" w:rsidP="003E4002">
      <w:pPr>
        <w:pStyle w:val="a6"/>
        <w:rPr>
          <w:rFonts w:ascii="Times New Roman" w:hAnsi="Times New Roman" w:cs="Times New Roman"/>
          <w:sz w:val="28"/>
          <w:szCs w:val="28"/>
        </w:rPr>
      </w:pPr>
    </w:p>
    <w:p w14:paraId="450D7B93" w14:textId="77777777" w:rsidR="003E4002" w:rsidRPr="00231D5C" w:rsidRDefault="003E4002" w:rsidP="003E4002">
      <w:pPr>
        <w:pStyle w:val="a6"/>
        <w:rPr>
          <w:rFonts w:ascii="Times New Roman" w:hAnsi="Times New Roman" w:cs="Times New Roman"/>
          <w:b/>
          <w:sz w:val="28"/>
          <w:szCs w:val="28"/>
        </w:rPr>
      </w:pPr>
      <w:r w:rsidRPr="00231D5C">
        <w:rPr>
          <w:rFonts w:ascii="Times New Roman" w:hAnsi="Times New Roman" w:cs="Times New Roman"/>
          <w:b/>
          <w:sz w:val="28"/>
          <w:szCs w:val="28"/>
        </w:rPr>
        <w:t>3.2. Информационное обеспечение обучения</w:t>
      </w:r>
    </w:p>
    <w:p w14:paraId="314A8EBE"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3.2.1. Основные печатные и электронные издания</w:t>
      </w:r>
    </w:p>
    <w:p w14:paraId="1452EEC9" w14:textId="77777777" w:rsidR="007E3217" w:rsidRPr="00231D5C" w:rsidRDefault="007E3217" w:rsidP="007E3217">
      <w:pPr>
        <w:adjustRightInd w:val="0"/>
        <w:rPr>
          <w:rFonts w:eastAsia="Calibri"/>
          <w:sz w:val="28"/>
          <w:szCs w:val="28"/>
        </w:rPr>
      </w:pPr>
      <w:r w:rsidRPr="00231D5C">
        <w:rPr>
          <w:rFonts w:eastAsia="Calibri"/>
          <w:iCs/>
          <w:sz w:val="28"/>
          <w:szCs w:val="28"/>
        </w:rPr>
        <w:t xml:space="preserve">Гольцова Н.Г.,Шамшин И.В. </w:t>
      </w:r>
      <w:r w:rsidR="008C6139" w:rsidRPr="00231D5C">
        <w:rPr>
          <w:rFonts w:eastAsia="Calibri"/>
          <w:iCs/>
          <w:sz w:val="28"/>
          <w:szCs w:val="28"/>
        </w:rPr>
        <w:t xml:space="preserve">, </w:t>
      </w:r>
      <w:proofErr w:type="spellStart"/>
      <w:r w:rsidR="008C6139" w:rsidRPr="00231D5C">
        <w:rPr>
          <w:rFonts w:eastAsia="Calibri"/>
          <w:iCs/>
          <w:sz w:val="28"/>
          <w:szCs w:val="28"/>
        </w:rPr>
        <w:t>Мищерина</w:t>
      </w:r>
      <w:proofErr w:type="spellEnd"/>
      <w:r w:rsidR="008C6139" w:rsidRPr="00231D5C">
        <w:rPr>
          <w:rFonts w:eastAsia="Calibri"/>
          <w:iCs/>
          <w:sz w:val="28"/>
          <w:szCs w:val="28"/>
        </w:rPr>
        <w:t xml:space="preserve"> М.А.</w:t>
      </w:r>
      <w:r w:rsidRPr="00231D5C">
        <w:rPr>
          <w:rFonts w:eastAsia="Calibri"/>
          <w:iCs/>
          <w:sz w:val="28"/>
          <w:szCs w:val="28"/>
        </w:rPr>
        <w:t xml:space="preserve"> </w:t>
      </w:r>
      <w:r w:rsidR="008C6139" w:rsidRPr="00231D5C">
        <w:rPr>
          <w:rFonts w:eastAsia="Calibri"/>
          <w:sz w:val="28"/>
          <w:szCs w:val="28"/>
        </w:rPr>
        <w:t>Русский язык</w:t>
      </w:r>
      <w:r w:rsidRPr="00231D5C">
        <w:rPr>
          <w:rFonts w:eastAsia="Calibri"/>
          <w:sz w:val="28"/>
          <w:szCs w:val="28"/>
        </w:rPr>
        <w:t xml:space="preserve">. </w:t>
      </w:r>
      <w:r w:rsidR="008C6139" w:rsidRPr="00231D5C">
        <w:rPr>
          <w:rFonts w:eastAsia="Calibri"/>
          <w:sz w:val="28"/>
          <w:szCs w:val="28"/>
        </w:rPr>
        <w:t xml:space="preserve">( в 2  частях) </w:t>
      </w:r>
      <w:r w:rsidRPr="00231D5C">
        <w:rPr>
          <w:rFonts w:eastAsia="Calibri"/>
          <w:sz w:val="28"/>
          <w:szCs w:val="28"/>
        </w:rPr>
        <w:t>10-11кл</w:t>
      </w:r>
      <w:r w:rsidR="008C6139" w:rsidRPr="00231D5C">
        <w:rPr>
          <w:rFonts w:eastAsia="Calibri"/>
          <w:sz w:val="28"/>
          <w:szCs w:val="28"/>
        </w:rPr>
        <w:t xml:space="preserve"> </w:t>
      </w:r>
      <w:r w:rsidRPr="00231D5C">
        <w:rPr>
          <w:rFonts w:eastAsia="Calibri"/>
          <w:sz w:val="28"/>
          <w:szCs w:val="28"/>
        </w:rPr>
        <w:t>.-</w:t>
      </w:r>
      <w:r w:rsidR="008C6139" w:rsidRPr="00231D5C">
        <w:rPr>
          <w:rFonts w:eastAsia="Calibri"/>
          <w:sz w:val="28"/>
          <w:szCs w:val="28"/>
        </w:rPr>
        <w:t>ООО-</w:t>
      </w:r>
      <w:r w:rsidRPr="00231D5C">
        <w:rPr>
          <w:rFonts w:eastAsia="Calibri"/>
          <w:sz w:val="28"/>
          <w:szCs w:val="28"/>
        </w:rPr>
        <w:t xml:space="preserve">  Русское слово,</w:t>
      </w:r>
      <w:r w:rsidR="00231D5C">
        <w:rPr>
          <w:rFonts w:eastAsia="Calibri"/>
          <w:sz w:val="28"/>
          <w:szCs w:val="28"/>
        </w:rPr>
        <w:t xml:space="preserve"> 2022</w:t>
      </w:r>
      <w:r w:rsidR="009776BC" w:rsidRPr="00231D5C">
        <w:rPr>
          <w:rFonts w:eastAsia="Calibri"/>
          <w:sz w:val="28"/>
          <w:szCs w:val="28"/>
        </w:rPr>
        <w:t xml:space="preserve"> </w:t>
      </w:r>
    </w:p>
    <w:p w14:paraId="4C9F4DBD" w14:textId="77777777" w:rsidR="00231D5C" w:rsidRDefault="00231D5C" w:rsidP="003E4002">
      <w:pPr>
        <w:pStyle w:val="a6"/>
        <w:rPr>
          <w:rFonts w:ascii="Times New Roman" w:hAnsi="Times New Roman" w:cs="Times New Roman"/>
          <w:sz w:val="28"/>
          <w:szCs w:val="28"/>
        </w:rPr>
      </w:pPr>
    </w:p>
    <w:p w14:paraId="167638C2"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3.2.2. Дополнительные источники</w:t>
      </w:r>
    </w:p>
    <w:p w14:paraId="506C2FEF" w14:textId="77777777" w:rsidR="008C6139" w:rsidRPr="00231D5C" w:rsidRDefault="008C6139" w:rsidP="008C6139">
      <w:pPr>
        <w:jc w:val="both"/>
        <w:rPr>
          <w:rFonts w:eastAsia="Calibri"/>
          <w:b/>
          <w:bCs/>
          <w:sz w:val="28"/>
          <w:szCs w:val="28"/>
        </w:rPr>
      </w:pPr>
      <w:r w:rsidRPr="00231D5C">
        <w:rPr>
          <w:rFonts w:eastAsia="Calibri"/>
          <w:b/>
          <w:bCs/>
          <w:sz w:val="28"/>
          <w:szCs w:val="28"/>
        </w:rPr>
        <w:t>Интернет-ресурсы:</w:t>
      </w:r>
    </w:p>
    <w:p w14:paraId="6177CC46" w14:textId="77777777" w:rsidR="008C6139" w:rsidRPr="00231D5C" w:rsidRDefault="008C6139" w:rsidP="008C6139">
      <w:pPr>
        <w:adjustRightInd w:val="0"/>
        <w:jc w:val="both"/>
        <w:rPr>
          <w:color w:val="000000"/>
          <w:sz w:val="28"/>
          <w:szCs w:val="28"/>
          <w:lang w:eastAsia="ru-RU"/>
        </w:rPr>
      </w:pPr>
      <w:r w:rsidRPr="00231D5C">
        <w:rPr>
          <w:color w:val="000000"/>
          <w:sz w:val="28"/>
          <w:szCs w:val="28"/>
          <w:lang w:eastAsia="ru-RU"/>
        </w:rPr>
        <w:t xml:space="preserve">1.Электронный ресурс «ГРАМОТА.РУ». Форма </w:t>
      </w:r>
      <w:proofErr w:type="spellStart"/>
      <w:r w:rsidRPr="00231D5C">
        <w:rPr>
          <w:color w:val="000000"/>
          <w:sz w:val="28"/>
          <w:szCs w:val="28"/>
          <w:lang w:eastAsia="ru-RU"/>
        </w:rPr>
        <w:t>доступа:www.gramota.ru</w:t>
      </w:r>
      <w:proofErr w:type="spellEnd"/>
      <w:r w:rsidRPr="00231D5C">
        <w:rPr>
          <w:color w:val="000000"/>
          <w:sz w:val="28"/>
          <w:szCs w:val="28"/>
          <w:lang w:eastAsia="ru-RU"/>
        </w:rPr>
        <w:t xml:space="preserve"> </w:t>
      </w:r>
    </w:p>
    <w:p w14:paraId="4BE47B36" w14:textId="77777777" w:rsidR="003E4002" w:rsidRPr="00231D5C" w:rsidRDefault="008C6139" w:rsidP="00231D5C">
      <w:pPr>
        <w:widowControl/>
        <w:adjustRightInd w:val="0"/>
        <w:jc w:val="both"/>
        <w:rPr>
          <w:color w:val="000000"/>
          <w:sz w:val="28"/>
          <w:szCs w:val="28"/>
          <w:lang w:eastAsia="ru-RU"/>
        </w:rPr>
      </w:pPr>
      <w:r w:rsidRPr="00231D5C">
        <w:rPr>
          <w:color w:val="000000"/>
          <w:sz w:val="28"/>
          <w:szCs w:val="28"/>
          <w:lang w:eastAsia="ru-RU"/>
        </w:rPr>
        <w:t>2.Электронный ресурс «Русский язык</w:t>
      </w:r>
      <w:r w:rsidR="00231D5C">
        <w:rPr>
          <w:color w:val="000000"/>
          <w:sz w:val="28"/>
          <w:szCs w:val="28"/>
          <w:lang w:eastAsia="ru-RU"/>
        </w:rPr>
        <w:t>». Форма доступа: www.alleng.ru</w:t>
      </w:r>
    </w:p>
    <w:p w14:paraId="1757A208" w14:textId="77777777" w:rsidR="003E4002" w:rsidRPr="00EF7737" w:rsidRDefault="003E4002" w:rsidP="003E4002">
      <w:pPr>
        <w:pStyle w:val="a6"/>
        <w:rPr>
          <w:rFonts w:ascii="Times New Roman" w:hAnsi="Times New Roman" w:cs="Times New Roman"/>
          <w:sz w:val="28"/>
          <w:szCs w:val="28"/>
        </w:rPr>
      </w:pPr>
    </w:p>
    <w:p w14:paraId="17EFD776" w14:textId="77777777" w:rsidR="003E4002" w:rsidRPr="00EF7737" w:rsidRDefault="003E4002" w:rsidP="003E4002">
      <w:pPr>
        <w:pStyle w:val="a6"/>
        <w:rPr>
          <w:rFonts w:ascii="Times New Roman" w:hAnsi="Times New Roman" w:cs="Times New Roman"/>
          <w:sz w:val="28"/>
          <w:szCs w:val="28"/>
        </w:rPr>
      </w:pPr>
    </w:p>
    <w:p w14:paraId="67299970" w14:textId="77777777" w:rsidR="00A77C2E" w:rsidRPr="00EF7737" w:rsidRDefault="00A77C2E" w:rsidP="00A77C2E">
      <w:pPr>
        <w:pStyle w:val="a6"/>
        <w:jc w:val="both"/>
        <w:rPr>
          <w:rFonts w:ascii="Times New Roman" w:hAnsi="Times New Roman" w:cs="Times New Roman"/>
          <w:b/>
          <w:sz w:val="28"/>
          <w:szCs w:val="28"/>
        </w:rPr>
      </w:pPr>
      <w:r w:rsidRPr="00EF7737">
        <w:rPr>
          <w:rFonts w:ascii="Times New Roman" w:hAnsi="Times New Roman" w:cs="Times New Roman"/>
          <w:b/>
          <w:sz w:val="28"/>
          <w:szCs w:val="28"/>
        </w:rPr>
        <w:t>2.3. Основные образовательные технологии</w:t>
      </w:r>
    </w:p>
    <w:p w14:paraId="41F05A25" w14:textId="77777777" w:rsidR="00A77C2E" w:rsidRPr="0025043E" w:rsidRDefault="00A77C2E" w:rsidP="00A77C2E">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5043E">
        <w:rPr>
          <w:rFonts w:ascii="Times New Roman" w:hAnsi="Times New Roman" w:cs="Times New Roman"/>
          <w:sz w:val="28"/>
          <w:szCs w:val="28"/>
        </w:rPr>
        <w:t>информационно-коммуникационные технологии, , проблемного обучения, технологии развития критического мышления, учебного проектирования (метод проектов), технологии личностно-ориентир</w:t>
      </w:r>
      <w:r w:rsidR="0025043E" w:rsidRPr="0025043E">
        <w:rPr>
          <w:rFonts w:ascii="Times New Roman" w:hAnsi="Times New Roman" w:cs="Times New Roman"/>
          <w:sz w:val="28"/>
          <w:szCs w:val="28"/>
        </w:rPr>
        <w:t>ованного обучения и воспитания.</w:t>
      </w:r>
    </w:p>
    <w:p w14:paraId="3CBF0BF7" w14:textId="77777777" w:rsidR="00A77C2E" w:rsidRPr="00EF7737" w:rsidRDefault="008C6139" w:rsidP="00A77C2E">
      <w:pPr>
        <w:ind w:firstLine="567"/>
        <w:jc w:val="both"/>
        <w:rPr>
          <w:sz w:val="28"/>
          <w:szCs w:val="28"/>
        </w:rPr>
      </w:pPr>
      <w:r>
        <w:rPr>
          <w:sz w:val="28"/>
          <w:szCs w:val="28"/>
        </w:rPr>
        <w:t>П</w:t>
      </w:r>
      <w:r w:rsidR="00A77C2E" w:rsidRPr="00EF7737">
        <w:rPr>
          <w:sz w:val="28"/>
          <w:szCs w:val="28"/>
        </w:rPr>
        <w:t xml:space="preserve">рименение дистанционных образовательных технологий. Использование информационных платформ, веб-сервисов. </w:t>
      </w:r>
    </w:p>
    <w:p w14:paraId="083AEA5C" w14:textId="77777777" w:rsidR="003E4002" w:rsidRPr="00EF7737" w:rsidRDefault="003E4002" w:rsidP="003E4002">
      <w:pPr>
        <w:pStyle w:val="a6"/>
        <w:rPr>
          <w:rFonts w:ascii="Times New Roman" w:hAnsi="Times New Roman" w:cs="Times New Roman"/>
          <w:sz w:val="28"/>
          <w:szCs w:val="28"/>
        </w:rPr>
      </w:pPr>
    </w:p>
    <w:p w14:paraId="573D86EA" w14:textId="77777777" w:rsidR="0025043E" w:rsidRDefault="0025043E" w:rsidP="00A77C2E">
      <w:pPr>
        <w:pStyle w:val="a6"/>
        <w:jc w:val="center"/>
        <w:rPr>
          <w:rFonts w:ascii="Times New Roman" w:hAnsi="Times New Roman" w:cs="Times New Roman"/>
          <w:b/>
          <w:sz w:val="28"/>
          <w:szCs w:val="28"/>
        </w:rPr>
      </w:pPr>
    </w:p>
    <w:p w14:paraId="6E6DA163" w14:textId="77777777" w:rsidR="0025043E" w:rsidRDefault="0025043E" w:rsidP="00A77C2E">
      <w:pPr>
        <w:pStyle w:val="a6"/>
        <w:jc w:val="center"/>
        <w:rPr>
          <w:rFonts w:ascii="Times New Roman" w:hAnsi="Times New Roman" w:cs="Times New Roman"/>
          <w:b/>
          <w:sz w:val="28"/>
          <w:szCs w:val="28"/>
        </w:rPr>
      </w:pPr>
    </w:p>
    <w:p w14:paraId="7ED53FC2" w14:textId="77777777" w:rsidR="0025043E" w:rsidRDefault="0025043E" w:rsidP="00A77C2E">
      <w:pPr>
        <w:pStyle w:val="a6"/>
        <w:jc w:val="center"/>
        <w:rPr>
          <w:rFonts w:ascii="Times New Roman" w:hAnsi="Times New Roman" w:cs="Times New Roman"/>
          <w:b/>
          <w:sz w:val="28"/>
          <w:szCs w:val="28"/>
        </w:rPr>
      </w:pPr>
    </w:p>
    <w:p w14:paraId="3C917707" w14:textId="13331CFC" w:rsidR="00104F19" w:rsidRPr="00EF7737" w:rsidRDefault="00104F19" w:rsidP="00AA3F6A">
      <w:pPr>
        <w:pStyle w:val="a6"/>
        <w:jc w:val="center"/>
        <w:rPr>
          <w:rFonts w:ascii="Times New Roman" w:hAnsi="Times New Roman" w:cs="Times New Roman"/>
          <w:sz w:val="28"/>
          <w:szCs w:val="28"/>
        </w:rPr>
      </w:pPr>
      <w:r w:rsidRPr="00EF7737">
        <w:rPr>
          <w:rFonts w:ascii="Times New Roman" w:hAnsi="Times New Roman" w:cs="Times New Roman"/>
          <w:b/>
          <w:sz w:val="28"/>
          <w:szCs w:val="28"/>
        </w:rPr>
        <w:lastRenderedPageBreak/>
        <w:t xml:space="preserve">4. </w:t>
      </w:r>
      <w:r w:rsidRPr="00EF7737">
        <w:rPr>
          <w:rFonts w:ascii="Times New Roman" w:eastAsia="Times New Roman" w:hAnsi="Times New Roman" w:cs="Times New Roman"/>
          <w:b/>
          <w:sz w:val="28"/>
          <w:szCs w:val="28"/>
          <w:lang w:eastAsia="ru-RU"/>
        </w:rPr>
        <w:t xml:space="preserve">КОНТРОЛЬ И ОЦЕНКА РЕЗУЛЬТАТОВ ОСВОЕНИЯ </w:t>
      </w:r>
      <w:r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p w14:paraId="33902ECC"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F773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3D600720" w14:textId="77777777" w:rsidR="00127AEF" w:rsidRPr="00EF7737" w:rsidRDefault="00127AEF" w:rsidP="00127AEF">
      <w:pPr>
        <w:pStyle w:val="a6"/>
        <w:ind w:firstLine="567"/>
        <w:jc w:val="both"/>
        <w:rPr>
          <w:rFonts w:ascii="Times New Roman" w:hAnsi="Times New Roman" w:cs="Times New Roman"/>
          <w:color w:val="000000"/>
          <w:sz w:val="28"/>
          <w:szCs w:val="28"/>
        </w:rPr>
      </w:pPr>
      <w:r w:rsidRPr="00EF773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F7737">
        <w:rPr>
          <w:rStyle w:val="c0"/>
          <w:rFonts w:ascii="Times New Roman" w:hAnsi="Times New Roman" w:cs="Times New Roman"/>
          <w:color w:val="000000"/>
          <w:sz w:val="28"/>
          <w:szCs w:val="28"/>
        </w:rPr>
        <w:t>общеобразовательной дисциплины</w:t>
      </w:r>
      <w:r w:rsidRPr="00EF7737">
        <w:rPr>
          <w:rStyle w:val="c0"/>
          <w:rFonts w:ascii="Times New Roman" w:hAnsi="Times New Roman" w:cs="Times New Roman"/>
          <w:color w:val="000000"/>
          <w:sz w:val="28"/>
          <w:szCs w:val="28"/>
        </w:rPr>
        <w:t xml:space="preserve"> в форме </w:t>
      </w:r>
      <w:r w:rsidRPr="00EF7737">
        <w:rPr>
          <w:rStyle w:val="c0"/>
          <w:rFonts w:ascii="Times New Roman" w:hAnsi="Times New Roman" w:cs="Times New Roman"/>
          <w:sz w:val="28"/>
          <w:szCs w:val="28"/>
        </w:rPr>
        <w:t>дифференцированного зачёта.</w:t>
      </w:r>
    </w:p>
    <w:p w14:paraId="27FE2740"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C3486CF" w14:textId="77777777" w:rsidR="00180A54" w:rsidRPr="00EF7737" w:rsidRDefault="00180A54" w:rsidP="00127AEF">
      <w:pPr>
        <w:pStyle w:val="a6"/>
        <w:ind w:firstLine="567"/>
        <w:jc w:val="both"/>
        <w:rPr>
          <w:rStyle w:val="c0"/>
          <w:rFonts w:ascii="Times New Roman" w:hAnsi="Times New Roman" w:cs="Times New Roman"/>
          <w:color w:val="000000"/>
          <w:sz w:val="28"/>
          <w:szCs w:val="28"/>
        </w:rPr>
      </w:pPr>
      <w:r w:rsidRPr="00EF7737">
        <w:rPr>
          <w:rFonts w:ascii="Times New Roman" w:hAnsi="Times New Roman" w:cs="Times New Roman"/>
          <w:sz w:val="28"/>
          <w:szCs w:val="28"/>
        </w:rPr>
        <w:t xml:space="preserve">Контроль и оценка результатов освоения </w:t>
      </w:r>
      <w:r w:rsidRPr="00EF773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Ind w:w="-318" w:type="dxa"/>
        <w:tblLook w:val="04A0" w:firstRow="1" w:lastRow="0" w:firstColumn="1" w:lastColumn="0" w:noHBand="0" w:noVBand="1"/>
      </w:tblPr>
      <w:tblGrid>
        <w:gridCol w:w="4395"/>
        <w:gridCol w:w="2681"/>
        <w:gridCol w:w="3379"/>
      </w:tblGrid>
      <w:tr w:rsidR="00180A54" w:rsidRPr="00EF7737" w14:paraId="6E0611AE" w14:textId="77777777" w:rsidTr="00AA3F6A">
        <w:tc>
          <w:tcPr>
            <w:tcW w:w="4395" w:type="dxa"/>
            <w:vAlign w:val="center"/>
          </w:tcPr>
          <w:p w14:paraId="662494C1"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Код и наименование формируемых компетенций</w:t>
            </w:r>
          </w:p>
        </w:tc>
        <w:tc>
          <w:tcPr>
            <w:tcW w:w="2681" w:type="dxa"/>
            <w:vAlign w:val="center"/>
          </w:tcPr>
          <w:p w14:paraId="246B9CFC"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Раздел/тема</w:t>
            </w:r>
          </w:p>
        </w:tc>
        <w:tc>
          <w:tcPr>
            <w:tcW w:w="3379" w:type="dxa"/>
            <w:vAlign w:val="center"/>
          </w:tcPr>
          <w:p w14:paraId="4F724677"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Тип оценочных мероприятий</w:t>
            </w:r>
          </w:p>
        </w:tc>
      </w:tr>
      <w:tr w:rsidR="00180A54" w:rsidRPr="00EF7737" w14:paraId="50A06677" w14:textId="77777777" w:rsidTr="00AA3F6A">
        <w:tc>
          <w:tcPr>
            <w:tcW w:w="4395" w:type="dxa"/>
          </w:tcPr>
          <w:p w14:paraId="79E120DE" w14:textId="77777777" w:rsidR="00180A54" w:rsidRPr="00EF7737" w:rsidRDefault="00180A54" w:rsidP="004C071A">
            <w:pPr>
              <w:pStyle w:val="ConsPlusNormal"/>
              <w:rPr>
                <w:rFonts w:ascii="Times New Roman" w:hAnsi="Times New Roman" w:cs="Times New Roman"/>
                <w:sz w:val="28"/>
                <w:szCs w:val="28"/>
              </w:rPr>
            </w:pPr>
            <w:r w:rsidRPr="00EF7737">
              <w:rPr>
                <w:rFonts w:ascii="Times New Roman" w:hAnsi="Times New Roman" w:cs="Times New Roman"/>
                <w:sz w:val="28"/>
                <w:szCs w:val="28"/>
              </w:rPr>
              <w:t>ОК 04. Эффективно взаимодействовать и работать в коллективе и команде;</w:t>
            </w:r>
          </w:p>
        </w:tc>
        <w:tc>
          <w:tcPr>
            <w:tcW w:w="2681" w:type="dxa"/>
          </w:tcPr>
          <w:p w14:paraId="4CB6CAC6" w14:textId="77777777" w:rsidR="00F46D93" w:rsidRPr="00EF7737" w:rsidRDefault="00F46D93" w:rsidP="00F46D93">
            <w:pPr>
              <w:pStyle w:val="a6"/>
              <w:jc w:val="both"/>
              <w:rPr>
                <w:rFonts w:ascii="Times New Roman" w:hAnsi="Times New Roman" w:cs="Times New Roman"/>
                <w:sz w:val="28"/>
                <w:szCs w:val="28"/>
              </w:rPr>
            </w:pPr>
            <w:r>
              <w:rPr>
                <w:rFonts w:ascii="Times New Roman" w:hAnsi="Times New Roman" w:cs="Times New Roman"/>
                <w:sz w:val="28"/>
                <w:szCs w:val="28"/>
              </w:rPr>
              <w:t xml:space="preserve">Р </w:t>
            </w:r>
            <w:r w:rsidR="00F22E6C">
              <w:rPr>
                <w:rFonts w:ascii="Times New Roman" w:hAnsi="Times New Roman" w:cs="Times New Roman"/>
                <w:sz w:val="28"/>
                <w:szCs w:val="28"/>
              </w:rPr>
              <w:t>1,</w:t>
            </w:r>
            <w:r>
              <w:rPr>
                <w:rFonts w:ascii="Times New Roman" w:hAnsi="Times New Roman" w:cs="Times New Roman"/>
                <w:sz w:val="28"/>
                <w:szCs w:val="28"/>
              </w:rPr>
              <w:t>2,</w:t>
            </w:r>
            <w:r w:rsidR="00F22E6C">
              <w:rPr>
                <w:rFonts w:ascii="Times New Roman" w:hAnsi="Times New Roman" w:cs="Times New Roman"/>
                <w:sz w:val="28"/>
                <w:szCs w:val="28"/>
              </w:rPr>
              <w:t>3, 4</w:t>
            </w:r>
            <w:r>
              <w:rPr>
                <w:rFonts w:ascii="Times New Roman" w:hAnsi="Times New Roman" w:cs="Times New Roman"/>
                <w:sz w:val="28"/>
                <w:szCs w:val="28"/>
              </w:rPr>
              <w:t xml:space="preserve"> Тема 2</w:t>
            </w:r>
            <w:r w:rsidR="00941D5F">
              <w:rPr>
                <w:rFonts w:ascii="Times New Roman" w:hAnsi="Times New Roman" w:cs="Times New Roman"/>
                <w:sz w:val="28"/>
                <w:szCs w:val="28"/>
              </w:rPr>
              <w:t>.2, 2</w:t>
            </w:r>
            <w:r w:rsidRPr="00EF7737">
              <w:rPr>
                <w:rFonts w:ascii="Times New Roman" w:hAnsi="Times New Roman" w:cs="Times New Roman"/>
                <w:sz w:val="28"/>
                <w:szCs w:val="28"/>
              </w:rPr>
              <w:t xml:space="preserve">.3, П-о/с </w:t>
            </w:r>
          </w:p>
          <w:p w14:paraId="1B8DFDF3"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31541BF6"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Устный и письменный опрос</w:t>
            </w:r>
          </w:p>
          <w:p w14:paraId="02C16731"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3C11727" w14:textId="77777777" w:rsidTr="00AA3F6A">
        <w:tc>
          <w:tcPr>
            <w:tcW w:w="4395" w:type="dxa"/>
          </w:tcPr>
          <w:p w14:paraId="3487CEC2" w14:textId="77777777" w:rsidR="00180A54" w:rsidRPr="00EF7737" w:rsidRDefault="00180A54" w:rsidP="004C071A">
            <w:pPr>
              <w:pStyle w:val="ConsPlusNormal"/>
              <w:rPr>
                <w:rFonts w:ascii="Times New Roman" w:hAnsi="Times New Roman" w:cs="Times New Roman"/>
                <w:sz w:val="28"/>
                <w:szCs w:val="28"/>
              </w:rPr>
            </w:pPr>
            <w:r w:rsidRPr="00EF7737">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81" w:type="dxa"/>
          </w:tcPr>
          <w:p w14:paraId="5913A5B1" w14:textId="77777777" w:rsidR="00941D5F" w:rsidRPr="00EF7737" w:rsidRDefault="00941D5F" w:rsidP="00941D5F">
            <w:pPr>
              <w:pStyle w:val="a6"/>
              <w:jc w:val="both"/>
              <w:rPr>
                <w:rFonts w:ascii="Times New Roman" w:hAnsi="Times New Roman" w:cs="Times New Roman"/>
                <w:sz w:val="28"/>
                <w:szCs w:val="28"/>
              </w:rPr>
            </w:pPr>
            <w:r w:rsidRPr="00EF7737">
              <w:rPr>
                <w:rFonts w:ascii="Times New Roman" w:hAnsi="Times New Roman" w:cs="Times New Roman"/>
                <w:sz w:val="28"/>
                <w:szCs w:val="28"/>
              </w:rPr>
              <w:t>Р 1,</w:t>
            </w:r>
            <w:r w:rsidR="00F22E6C">
              <w:rPr>
                <w:rFonts w:ascii="Times New Roman" w:hAnsi="Times New Roman" w:cs="Times New Roman"/>
                <w:sz w:val="28"/>
                <w:szCs w:val="28"/>
              </w:rPr>
              <w:t>2, 3, 4</w:t>
            </w:r>
            <w:r w:rsidRPr="00EF7737">
              <w:rPr>
                <w:rFonts w:ascii="Times New Roman" w:hAnsi="Times New Roman" w:cs="Times New Roman"/>
                <w:sz w:val="28"/>
                <w:szCs w:val="28"/>
              </w:rPr>
              <w:t xml:space="preserve"> Тема 1.2, 1.3,</w:t>
            </w:r>
            <w:r w:rsidR="00F22E6C">
              <w:rPr>
                <w:rFonts w:ascii="Times New Roman" w:hAnsi="Times New Roman" w:cs="Times New Roman"/>
                <w:sz w:val="28"/>
                <w:szCs w:val="28"/>
              </w:rPr>
              <w:t xml:space="preserve"> 3.3, 3.4</w:t>
            </w:r>
            <w:r w:rsidRPr="00EF7737">
              <w:rPr>
                <w:rFonts w:ascii="Times New Roman" w:hAnsi="Times New Roman" w:cs="Times New Roman"/>
                <w:sz w:val="28"/>
                <w:szCs w:val="28"/>
              </w:rPr>
              <w:t xml:space="preserve"> П-о/с </w:t>
            </w:r>
          </w:p>
          <w:p w14:paraId="61C86080"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5F2AE93D"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0C42A1BB"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73432ADE"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 xml:space="preserve">Самооценка и </w:t>
            </w:r>
            <w:proofErr w:type="spellStart"/>
            <w:r w:rsidRPr="00EF7737">
              <w:rPr>
                <w:rFonts w:ascii="Times New Roman" w:hAnsi="Times New Roman" w:cs="Times New Roman"/>
                <w:sz w:val="28"/>
                <w:szCs w:val="28"/>
              </w:rPr>
              <w:t>взаимооценка</w:t>
            </w:r>
            <w:proofErr w:type="spellEnd"/>
          </w:p>
          <w:p w14:paraId="72D07FBB"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D5FDCD5" w14:textId="77777777" w:rsidTr="00AA3F6A">
        <w:tc>
          <w:tcPr>
            <w:tcW w:w="4395" w:type="dxa"/>
          </w:tcPr>
          <w:p w14:paraId="61A21480" w14:textId="77777777" w:rsidR="00180A54" w:rsidRPr="00EF7737" w:rsidRDefault="00180A54" w:rsidP="004C071A">
            <w:pPr>
              <w:pStyle w:val="ConsPlusNormal"/>
              <w:rPr>
                <w:rFonts w:ascii="Times New Roman" w:hAnsi="Times New Roman" w:cs="Times New Roman"/>
                <w:sz w:val="28"/>
                <w:szCs w:val="28"/>
              </w:rPr>
            </w:pPr>
            <w:r w:rsidRPr="00EF7737">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681" w:type="dxa"/>
          </w:tcPr>
          <w:p w14:paraId="21F94A78" w14:textId="77777777" w:rsidR="00941D5F" w:rsidRPr="00EF7737" w:rsidRDefault="00941D5F" w:rsidP="00941D5F">
            <w:pPr>
              <w:pStyle w:val="a6"/>
              <w:jc w:val="both"/>
              <w:rPr>
                <w:rFonts w:ascii="Times New Roman" w:hAnsi="Times New Roman" w:cs="Times New Roman"/>
                <w:sz w:val="28"/>
                <w:szCs w:val="28"/>
              </w:rPr>
            </w:pPr>
            <w:r w:rsidRPr="00EF7737">
              <w:rPr>
                <w:rFonts w:ascii="Times New Roman" w:hAnsi="Times New Roman" w:cs="Times New Roman"/>
                <w:sz w:val="28"/>
                <w:szCs w:val="28"/>
              </w:rPr>
              <w:t xml:space="preserve">Р 1, </w:t>
            </w:r>
            <w:r w:rsidR="00F22E6C">
              <w:rPr>
                <w:rFonts w:ascii="Times New Roman" w:hAnsi="Times New Roman" w:cs="Times New Roman"/>
                <w:sz w:val="28"/>
                <w:szCs w:val="28"/>
              </w:rPr>
              <w:t>2, 3, 4</w:t>
            </w:r>
            <w:r w:rsidRPr="00EF7737">
              <w:rPr>
                <w:rFonts w:ascii="Times New Roman" w:hAnsi="Times New Roman" w:cs="Times New Roman"/>
                <w:sz w:val="28"/>
                <w:szCs w:val="28"/>
              </w:rPr>
              <w:t>Тема 1.2, 1.3,</w:t>
            </w:r>
            <w:r w:rsidR="00F22E6C">
              <w:rPr>
                <w:rFonts w:ascii="Times New Roman" w:hAnsi="Times New Roman" w:cs="Times New Roman"/>
                <w:sz w:val="28"/>
                <w:szCs w:val="28"/>
              </w:rPr>
              <w:t>3.4</w:t>
            </w:r>
            <w:r w:rsidRPr="00EF7737">
              <w:rPr>
                <w:rFonts w:ascii="Times New Roman" w:hAnsi="Times New Roman" w:cs="Times New Roman"/>
                <w:sz w:val="28"/>
                <w:szCs w:val="28"/>
              </w:rPr>
              <w:t xml:space="preserve"> П-о/с </w:t>
            </w:r>
          </w:p>
          <w:p w14:paraId="73AA9A82"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72F660E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70F0DC3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633D9A93"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DC7B01" w:rsidRPr="00DC7B01" w14:paraId="6073FC7B" w14:textId="77777777" w:rsidTr="00AA3F6A">
        <w:trPr>
          <w:trHeight w:val="146"/>
        </w:trPr>
        <w:tc>
          <w:tcPr>
            <w:tcW w:w="4395" w:type="dxa"/>
          </w:tcPr>
          <w:p w14:paraId="6951A729" w14:textId="77777777" w:rsidR="002948AB" w:rsidRPr="003D6C0C" w:rsidRDefault="002948AB" w:rsidP="002948AB">
            <w:pPr>
              <w:rPr>
                <w:sz w:val="28"/>
                <w:szCs w:val="28"/>
              </w:rPr>
            </w:pPr>
            <w:r w:rsidRPr="003D6C0C">
              <w:rPr>
                <w:sz w:val="28"/>
                <w:szCs w:val="28"/>
              </w:rPr>
              <w:t>ПК 1.7. Пользоваться технической, технологической и нормативной документацией.</w:t>
            </w:r>
          </w:p>
          <w:p w14:paraId="71A7B2A4" w14:textId="1302B11F" w:rsidR="00DC7B01" w:rsidRPr="00DC7B01" w:rsidRDefault="00DC7B01" w:rsidP="00DC7B01">
            <w:pPr>
              <w:pStyle w:val="afa"/>
              <w:rPr>
                <w:rFonts w:ascii="Times New Roman" w:hAnsi="Times New Roman" w:cs="Times New Roman"/>
                <w:sz w:val="28"/>
                <w:szCs w:val="28"/>
              </w:rPr>
            </w:pPr>
          </w:p>
        </w:tc>
        <w:tc>
          <w:tcPr>
            <w:tcW w:w="2681" w:type="dxa"/>
          </w:tcPr>
          <w:p w14:paraId="497D208F" w14:textId="77777777" w:rsidR="0084711F" w:rsidRPr="00EF7737" w:rsidRDefault="0084711F" w:rsidP="0084711F">
            <w:pPr>
              <w:pStyle w:val="a6"/>
              <w:jc w:val="both"/>
              <w:rPr>
                <w:rFonts w:ascii="Times New Roman" w:hAnsi="Times New Roman" w:cs="Times New Roman"/>
                <w:sz w:val="28"/>
                <w:szCs w:val="28"/>
              </w:rPr>
            </w:pPr>
            <w:r>
              <w:rPr>
                <w:rFonts w:ascii="Times New Roman" w:hAnsi="Times New Roman" w:cs="Times New Roman"/>
                <w:sz w:val="28"/>
                <w:szCs w:val="28"/>
              </w:rPr>
              <w:t xml:space="preserve">Р 4, Тема 4.1, </w:t>
            </w:r>
            <w:r w:rsidRPr="00EF7737">
              <w:rPr>
                <w:rFonts w:ascii="Times New Roman" w:hAnsi="Times New Roman" w:cs="Times New Roman"/>
                <w:sz w:val="28"/>
                <w:szCs w:val="28"/>
              </w:rPr>
              <w:t xml:space="preserve"> П-о/с </w:t>
            </w:r>
          </w:p>
          <w:p w14:paraId="6056E5D7" w14:textId="77777777" w:rsidR="00DC7B01" w:rsidRPr="00EF7737" w:rsidRDefault="00DC7B01" w:rsidP="0084711F">
            <w:pPr>
              <w:rPr>
                <w:sz w:val="28"/>
                <w:szCs w:val="28"/>
              </w:rPr>
            </w:pPr>
          </w:p>
        </w:tc>
        <w:tc>
          <w:tcPr>
            <w:tcW w:w="3379" w:type="dxa"/>
          </w:tcPr>
          <w:p w14:paraId="00BC456C"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51BFEB51"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4AB36D46" w14:textId="77777777" w:rsidR="00DC7B01" w:rsidRPr="00DC7B01"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bl>
    <w:p w14:paraId="5CA9E3A8" w14:textId="77777777" w:rsidR="00180A54" w:rsidRPr="00EF7737" w:rsidRDefault="00180A54" w:rsidP="00180A54">
      <w:pPr>
        <w:pStyle w:val="a6"/>
        <w:jc w:val="both"/>
        <w:rPr>
          <w:rFonts w:ascii="Times New Roman" w:hAnsi="Times New Roman" w:cs="Times New Roman"/>
          <w:sz w:val="28"/>
          <w:szCs w:val="28"/>
        </w:rPr>
      </w:pPr>
    </w:p>
    <w:p w14:paraId="7C8F9039" w14:textId="77777777" w:rsidR="00104F19" w:rsidRPr="00EF7737" w:rsidRDefault="00104F19" w:rsidP="00296418">
      <w:pPr>
        <w:pStyle w:val="a6"/>
        <w:jc w:val="both"/>
        <w:rPr>
          <w:rFonts w:ascii="Times New Roman" w:hAnsi="Times New Roman" w:cs="Times New Roman"/>
          <w:sz w:val="28"/>
          <w:szCs w:val="28"/>
        </w:rPr>
      </w:pPr>
    </w:p>
    <w:p w14:paraId="2A9CE600" w14:textId="77777777" w:rsidR="00180A54" w:rsidRPr="00EF7737" w:rsidRDefault="00180A54" w:rsidP="00180A54">
      <w:pPr>
        <w:pStyle w:val="a6"/>
        <w:jc w:val="both"/>
        <w:rPr>
          <w:rFonts w:ascii="Times New Roman" w:hAnsi="Times New Roman" w:cs="Times New Roman"/>
          <w:i/>
          <w:sz w:val="28"/>
          <w:szCs w:val="28"/>
        </w:rPr>
      </w:pPr>
      <w:r w:rsidRPr="00EF7737">
        <w:rPr>
          <w:rFonts w:ascii="Times New Roman" w:hAnsi="Times New Roman" w:cs="Times New Roman"/>
          <w:i/>
          <w:sz w:val="28"/>
          <w:szCs w:val="28"/>
        </w:rPr>
        <w:t>*П-о/с – профессионально-ориентированное содержание</w:t>
      </w:r>
    </w:p>
    <w:p w14:paraId="60305B40" w14:textId="77777777" w:rsidR="00104F19" w:rsidRPr="00EF7737" w:rsidRDefault="00104F19" w:rsidP="00296418">
      <w:pPr>
        <w:pStyle w:val="a6"/>
        <w:jc w:val="both"/>
        <w:rPr>
          <w:rFonts w:ascii="Times New Roman" w:hAnsi="Times New Roman" w:cs="Times New Roman"/>
          <w:sz w:val="28"/>
          <w:szCs w:val="28"/>
        </w:rPr>
      </w:pPr>
    </w:p>
    <w:p w14:paraId="3A298A81" w14:textId="77777777" w:rsidR="00104F19" w:rsidRPr="00EF7737" w:rsidRDefault="00104F19" w:rsidP="00296418">
      <w:pPr>
        <w:pStyle w:val="a6"/>
        <w:jc w:val="both"/>
        <w:rPr>
          <w:rFonts w:ascii="Times New Roman" w:hAnsi="Times New Roman" w:cs="Times New Roman"/>
          <w:sz w:val="28"/>
          <w:szCs w:val="28"/>
        </w:rPr>
      </w:pPr>
    </w:p>
    <w:p w14:paraId="66B3520D" w14:textId="77777777" w:rsidR="00104F19" w:rsidRPr="00EF7737" w:rsidRDefault="00104F19" w:rsidP="00296418">
      <w:pPr>
        <w:pStyle w:val="a6"/>
        <w:jc w:val="both"/>
        <w:rPr>
          <w:rFonts w:ascii="Times New Roman" w:hAnsi="Times New Roman" w:cs="Times New Roman"/>
          <w:sz w:val="28"/>
          <w:szCs w:val="28"/>
        </w:rPr>
      </w:pPr>
    </w:p>
    <w:p w14:paraId="085F98BD" w14:textId="77777777" w:rsidR="00104F19" w:rsidRPr="00EF7737" w:rsidRDefault="00104F19" w:rsidP="00296418">
      <w:pPr>
        <w:pStyle w:val="a6"/>
        <w:jc w:val="both"/>
        <w:rPr>
          <w:rFonts w:ascii="Times New Roman" w:hAnsi="Times New Roman" w:cs="Times New Roman"/>
          <w:sz w:val="28"/>
          <w:szCs w:val="28"/>
        </w:rPr>
      </w:pPr>
    </w:p>
    <w:p w14:paraId="5673403C" w14:textId="77777777" w:rsidR="00271849" w:rsidRPr="00EF7737" w:rsidRDefault="00271849" w:rsidP="00296418">
      <w:pPr>
        <w:pStyle w:val="a6"/>
        <w:jc w:val="both"/>
        <w:rPr>
          <w:rFonts w:ascii="Times New Roman" w:hAnsi="Times New Roman" w:cs="Times New Roman"/>
          <w:sz w:val="28"/>
          <w:szCs w:val="28"/>
        </w:rPr>
      </w:pPr>
    </w:p>
    <w:p w14:paraId="1E7412C5" w14:textId="77777777" w:rsidR="00271849" w:rsidRPr="00EF7737" w:rsidRDefault="00271849" w:rsidP="00296418">
      <w:pPr>
        <w:pStyle w:val="a6"/>
        <w:jc w:val="both"/>
        <w:rPr>
          <w:rFonts w:ascii="Times New Roman" w:hAnsi="Times New Roman" w:cs="Times New Roman"/>
          <w:sz w:val="28"/>
          <w:szCs w:val="28"/>
        </w:rPr>
      </w:pPr>
    </w:p>
    <w:p w14:paraId="6600C24A" w14:textId="77777777" w:rsidR="00271849" w:rsidRPr="00EF7737" w:rsidRDefault="00271849" w:rsidP="00296418">
      <w:pPr>
        <w:pStyle w:val="a6"/>
        <w:jc w:val="both"/>
        <w:rPr>
          <w:rFonts w:ascii="Times New Roman" w:hAnsi="Times New Roman" w:cs="Times New Roman"/>
          <w:sz w:val="28"/>
          <w:szCs w:val="28"/>
        </w:rPr>
      </w:pPr>
    </w:p>
    <w:p w14:paraId="462A8FF6" w14:textId="77777777" w:rsidR="00271849" w:rsidRPr="00EF7737" w:rsidRDefault="00271849" w:rsidP="00296418">
      <w:pPr>
        <w:pStyle w:val="a6"/>
        <w:jc w:val="both"/>
        <w:rPr>
          <w:rFonts w:ascii="Times New Roman" w:hAnsi="Times New Roman" w:cs="Times New Roman"/>
          <w:sz w:val="28"/>
          <w:szCs w:val="28"/>
        </w:rPr>
      </w:pPr>
    </w:p>
    <w:p w14:paraId="69E1AC9A" w14:textId="77777777" w:rsidR="00271849" w:rsidRPr="00EF7737" w:rsidRDefault="00271849" w:rsidP="00296418">
      <w:pPr>
        <w:pStyle w:val="a6"/>
        <w:jc w:val="both"/>
        <w:rPr>
          <w:rFonts w:ascii="Times New Roman" w:hAnsi="Times New Roman" w:cs="Times New Roman"/>
          <w:sz w:val="28"/>
          <w:szCs w:val="28"/>
        </w:rPr>
      </w:pPr>
    </w:p>
    <w:p w14:paraId="11A780CA" w14:textId="77777777" w:rsidR="00271849" w:rsidRPr="00EF7737" w:rsidRDefault="00271849" w:rsidP="00296418">
      <w:pPr>
        <w:pStyle w:val="a6"/>
        <w:jc w:val="both"/>
        <w:rPr>
          <w:rFonts w:ascii="Times New Roman" w:hAnsi="Times New Roman" w:cs="Times New Roman"/>
          <w:sz w:val="28"/>
          <w:szCs w:val="28"/>
        </w:rPr>
      </w:pPr>
    </w:p>
    <w:p w14:paraId="62048DFD" w14:textId="77777777" w:rsidR="00271849" w:rsidRPr="00EF7737" w:rsidRDefault="00271849" w:rsidP="00296418">
      <w:pPr>
        <w:pStyle w:val="a6"/>
        <w:jc w:val="both"/>
        <w:rPr>
          <w:rFonts w:ascii="Times New Roman" w:hAnsi="Times New Roman" w:cs="Times New Roman"/>
          <w:sz w:val="28"/>
          <w:szCs w:val="28"/>
        </w:rPr>
      </w:pPr>
    </w:p>
    <w:p w14:paraId="63C7FD1F" w14:textId="77777777" w:rsidR="00271849" w:rsidRPr="00EF7737" w:rsidRDefault="00271849" w:rsidP="00296418">
      <w:pPr>
        <w:pStyle w:val="a6"/>
        <w:jc w:val="both"/>
        <w:rPr>
          <w:rFonts w:ascii="Times New Roman" w:hAnsi="Times New Roman" w:cs="Times New Roman"/>
          <w:sz w:val="28"/>
          <w:szCs w:val="28"/>
        </w:rPr>
      </w:pPr>
    </w:p>
    <w:p w14:paraId="0A4682C7" w14:textId="77777777" w:rsidR="00104F19" w:rsidRPr="00EF7737" w:rsidRDefault="00104F19" w:rsidP="00296418">
      <w:pPr>
        <w:pStyle w:val="a6"/>
        <w:jc w:val="both"/>
        <w:rPr>
          <w:rFonts w:ascii="Times New Roman" w:hAnsi="Times New Roman" w:cs="Times New Roman"/>
          <w:sz w:val="28"/>
          <w:szCs w:val="28"/>
        </w:rPr>
      </w:pPr>
    </w:p>
    <w:p w14:paraId="4E13D114" w14:textId="77777777" w:rsidR="00104F19" w:rsidRPr="00EF7737" w:rsidRDefault="00104F19" w:rsidP="00296418">
      <w:pPr>
        <w:pStyle w:val="a6"/>
        <w:jc w:val="both"/>
        <w:rPr>
          <w:rFonts w:ascii="Times New Roman" w:hAnsi="Times New Roman" w:cs="Times New Roman"/>
          <w:sz w:val="28"/>
          <w:szCs w:val="28"/>
        </w:rPr>
      </w:pPr>
    </w:p>
    <w:p w14:paraId="6948BC5D" w14:textId="77777777" w:rsidR="00104F19" w:rsidRPr="00EF7737" w:rsidRDefault="00104F19" w:rsidP="00296418">
      <w:pPr>
        <w:pStyle w:val="a6"/>
        <w:jc w:val="both"/>
        <w:rPr>
          <w:rFonts w:ascii="Times New Roman" w:hAnsi="Times New Roman" w:cs="Times New Roman"/>
          <w:sz w:val="28"/>
          <w:szCs w:val="28"/>
        </w:rPr>
      </w:pPr>
    </w:p>
    <w:p w14:paraId="266F1C4B" w14:textId="77777777" w:rsidR="00104F19" w:rsidRPr="00EF7737" w:rsidRDefault="00104F19" w:rsidP="00296418">
      <w:pPr>
        <w:pStyle w:val="a6"/>
        <w:jc w:val="both"/>
        <w:rPr>
          <w:rFonts w:ascii="Times New Roman" w:hAnsi="Times New Roman" w:cs="Times New Roman"/>
          <w:sz w:val="28"/>
          <w:szCs w:val="28"/>
        </w:rPr>
      </w:pPr>
    </w:p>
    <w:p w14:paraId="0F9D414A" w14:textId="77777777" w:rsidR="00104F19" w:rsidRPr="00EF7737" w:rsidRDefault="00104F19" w:rsidP="00296418">
      <w:pPr>
        <w:pStyle w:val="a6"/>
        <w:jc w:val="both"/>
        <w:rPr>
          <w:rFonts w:ascii="Times New Roman" w:hAnsi="Times New Roman" w:cs="Times New Roman"/>
          <w:sz w:val="28"/>
          <w:szCs w:val="28"/>
        </w:rPr>
      </w:pPr>
    </w:p>
    <w:p w14:paraId="1EDE77C5" w14:textId="77777777" w:rsidR="00104F19" w:rsidRPr="00EF7737" w:rsidRDefault="00104F19" w:rsidP="00296418">
      <w:pPr>
        <w:pStyle w:val="a6"/>
        <w:jc w:val="both"/>
        <w:rPr>
          <w:rFonts w:ascii="Times New Roman" w:hAnsi="Times New Roman" w:cs="Times New Roman"/>
          <w:sz w:val="28"/>
          <w:szCs w:val="28"/>
        </w:rPr>
      </w:pPr>
    </w:p>
    <w:p w14:paraId="57A589C5" w14:textId="77777777" w:rsidR="00F80C7B" w:rsidRPr="00EF7737" w:rsidRDefault="00F80C7B" w:rsidP="005E142F">
      <w:pPr>
        <w:pStyle w:val="a6"/>
        <w:rPr>
          <w:rFonts w:ascii="Times New Roman" w:hAnsi="Times New Roman" w:cs="Times New Roman"/>
          <w:sz w:val="28"/>
          <w:szCs w:val="28"/>
        </w:rPr>
      </w:pPr>
    </w:p>
    <w:p w14:paraId="04A3362B" w14:textId="77777777" w:rsidR="00103CCC" w:rsidRPr="00EF7737" w:rsidRDefault="00103CCC" w:rsidP="00B66947">
      <w:pPr>
        <w:pStyle w:val="a6"/>
        <w:ind w:firstLine="709"/>
        <w:jc w:val="both"/>
        <w:rPr>
          <w:rFonts w:ascii="Times New Roman" w:hAnsi="Times New Roman" w:cs="Times New Roman"/>
          <w:b/>
          <w:sz w:val="28"/>
          <w:szCs w:val="28"/>
        </w:rPr>
      </w:pPr>
    </w:p>
    <w:p w14:paraId="0461BCCF" w14:textId="77777777" w:rsidR="00103CCC" w:rsidRPr="00EF7737" w:rsidRDefault="00103CCC" w:rsidP="00B66947">
      <w:pPr>
        <w:pStyle w:val="a6"/>
        <w:ind w:firstLine="709"/>
        <w:jc w:val="both"/>
        <w:rPr>
          <w:rFonts w:ascii="Times New Roman" w:hAnsi="Times New Roman" w:cs="Times New Roman"/>
          <w:b/>
          <w:sz w:val="28"/>
          <w:szCs w:val="28"/>
        </w:rPr>
      </w:pPr>
    </w:p>
    <w:sectPr w:rsidR="00103CCC" w:rsidRPr="00EF773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BF7BC" w14:textId="77777777" w:rsidR="00587DDA" w:rsidRDefault="00587DDA" w:rsidP="00A3234E">
      <w:r>
        <w:separator/>
      </w:r>
    </w:p>
  </w:endnote>
  <w:endnote w:type="continuationSeparator" w:id="0">
    <w:p w14:paraId="0F386ABC" w14:textId="77777777" w:rsidR="00587DDA" w:rsidRDefault="00587DD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13E62" w14:textId="77777777" w:rsidR="00587DDA" w:rsidRDefault="00587DDA" w:rsidP="00A3234E">
      <w:r>
        <w:separator/>
      </w:r>
    </w:p>
  </w:footnote>
  <w:footnote w:type="continuationSeparator" w:id="0">
    <w:p w14:paraId="4ECC1AE4" w14:textId="77777777" w:rsidR="00587DDA" w:rsidRDefault="00587DDA" w:rsidP="00A323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9704F95"/>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293C1D"/>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792592"/>
    <w:multiLevelType w:val="multilevel"/>
    <w:tmpl w:val="0B8C6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1E12B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DF6F83"/>
    <w:multiLevelType w:val="multilevel"/>
    <w:tmpl w:val="6E1A397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F815A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130491"/>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ED29FF"/>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B7599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5E695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FD642F"/>
    <w:multiLevelType w:val="hybridMultilevel"/>
    <w:tmpl w:val="3E7ECA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18336B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9524062">
    <w:abstractNumId w:val="25"/>
  </w:num>
  <w:num w:numId="2" w16cid:durableId="1862472820">
    <w:abstractNumId w:val="23"/>
  </w:num>
  <w:num w:numId="3" w16cid:durableId="337389243">
    <w:abstractNumId w:val="8"/>
  </w:num>
  <w:num w:numId="4" w16cid:durableId="1597860593">
    <w:abstractNumId w:val="10"/>
  </w:num>
  <w:num w:numId="5" w16cid:durableId="1864125383">
    <w:abstractNumId w:val="24"/>
  </w:num>
  <w:num w:numId="6" w16cid:durableId="1592619959">
    <w:abstractNumId w:val="18"/>
  </w:num>
  <w:num w:numId="7" w16cid:durableId="1807625827">
    <w:abstractNumId w:val="0"/>
  </w:num>
  <w:num w:numId="8" w16cid:durableId="300035325">
    <w:abstractNumId w:val="16"/>
  </w:num>
  <w:num w:numId="9" w16cid:durableId="940339532">
    <w:abstractNumId w:val="9"/>
  </w:num>
  <w:num w:numId="10" w16cid:durableId="1615207389">
    <w:abstractNumId w:val="22"/>
  </w:num>
  <w:num w:numId="11" w16cid:durableId="528029706">
    <w:abstractNumId w:val="2"/>
  </w:num>
  <w:num w:numId="12" w16cid:durableId="935289137">
    <w:abstractNumId w:val="19"/>
  </w:num>
  <w:num w:numId="13" w16cid:durableId="1682774880">
    <w:abstractNumId w:val="14"/>
  </w:num>
  <w:num w:numId="14" w16cid:durableId="611740231">
    <w:abstractNumId w:val="17"/>
  </w:num>
  <w:num w:numId="15" w16cid:durableId="395595413">
    <w:abstractNumId w:val="20"/>
  </w:num>
  <w:num w:numId="16" w16cid:durableId="381684314">
    <w:abstractNumId w:val="13"/>
  </w:num>
  <w:num w:numId="17" w16cid:durableId="181018322">
    <w:abstractNumId w:val="1"/>
  </w:num>
  <w:num w:numId="18" w16cid:durableId="501120842">
    <w:abstractNumId w:val="11"/>
  </w:num>
  <w:num w:numId="19" w16cid:durableId="578444663">
    <w:abstractNumId w:val="3"/>
  </w:num>
  <w:num w:numId="20" w16cid:durableId="1943608834">
    <w:abstractNumId w:val="15"/>
  </w:num>
  <w:num w:numId="21" w16cid:durableId="1473671901">
    <w:abstractNumId w:val="7"/>
  </w:num>
  <w:num w:numId="22" w16cid:durableId="1052076186">
    <w:abstractNumId w:val="5"/>
  </w:num>
  <w:num w:numId="23" w16cid:durableId="766510366">
    <w:abstractNumId w:val="12"/>
  </w:num>
  <w:num w:numId="24" w16cid:durableId="2082017189">
    <w:abstractNumId w:val="21"/>
  </w:num>
  <w:num w:numId="25" w16cid:durableId="473790600">
    <w:abstractNumId w:val="4"/>
  </w:num>
  <w:num w:numId="26" w16cid:durableId="19454213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63E7"/>
    <w:rsid w:val="00003904"/>
    <w:rsid w:val="000106C2"/>
    <w:rsid w:val="000124A6"/>
    <w:rsid w:val="00014F23"/>
    <w:rsid w:val="000224BB"/>
    <w:rsid w:val="00025959"/>
    <w:rsid w:val="00025B02"/>
    <w:rsid w:val="00037110"/>
    <w:rsid w:val="00041A27"/>
    <w:rsid w:val="000572C5"/>
    <w:rsid w:val="00060226"/>
    <w:rsid w:val="00071E4F"/>
    <w:rsid w:val="00074113"/>
    <w:rsid w:val="0007558E"/>
    <w:rsid w:val="00076EE9"/>
    <w:rsid w:val="00081C1A"/>
    <w:rsid w:val="00086D77"/>
    <w:rsid w:val="0009264C"/>
    <w:rsid w:val="00092B68"/>
    <w:rsid w:val="000A324F"/>
    <w:rsid w:val="000C00B8"/>
    <w:rsid w:val="000C067E"/>
    <w:rsid w:val="000C124C"/>
    <w:rsid w:val="000D0AA8"/>
    <w:rsid w:val="000E1480"/>
    <w:rsid w:val="000E25C6"/>
    <w:rsid w:val="000E296B"/>
    <w:rsid w:val="000E2F7A"/>
    <w:rsid w:val="000E3638"/>
    <w:rsid w:val="000E6D06"/>
    <w:rsid w:val="000E76D7"/>
    <w:rsid w:val="000F2003"/>
    <w:rsid w:val="000F580A"/>
    <w:rsid w:val="00103167"/>
    <w:rsid w:val="00103CCC"/>
    <w:rsid w:val="001048D7"/>
    <w:rsid w:val="00104F19"/>
    <w:rsid w:val="001050CA"/>
    <w:rsid w:val="001249F0"/>
    <w:rsid w:val="001279B6"/>
    <w:rsid w:val="00127AEF"/>
    <w:rsid w:val="00133D81"/>
    <w:rsid w:val="00144450"/>
    <w:rsid w:val="00144FC6"/>
    <w:rsid w:val="00145AAF"/>
    <w:rsid w:val="00145AE4"/>
    <w:rsid w:val="0014644D"/>
    <w:rsid w:val="0015206C"/>
    <w:rsid w:val="001546EC"/>
    <w:rsid w:val="00163490"/>
    <w:rsid w:val="00165B9D"/>
    <w:rsid w:val="00180A54"/>
    <w:rsid w:val="0018332B"/>
    <w:rsid w:val="00183351"/>
    <w:rsid w:val="00186922"/>
    <w:rsid w:val="00187607"/>
    <w:rsid w:val="00190389"/>
    <w:rsid w:val="00193631"/>
    <w:rsid w:val="0019795F"/>
    <w:rsid w:val="001A072A"/>
    <w:rsid w:val="001A58FF"/>
    <w:rsid w:val="001B1574"/>
    <w:rsid w:val="001B334E"/>
    <w:rsid w:val="001B5608"/>
    <w:rsid w:val="001C139D"/>
    <w:rsid w:val="001D0939"/>
    <w:rsid w:val="001E06FA"/>
    <w:rsid w:val="001E5F52"/>
    <w:rsid w:val="00202804"/>
    <w:rsid w:val="0020332E"/>
    <w:rsid w:val="0021230B"/>
    <w:rsid w:val="00213969"/>
    <w:rsid w:val="00216FB2"/>
    <w:rsid w:val="0022433F"/>
    <w:rsid w:val="00226573"/>
    <w:rsid w:val="00231D5C"/>
    <w:rsid w:val="00233AA2"/>
    <w:rsid w:val="00242E39"/>
    <w:rsid w:val="002434F2"/>
    <w:rsid w:val="0025043E"/>
    <w:rsid w:val="00253D40"/>
    <w:rsid w:val="00255684"/>
    <w:rsid w:val="00265491"/>
    <w:rsid w:val="002658DC"/>
    <w:rsid w:val="00266AA5"/>
    <w:rsid w:val="00267202"/>
    <w:rsid w:val="00271849"/>
    <w:rsid w:val="00290FD2"/>
    <w:rsid w:val="00292E21"/>
    <w:rsid w:val="002948AB"/>
    <w:rsid w:val="00296418"/>
    <w:rsid w:val="002D33E8"/>
    <w:rsid w:val="002D5A85"/>
    <w:rsid w:val="002D681E"/>
    <w:rsid w:val="002E095F"/>
    <w:rsid w:val="002E6AC2"/>
    <w:rsid w:val="002F4C3A"/>
    <w:rsid w:val="002F540B"/>
    <w:rsid w:val="0030446A"/>
    <w:rsid w:val="0030577D"/>
    <w:rsid w:val="00321551"/>
    <w:rsid w:val="00324DD9"/>
    <w:rsid w:val="00327B6E"/>
    <w:rsid w:val="00332559"/>
    <w:rsid w:val="0033452F"/>
    <w:rsid w:val="00342892"/>
    <w:rsid w:val="00342B42"/>
    <w:rsid w:val="0035075A"/>
    <w:rsid w:val="003558C6"/>
    <w:rsid w:val="00360B61"/>
    <w:rsid w:val="0036410F"/>
    <w:rsid w:val="00374B34"/>
    <w:rsid w:val="00375430"/>
    <w:rsid w:val="0038469B"/>
    <w:rsid w:val="00384835"/>
    <w:rsid w:val="0038660C"/>
    <w:rsid w:val="00386D80"/>
    <w:rsid w:val="003A5BB8"/>
    <w:rsid w:val="003B192B"/>
    <w:rsid w:val="003B6D3A"/>
    <w:rsid w:val="003B7859"/>
    <w:rsid w:val="003C5672"/>
    <w:rsid w:val="003C56D6"/>
    <w:rsid w:val="003D3ACF"/>
    <w:rsid w:val="003E4002"/>
    <w:rsid w:val="00401D7D"/>
    <w:rsid w:val="004152DC"/>
    <w:rsid w:val="004222B6"/>
    <w:rsid w:val="00426AE0"/>
    <w:rsid w:val="00427FE3"/>
    <w:rsid w:val="00441D66"/>
    <w:rsid w:val="004426D9"/>
    <w:rsid w:val="00444C79"/>
    <w:rsid w:val="00446423"/>
    <w:rsid w:val="00450D28"/>
    <w:rsid w:val="004639DE"/>
    <w:rsid w:val="004651EC"/>
    <w:rsid w:val="0046734E"/>
    <w:rsid w:val="004763EA"/>
    <w:rsid w:val="00480A4D"/>
    <w:rsid w:val="00492963"/>
    <w:rsid w:val="00497BD2"/>
    <w:rsid w:val="004A0D99"/>
    <w:rsid w:val="004A3FEF"/>
    <w:rsid w:val="004C071A"/>
    <w:rsid w:val="004C092F"/>
    <w:rsid w:val="004C597A"/>
    <w:rsid w:val="004C6745"/>
    <w:rsid w:val="004C6FBB"/>
    <w:rsid w:val="004D24A9"/>
    <w:rsid w:val="004D2792"/>
    <w:rsid w:val="004D6AAB"/>
    <w:rsid w:val="004D7656"/>
    <w:rsid w:val="004F0B25"/>
    <w:rsid w:val="004F0D0E"/>
    <w:rsid w:val="004F4833"/>
    <w:rsid w:val="004F6796"/>
    <w:rsid w:val="00500267"/>
    <w:rsid w:val="005055D2"/>
    <w:rsid w:val="005064C9"/>
    <w:rsid w:val="005136B9"/>
    <w:rsid w:val="00520794"/>
    <w:rsid w:val="00527055"/>
    <w:rsid w:val="00527818"/>
    <w:rsid w:val="005302DD"/>
    <w:rsid w:val="0053398E"/>
    <w:rsid w:val="0053662C"/>
    <w:rsid w:val="0054321C"/>
    <w:rsid w:val="0054341F"/>
    <w:rsid w:val="005476A0"/>
    <w:rsid w:val="00550D73"/>
    <w:rsid w:val="00552A63"/>
    <w:rsid w:val="005538CF"/>
    <w:rsid w:val="00565B01"/>
    <w:rsid w:val="00565B55"/>
    <w:rsid w:val="00567E74"/>
    <w:rsid w:val="005705EB"/>
    <w:rsid w:val="0058246E"/>
    <w:rsid w:val="00584AF3"/>
    <w:rsid w:val="0058541E"/>
    <w:rsid w:val="00587DDA"/>
    <w:rsid w:val="00597EC0"/>
    <w:rsid w:val="005A287A"/>
    <w:rsid w:val="005A2AB6"/>
    <w:rsid w:val="005A5CE4"/>
    <w:rsid w:val="005A65E9"/>
    <w:rsid w:val="005B2AE5"/>
    <w:rsid w:val="005C5DA2"/>
    <w:rsid w:val="005E0DB4"/>
    <w:rsid w:val="005E142F"/>
    <w:rsid w:val="005F0453"/>
    <w:rsid w:val="005F107D"/>
    <w:rsid w:val="005F61F9"/>
    <w:rsid w:val="005F6862"/>
    <w:rsid w:val="00615C83"/>
    <w:rsid w:val="00616659"/>
    <w:rsid w:val="00621143"/>
    <w:rsid w:val="00621A69"/>
    <w:rsid w:val="006324E1"/>
    <w:rsid w:val="00637ED2"/>
    <w:rsid w:val="006437A8"/>
    <w:rsid w:val="00644560"/>
    <w:rsid w:val="0065016B"/>
    <w:rsid w:val="00663847"/>
    <w:rsid w:val="00664578"/>
    <w:rsid w:val="00664E4B"/>
    <w:rsid w:val="00676B93"/>
    <w:rsid w:val="00677538"/>
    <w:rsid w:val="00683603"/>
    <w:rsid w:val="00691C76"/>
    <w:rsid w:val="00694C76"/>
    <w:rsid w:val="00697F97"/>
    <w:rsid w:val="006A4D5D"/>
    <w:rsid w:val="006A6A3C"/>
    <w:rsid w:val="006C0B16"/>
    <w:rsid w:val="006C4E76"/>
    <w:rsid w:val="006D3B46"/>
    <w:rsid w:val="006D3E40"/>
    <w:rsid w:val="006E34DB"/>
    <w:rsid w:val="006E4A2B"/>
    <w:rsid w:val="006E5AE8"/>
    <w:rsid w:val="006E71A9"/>
    <w:rsid w:val="006F27C0"/>
    <w:rsid w:val="006F3A0F"/>
    <w:rsid w:val="006F50F0"/>
    <w:rsid w:val="006F6869"/>
    <w:rsid w:val="00702652"/>
    <w:rsid w:val="0070406B"/>
    <w:rsid w:val="00706230"/>
    <w:rsid w:val="00707B4D"/>
    <w:rsid w:val="00712906"/>
    <w:rsid w:val="00716D5A"/>
    <w:rsid w:val="00716E1A"/>
    <w:rsid w:val="00720927"/>
    <w:rsid w:val="007216AF"/>
    <w:rsid w:val="00722A54"/>
    <w:rsid w:val="007259B1"/>
    <w:rsid w:val="00732AEC"/>
    <w:rsid w:val="007411C4"/>
    <w:rsid w:val="00743E2F"/>
    <w:rsid w:val="00751AAB"/>
    <w:rsid w:val="007531BA"/>
    <w:rsid w:val="0075476B"/>
    <w:rsid w:val="00757983"/>
    <w:rsid w:val="0076380B"/>
    <w:rsid w:val="00771EC9"/>
    <w:rsid w:val="0077247F"/>
    <w:rsid w:val="00772F0C"/>
    <w:rsid w:val="007732E8"/>
    <w:rsid w:val="007856A9"/>
    <w:rsid w:val="0078574A"/>
    <w:rsid w:val="00787323"/>
    <w:rsid w:val="00790778"/>
    <w:rsid w:val="007921A3"/>
    <w:rsid w:val="00795FC2"/>
    <w:rsid w:val="00797C27"/>
    <w:rsid w:val="007A339A"/>
    <w:rsid w:val="007A4086"/>
    <w:rsid w:val="007A4916"/>
    <w:rsid w:val="007B3E82"/>
    <w:rsid w:val="007B642A"/>
    <w:rsid w:val="007B708D"/>
    <w:rsid w:val="007D0D62"/>
    <w:rsid w:val="007D12F9"/>
    <w:rsid w:val="007D722E"/>
    <w:rsid w:val="007E1E41"/>
    <w:rsid w:val="007E3217"/>
    <w:rsid w:val="007E438B"/>
    <w:rsid w:val="007E63E7"/>
    <w:rsid w:val="007F2BC6"/>
    <w:rsid w:val="00800ED1"/>
    <w:rsid w:val="0080648E"/>
    <w:rsid w:val="0081226F"/>
    <w:rsid w:val="00815E04"/>
    <w:rsid w:val="00816A6D"/>
    <w:rsid w:val="00834D17"/>
    <w:rsid w:val="008366CC"/>
    <w:rsid w:val="008414BD"/>
    <w:rsid w:val="008430B2"/>
    <w:rsid w:val="0084711F"/>
    <w:rsid w:val="00847D77"/>
    <w:rsid w:val="008520BA"/>
    <w:rsid w:val="00852E2A"/>
    <w:rsid w:val="00853FEC"/>
    <w:rsid w:val="00867118"/>
    <w:rsid w:val="0087273A"/>
    <w:rsid w:val="00873E55"/>
    <w:rsid w:val="008779D9"/>
    <w:rsid w:val="008817B9"/>
    <w:rsid w:val="00883C3D"/>
    <w:rsid w:val="00887B9F"/>
    <w:rsid w:val="00894824"/>
    <w:rsid w:val="008B5C05"/>
    <w:rsid w:val="008B7C5F"/>
    <w:rsid w:val="008C6139"/>
    <w:rsid w:val="008C6D27"/>
    <w:rsid w:val="008C6FD9"/>
    <w:rsid w:val="008D25ED"/>
    <w:rsid w:val="008D352E"/>
    <w:rsid w:val="008E0FBB"/>
    <w:rsid w:val="008E12CF"/>
    <w:rsid w:val="008E695E"/>
    <w:rsid w:val="008E7F9D"/>
    <w:rsid w:val="008F0DC7"/>
    <w:rsid w:val="008F3B9B"/>
    <w:rsid w:val="008F630B"/>
    <w:rsid w:val="008F6DE7"/>
    <w:rsid w:val="00906F49"/>
    <w:rsid w:val="00933FCA"/>
    <w:rsid w:val="00937386"/>
    <w:rsid w:val="00941D5F"/>
    <w:rsid w:val="00951E59"/>
    <w:rsid w:val="00956386"/>
    <w:rsid w:val="009614D1"/>
    <w:rsid w:val="00970DB1"/>
    <w:rsid w:val="009776BC"/>
    <w:rsid w:val="00984B88"/>
    <w:rsid w:val="0099424B"/>
    <w:rsid w:val="00995F03"/>
    <w:rsid w:val="009A4F8A"/>
    <w:rsid w:val="009B691B"/>
    <w:rsid w:val="009C105D"/>
    <w:rsid w:val="009C5067"/>
    <w:rsid w:val="009C6B2C"/>
    <w:rsid w:val="009C7187"/>
    <w:rsid w:val="009C7465"/>
    <w:rsid w:val="009C7A06"/>
    <w:rsid w:val="009D363F"/>
    <w:rsid w:val="009D447E"/>
    <w:rsid w:val="009D664B"/>
    <w:rsid w:val="009D71DF"/>
    <w:rsid w:val="009E27B8"/>
    <w:rsid w:val="009E3BF3"/>
    <w:rsid w:val="009E6A38"/>
    <w:rsid w:val="009F2458"/>
    <w:rsid w:val="009F3A2C"/>
    <w:rsid w:val="009F4D52"/>
    <w:rsid w:val="009F7EF9"/>
    <w:rsid w:val="00A06325"/>
    <w:rsid w:val="00A12FD1"/>
    <w:rsid w:val="00A200EC"/>
    <w:rsid w:val="00A241DA"/>
    <w:rsid w:val="00A31322"/>
    <w:rsid w:val="00A3234E"/>
    <w:rsid w:val="00A32D1E"/>
    <w:rsid w:val="00A32F63"/>
    <w:rsid w:val="00A36CAE"/>
    <w:rsid w:val="00A5164B"/>
    <w:rsid w:val="00A51A4A"/>
    <w:rsid w:val="00A52ADF"/>
    <w:rsid w:val="00A55876"/>
    <w:rsid w:val="00A571AA"/>
    <w:rsid w:val="00A578D5"/>
    <w:rsid w:val="00A60A9E"/>
    <w:rsid w:val="00A6656F"/>
    <w:rsid w:val="00A67300"/>
    <w:rsid w:val="00A67D71"/>
    <w:rsid w:val="00A67EA0"/>
    <w:rsid w:val="00A70CDC"/>
    <w:rsid w:val="00A77827"/>
    <w:rsid w:val="00A77C2E"/>
    <w:rsid w:val="00A80721"/>
    <w:rsid w:val="00A83502"/>
    <w:rsid w:val="00A868C1"/>
    <w:rsid w:val="00A87E2B"/>
    <w:rsid w:val="00A96503"/>
    <w:rsid w:val="00AA2F85"/>
    <w:rsid w:val="00AA3EF2"/>
    <w:rsid w:val="00AA3F6A"/>
    <w:rsid w:val="00AA5BD1"/>
    <w:rsid w:val="00AB004E"/>
    <w:rsid w:val="00AB420E"/>
    <w:rsid w:val="00AB6DBB"/>
    <w:rsid w:val="00AC34B7"/>
    <w:rsid w:val="00AD136F"/>
    <w:rsid w:val="00AD153B"/>
    <w:rsid w:val="00AE0974"/>
    <w:rsid w:val="00AF3750"/>
    <w:rsid w:val="00AF7079"/>
    <w:rsid w:val="00AF77DE"/>
    <w:rsid w:val="00B0158A"/>
    <w:rsid w:val="00B07669"/>
    <w:rsid w:val="00B1416B"/>
    <w:rsid w:val="00B141C0"/>
    <w:rsid w:val="00B14AA7"/>
    <w:rsid w:val="00B1626D"/>
    <w:rsid w:val="00B254B2"/>
    <w:rsid w:val="00B25DE1"/>
    <w:rsid w:val="00B2620F"/>
    <w:rsid w:val="00B3332D"/>
    <w:rsid w:val="00B37B1A"/>
    <w:rsid w:val="00B400BB"/>
    <w:rsid w:val="00B41253"/>
    <w:rsid w:val="00B44168"/>
    <w:rsid w:val="00B52530"/>
    <w:rsid w:val="00B54480"/>
    <w:rsid w:val="00B5786B"/>
    <w:rsid w:val="00B65571"/>
    <w:rsid w:val="00B66947"/>
    <w:rsid w:val="00B722C2"/>
    <w:rsid w:val="00B7310C"/>
    <w:rsid w:val="00B77639"/>
    <w:rsid w:val="00B831A4"/>
    <w:rsid w:val="00B856DF"/>
    <w:rsid w:val="00B8655E"/>
    <w:rsid w:val="00BA7BCD"/>
    <w:rsid w:val="00BB138A"/>
    <w:rsid w:val="00BB7DED"/>
    <w:rsid w:val="00BD791A"/>
    <w:rsid w:val="00BF3824"/>
    <w:rsid w:val="00BF41BC"/>
    <w:rsid w:val="00BF5D14"/>
    <w:rsid w:val="00BF681A"/>
    <w:rsid w:val="00C00B08"/>
    <w:rsid w:val="00C06560"/>
    <w:rsid w:val="00C23EF9"/>
    <w:rsid w:val="00C312EB"/>
    <w:rsid w:val="00C36DC5"/>
    <w:rsid w:val="00C40B81"/>
    <w:rsid w:val="00C5033B"/>
    <w:rsid w:val="00C51F7D"/>
    <w:rsid w:val="00C5327B"/>
    <w:rsid w:val="00C82E63"/>
    <w:rsid w:val="00C83BB7"/>
    <w:rsid w:val="00C83C23"/>
    <w:rsid w:val="00C8616D"/>
    <w:rsid w:val="00C870D4"/>
    <w:rsid w:val="00C91F43"/>
    <w:rsid w:val="00C945A3"/>
    <w:rsid w:val="00C97772"/>
    <w:rsid w:val="00CA21CE"/>
    <w:rsid w:val="00CA3C08"/>
    <w:rsid w:val="00CA3E6D"/>
    <w:rsid w:val="00CA60BF"/>
    <w:rsid w:val="00CB6FC6"/>
    <w:rsid w:val="00CC02CE"/>
    <w:rsid w:val="00CC1AA0"/>
    <w:rsid w:val="00CC3AB2"/>
    <w:rsid w:val="00CE1BDC"/>
    <w:rsid w:val="00CF0F44"/>
    <w:rsid w:val="00CF7252"/>
    <w:rsid w:val="00D20C5A"/>
    <w:rsid w:val="00D408D8"/>
    <w:rsid w:val="00D45B12"/>
    <w:rsid w:val="00D465DD"/>
    <w:rsid w:val="00D47FF0"/>
    <w:rsid w:val="00D50284"/>
    <w:rsid w:val="00D5261B"/>
    <w:rsid w:val="00D57ACB"/>
    <w:rsid w:val="00D73D7E"/>
    <w:rsid w:val="00D75DD3"/>
    <w:rsid w:val="00D76A4B"/>
    <w:rsid w:val="00D8150C"/>
    <w:rsid w:val="00D83909"/>
    <w:rsid w:val="00D85708"/>
    <w:rsid w:val="00D90BED"/>
    <w:rsid w:val="00DA1452"/>
    <w:rsid w:val="00DC05DA"/>
    <w:rsid w:val="00DC0621"/>
    <w:rsid w:val="00DC24CE"/>
    <w:rsid w:val="00DC6052"/>
    <w:rsid w:val="00DC7113"/>
    <w:rsid w:val="00DC7B01"/>
    <w:rsid w:val="00DD03EC"/>
    <w:rsid w:val="00DD2E15"/>
    <w:rsid w:val="00DE299D"/>
    <w:rsid w:val="00DE721A"/>
    <w:rsid w:val="00DF2386"/>
    <w:rsid w:val="00DF5C5D"/>
    <w:rsid w:val="00DF7EBF"/>
    <w:rsid w:val="00E06472"/>
    <w:rsid w:val="00E159C7"/>
    <w:rsid w:val="00E15B5B"/>
    <w:rsid w:val="00E1775B"/>
    <w:rsid w:val="00E2148A"/>
    <w:rsid w:val="00E34144"/>
    <w:rsid w:val="00E3623D"/>
    <w:rsid w:val="00E36302"/>
    <w:rsid w:val="00E37105"/>
    <w:rsid w:val="00E37EA1"/>
    <w:rsid w:val="00E443B1"/>
    <w:rsid w:val="00E54579"/>
    <w:rsid w:val="00E63863"/>
    <w:rsid w:val="00E650D2"/>
    <w:rsid w:val="00E656F8"/>
    <w:rsid w:val="00E67A96"/>
    <w:rsid w:val="00E776C1"/>
    <w:rsid w:val="00E871AD"/>
    <w:rsid w:val="00E9025A"/>
    <w:rsid w:val="00E93D5E"/>
    <w:rsid w:val="00EA050A"/>
    <w:rsid w:val="00EC1940"/>
    <w:rsid w:val="00EC4197"/>
    <w:rsid w:val="00EC4E9C"/>
    <w:rsid w:val="00EC5A26"/>
    <w:rsid w:val="00ED1FB0"/>
    <w:rsid w:val="00ED3255"/>
    <w:rsid w:val="00EE5808"/>
    <w:rsid w:val="00EF40CE"/>
    <w:rsid w:val="00EF4356"/>
    <w:rsid w:val="00EF766D"/>
    <w:rsid w:val="00EF7737"/>
    <w:rsid w:val="00F0030A"/>
    <w:rsid w:val="00F06184"/>
    <w:rsid w:val="00F0647C"/>
    <w:rsid w:val="00F12AE0"/>
    <w:rsid w:val="00F16C6A"/>
    <w:rsid w:val="00F22E6C"/>
    <w:rsid w:val="00F23557"/>
    <w:rsid w:val="00F2604E"/>
    <w:rsid w:val="00F27841"/>
    <w:rsid w:val="00F31FEA"/>
    <w:rsid w:val="00F322A4"/>
    <w:rsid w:val="00F332E4"/>
    <w:rsid w:val="00F42B74"/>
    <w:rsid w:val="00F46BA3"/>
    <w:rsid w:val="00F46D93"/>
    <w:rsid w:val="00F501A2"/>
    <w:rsid w:val="00F556CC"/>
    <w:rsid w:val="00F56768"/>
    <w:rsid w:val="00F71C48"/>
    <w:rsid w:val="00F80309"/>
    <w:rsid w:val="00F807F2"/>
    <w:rsid w:val="00F80C7B"/>
    <w:rsid w:val="00F85207"/>
    <w:rsid w:val="00F91BBE"/>
    <w:rsid w:val="00FA0268"/>
    <w:rsid w:val="00FA5E12"/>
    <w:rsid w:val="00FB3822"/>
    <w:rsid w:val="00FC35A2"/>
    <w:rsid w:val="00FD41F1"/>
    <w:rsid w:val="00FD4514"/>
    <w:rsid w:val="00FD45D3"/>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A250"/>
  <w15:docId w15:val="{984CCAB2-1339-4D7F-9049-0CC2D234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 w:type="character" w:customStyle="1" w:styleId="c2">
    <w:name w:val="c2"/>
    <w:rsid w:val="00527055"/>
  </w:style>
  <w:style w:type="paragraph" w:customStyle="1" w:styleId="c6">
    <w:name w:val="c6"/>
    <w:basedOn w:val="a"/>
    <w:rsid w:val="00527055"/>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3F76C1-AAF1-4274-80E0-8FA1B5436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27</Pages>
  <Words>5384</Words>
  <Characters>30692</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151</cp:revision>
  <dcterms:created xsi:type="dcterms:W3CDTF">2023-06-11T18:03:00Z</dcterms:created>
  <dcterms:modified xsi:type="dcterms:W3CDTF">2023-11-23T07:39:00Z</dcterms:modified>
</cp:coreProperties>
</file>