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DA45D0">
      <w:pPr>
        <w:pStyle w:val="TableParagraph"/>
      </w:pPr>
      <w:r w:rsidRPr="00C51F7D">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575398">
        <w:rPr>
          <w:rFonts w:ascii="Times New Roman" w:eastAsia="Calibri" w:hAnsi="Times New Roman" w:cs="Times New Roman"/>
          <w:sz w:val="28"/>
          <w:szCs w:val="28"/>
        </w:rPr>
        <w:t>22.06.</w:t>
      </w:r>
      <w:r w:rsidRPr="00C51F7D">
        <w:rPr>
          <w:rFonts w:ascii="Times New Roman" w:eastAsia="Calibri" w:hAnsi="Times New Roman" w:cs="Times New Roman"/>
          <w:sz w:val="28"/>
          <w:szCs w:val="28"/>
        </w:rPr>
        <w:t>202</w:t>
      </w:r>
      <w:r w:rsidR="00060226">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 </w:t>
      </w:r>
      <w:r w:rsidR="00575398">
        <w:rPr>
          <w:rFonts w:ascii="Times New Roman" w:eastAsia="Calibri" w:hAnsi="Times New Roman" w:cs="Times New Roman"/>
          <w:sz w:val="28"/>
          <w:szCs w:val="28"/>
        </w:rPr>
        <w:t>514</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0B317D"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ПРОФЕССИОНАЛЬНОГО МОДУЛЯ</w:t>
      </w:r>
    </w:p>
    <w:p w:rsidR="00A77827" w:rsidRPr="00382D42" w:rsidRDefault="00382D42" w:rsidP="000E25C6">
      <w:pPr>
        <w:pStyle w:val="a6"/>
        <w:spacing w:line="360" w:lineRule="auto"/>
        <w:jc w:val="center"/>
        <w:rPr>
          <w:rFonts w:ascii="Times New Roman" w:hAnsi="Times New Roman" w:cs="Times New Roman"/>
          <w:b/>
          <w:i/>
          <w:sz w:val="28"/>
          <w:szCs w:val="28"/>
        </w:rPr>
      </w:pPr>
      <w:r w:rsidRPr="00382D42">
        <w:rPr>
          <w:rFonts w:ascii="Times New Roman" w:hAnsi="Times New Roman" w:cs="Times New Roman"/>
          <w:b/>
          <w:sz w:val="28"/>
          <w:szCs w:val="28"/>
        </w:rPr>
        <w:t>П</w:t>
      </w:r>
      <w:r w:rsidR="000B317D">
        <w:rPr>
          <w:rFonts w:ascii="Times New Roman" w:hAnsi="Times New Roman" w:cs="Times New Roman"/>
          <w:b/>
          <w:sz w:val="28"/>
          <w:szCs w:val="28"/>
        </w:rPr>
        <w:t>М</w:t>
      </w:r>
      <w:r w:rsidRPr="00382D42">
        <w:rPr>
          <w:rFonts w:ascii="Times New Roman" w:hAnsi="Times New Roman" w:cs="Times New Roman"/>
          <w:b/>
          <w:sz w:val="28"/>
          <w:szCs w:val="28"/>
        </w:rPr>
        <w:t>.</w:t>
      </w:r>
      <w:r w:rsidR="00233C6C" w:rsidRPr="00233C6C">
        <w:rPr>
          <w:b/>
          <w:sz w:val="28"/>
          <w:szCs w:val="28"/>
          <w:lang w:eastAsia="x-none"/>
        </w:rPr>
        <w:t xml:space="preserve"> </w:t>
      </w:r>
      <w:r w:rsidR="00233C6C" w:rsidRPr="00233C6C">
        <w:rPr>
          <w:rFonts w:ascii="Times New Roman" w:hAnsi="Times New Roman" w:cs="Times New Roman"/>
          <w:b/>
          <w:sz w:val="28"/>
          <w:szCs w:val="28"/>
          <w:lang w:eastAsia="x-none"/>
        </w:rPr>
        <w:t xml:space="preserve">02 </w:t>
      </w:r>
      <w:proofErr w:type="spellStart"/>
      <w:r w:rsidR="00233C6C" w:rsidRPr="00233C6C">
        <w:rPr>
          <w:rFonts w:ascii="Times New Roman" w:hAnsi="Times New Roman" w:cs="Times New Roman"/>
          <w:b/>
          <w:sz w:val="28"/>
          <w:szCs w:val="28"/>
          <w:lang w:eastAsia="x-none"/>
        </w:rPr>
        <w:t>Д</w:t>
      </w:r>
      <w:r w:rsidR="00233C6C">
        <w:rPr>
          <w:rFonts w:ascii="Times New Roman" w:hAnsi="Times New Roman" w:cs="Times New Roman"/>
          <w:b/>
          <w:sz w:val="28"/>
          <w:szCs w:val="28"/>
          <w:lang w:eastAsia="x-none"/>
        </w:rPr>
        <w:t>ефектация</w:t>
      </w:r>
      <w:proofErr w:type="spellEnd"/>
      <w:r w:rsidR="00233C6C">
        <w:rPr>
          <w:rFonts w:ascii="Times New Roman" w:hAnsi="Times New Roman" w:cs="Times New Roman"/>
          <w:b/>
          <w:sz w:val="28"/>
          <w:szCs w:val="28"/>
          <w:lang w:eastAsia="x-none"/>
        </w:rPr>
        <w:t xml:space="preserve"> швейных изделий</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A77827" w:rsidRPr="00233C6C"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233C6C" w:rsidRPr="00233C6C">
        <w:rPr>
          <w:rFonts w:ascii="Times New Roman" w:hAnsi="Times New Roman" w:cs="Times New Roman"/>
          <w:sz w:val="28"/>
          <w:szCs w:val="28"/>
        </w:rPr>
        <w:t xml:space="preserve">Профессия   </w:t>
      </w:r>
      <w:r w:rsidR="00575398">
        <w:rPr>
          <w:rFonts w:ascii="Times New Roman" w:hAnsi="Times New Roman" w:cs="Times New Roman"/>
          <w:sz w:val="28"/>
          <w:szCs w:val="28"/>
        </w:rPr>
        <w:t xml:space="preserve">29.01.07 </w:t>
      </w:r>
      <w:r w:rsidR="00233C6C" w:rsidRPr="00233C6C">
        <w:rPr>
          <w:rFonts w:ascii="Times New Roman" w:hAnsi="Times New Roman" w:cs="Times New Roman"/>
          <w:sz w:val="28"/>
          <w:szCs w:val="28"/>
        </w:rPr>
        <w:t>Портной</w:t>
      </w:r>
      <w:r w:rsidRPr="00233C6C">
        <w:rPr>
          <w:rFonts w:ascii="Times New Roman" w:hAnsi="Times New Roman" w:cs="Times New Roman"/>
          <w:sz w:val="28"/>
          <w:szCs w:val="28"/>
        </w:rPr>
        <w:tab/>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B65EB5" w:rsidRPr="00233C6C" w:rsidRDefault="00B65EB5" w:rsidP="00233C6C">
      <w:pPr>
        <w:pStyle w:val="a6"/>
        <w:rPr>
          <w:rFonts w:ascii="Times New Roman" w:hAnsi="Times New Roman" w:cs="Times New Roman"/>
          <w:sz w:val="28"/>
          <w:szCs w:val="28"/>
        </w:rPr>
      </w:pPr>
      <w:r w:rsidRPr="00233C6C">
        <w:rPr>
          <w:rFonts w:ascii="Times New Roman" w:hAnsi="Times New Roman" w:cs="Times New Roman"/>
          <w:sz w:val="28"/>
          <w:szCs w:val="28"/>
        </w:rPr>
        <w:lastRenderedPageBreak/>
        <w:t xml:space="preserve">Рабочая программа профессионального модуля </w:t>
      </w:r>
      <w:r w:rsidR="00233C6C" w:rsidRPr="00233C6C">
        <w:rPr>
          <w:rFonts w:ascii="Times New Roman" w:hAnsi="Times New Roman" w:cs="Times New Roman"/>
          <w:sz w:val="28"/>
          <w:szCs w:val="28"/>
        </w:rPr>
        <w:t>ПМ.</w:t>
      </w:r>
      <w:r w:rsidR="00233C6C" w:rsidRPr="00233C6C">
        <w:rPr>
          <w:rFonts w:ascii="Times New Roman" w:hAnsi="Times New Roman" w:cs="Times New Roman"/>
          <w:sz w:val="28"/>
          <w:szCs w:val="28"/>
          <w:lang w:eastAsia="x-none"/>
        </w:rPr>
        <w:t xml:space="preserve"> 02 </w:t>
      </w:r>
      <w:proofErr w:type="spellStart"/>
      <w:r w:rsidR="00233C6C" w:rsidRPr="00233C6C">
        <w:rPr>
          <w:rFonts w:ascii="Times New Roman" w:hAnsi="Times New Roman" w:cs="Times New Roman"/>
          <w:sz w:val="28"/>
          <w:szCs w:val="28"/>
          <w:lang w:eastAsia="x-none"/>
        </w:rPr>
        <w:t>Дефектация</w:t>
      </w:r>
      <w:proofErr w:type="spellEnd"/>
      <w:r w:rsidR="00233C6C" w:rsidRPr="00233C6C">
        <w:rPr>
          <w:rFonts w:ascii="Times New Roman" w:hAnsi="Times New Roman" w:cs="Times New Roman"/>
          <w:sz w:val="28"/>
          <w:szCs w:val="28"/>
          <w:lang w:eastAsia="x-none"/>
        </w:rPr>
        <w:t xml:space="preserve"> швейных изделий </w:t>
      </w:r>
      <w:r w:rsidRPr="00233C6C">
        <w:rPr>
          <w:rFonts w:ascii="Times New Roman" w:hAnsi="Times New Roman" w:cs="Times New Roman"/>
          <w:sz w:val="28"/>
          <w:szCs w:val="28"/>
        </w:rPr>
        <w:t>разработана в соответствии с федеральным государственным образовательным стандартом (далее – ФГОС) среднего профессионального образования (далее –  СПО) по профессии</w:t>
      </w:r>
      <w:r w:rsidR="00233C6C">
        <w:rPr>
          <w:rFonts w:ascii="Times New Roman" w:hAnsi="Times New Roman" w:cs="Times New Roman"/>
          <w:sz w:val="28"/>
          <w:szCs w:val="28"/>
        </w:rPr>
        <w:t xml:space="preserve"> </w:t>
      </w:r>
      <w:r w:rsidR="00DA45D0">
        <w:rPr>
          <w:rFonts w:ascii="Times New Roman" w:hAnsi="Times New Roman" w:cs="Times New Roman"/>
          <w:sz w:val="28"/>
          <w:szCs w:val="28"/>
        </w:rPr>
        <w:t xml:space="preserve">262019.03 </w:t>
      </w:r>
      <w:r w:rsidR="00575398">
        <w:rPr>
          <w:rFonts w:ascii="Times New Roman" w:hAnsi="Times New Roman" w:cs="Times New Roman"/>
          <w:sz w:val="28"/>
          <w:szCs w:val="28"/>
        </w:rPr>
        <w:t xml:space="preserve"> </w:t>
      </w:r>
      <w:r w:rsidR="00233C6C" w:rsidRPr="00233C6C">
        <w:rPr>
          <w:rFonts w:ascii="Times New Roman" w:hAnsi="Times New Roman" w:cs="Times New Roman"/>
          <w:sz w:val="28"/>
          <w:szCs w:val="28"/>
        </w:rPr>
        <w:t>Портной</w:t>
      </w:r>
    </w:p>
    <w:p w:rsidR="00B65EB5" w:rsidRDefault="00B65EB5" w:rsidP="00296418">
      <w:pPr>
        <w:pStyle w:val="a6"/>
        <w:jc w:val="both"/>
        <w:rPr>
          <w:rFonts w:ascii="Times New Roman" w:hAnsi="Times New Roman" w:cs="Times New Roman"/>
          <w:sz w:val="28"/>
          <w:szCs w:val="28"/>
        </w:rPr>
      </w:pPr>
    </w:p>
    <w:p w:rsidR="00B65EB5" w:rsidRDefault="00B65EB5" w:rsidP="00296418">
      <w:pPr>
        <w:pStyle w:val="a6"/>
        <w:jc w:val="both"/>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233C6C" w:rsidP="00296418">
      <w:pPr>
        <w:pStyle w:val="a6"/>
        <w:jc w:val="both"/>
        <w:rPr>
          <w:rFonts w:ascii="Times New Roman" w:hAnsi="Times New Roman" w:cs="Times New Roman"/>
          <w:sz w:val="28"/>
          <w:szCs w:val="28"/>
        </w:rPr>
      </w:pPr>
      <w:r>
        <w:rPr>
          <w:rFonts w:ascii="Times New Roman" w:hAnsi="Times New Roman" w:cs="Times New Roman"/>
          <w:sz w:val="28"/>
          <w:szCs w:val="28"/>
        </w:rPr>
        <w:t>Золотова О.Ф.</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 </w:t>
      </w:r>
      <w:r w:rsidR="00575398">
        <w:rPr>
          <w:rFonts w:ascii="Times New Roman" w:eastAsia="Calibri" w:hAnsi="Times New Roman" w:cs="Times New Roman"/>
          <w:sz w:val="28"/>
          <w:szCs w:val="28"/>
        </w:rPr>
        <w:t xml:space="preserve">11 </w:t>
      </w:r>
      <w:r w:rsidRPr="00E63863">
        <w:rPr>
          <w:rFonts w:ascii="Times New Roman" w:eastAsia="Calibri" w:hAnsi="Times New Roman" w:cs="Times New Roman"/>
          <w:sz w:val="28"/>
          <w:szCs w:val="28"/>
        </w:rPr>
        <w:t xml:space="preserve"> от </w:t>
      </w:r>
      <w:r w:rsidR="00575398">
        <w:rPr>
          <w:rFonts w:ascii="Times New Roman" w:eastAsia="Calibri" w:hAnsi="Times New Roman" w:cs="Times New Roman"/>
          <w:sz w:val="28"/>
          <w:szCs w:val="28"/>
        </w:rPr>
        <w:t>15.06.2023.</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B317D">
              <w:rPr>
                <w:rFonts w:ascii="Times New Roman" w:hAnsi="Times New Roman" w:cs="Times New Roman"/>
                <w:b/>
                <w:sz w:val="28"/>
                <w:szCs w:val="28"/>
              </w:rPr>
              <w:t>ПРОФЕССИОНАЛЬНОГО МОДУЛЯ</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4053DB">
              <w:rPr>
                <w:rFonts w:ascii="Times New Roman" w:hAnsi="Times New Roman" w:cs="Times New Roman"/>
                <w:b/>
                <w:sz w:val="28"/>
                <w:szCs w:val="28"/>
              </w:rPr>
              <w:t>ПРОФЕССИОНАЛЬНОГО МОДУЛЯ</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4053DB">
              <w:rPr>
                <w:b/>
                <w:sz w:val="28"/>
                <w:szCs w:val="28"/>
              </w:rPr>
              <w:t>ПРОФЕССИОНАЛЬНОГО МОДУЛЯ</w:t>
            </w:r>
          </w:p>
          <w:p w:rsidR="00144FC6" w:rsidRPr="00144FC6" w:rsidRDefault="00144FC6" w:rsidP="00144FC6">
            <w:pPr>
              <w:contextualSpacing/>
              <w:rPr>
                <w:b/>
                <w:bCs/>
                <w:sz w:val="28"/>
                <w:szCs w:val="28"/>
              </w:rPr>
            </w:pPr>
          </w:p>
        </w:tc>
        <w:tc>
          <w:tcPr>
            <w:tcW w:w="958" w:type="dxa"/>
          </w:tcPr>
          <w:p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4053DB">
              <w:rPr>
                <w:rFonts w:ascii="Times New Roman" w:hAnsi="Times New Roman" w:cs="Times New Roman"/>
                <w:b/>
                <w:sz w:val="28"/>
                <w:szCs w:val="28"/>
              </w:rPr>
              <w:t>ПРОФЕССИОНАЛЬНОГО МОДУЛЯ</w:t>
            </w:r>
          </w:p>
        </w:tc>
        <w:tc>
          <w:tcPr>
            <w:tcW w:w="958" w:type="dxa"/>
          </w:tcPr>
          <w:p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4053DB">
        <w:rPr>
          <w:rFonts w:ascii="Times New Roman" w:hAnsi="Times New Roman" w:cs="Times New Roman"/>
          <w:b/>
          <w:sz w:val="28"/>
          <w:szCs w:val="28"/>
        </w:rPr>
        <w:t>ПРОФЕССИОНАЛЬНОГО МОДУЛЯ</w:t>
      </w:r>
    </w:p>
    <w:p w:rsidR="00A51A4A" w:rsidRPr="00A51A4A" w:rsidRDefault="00A51A4A" w:rsidP="00A51A4A">
      <w:pPr>
        <w:pStyle w:val="a6"/>
        <w:jc w:val="both"/>
        <w:rPr>
          <w:rFonts w:ascii="Times New Roman" w:hAnsi="Times New Roman" w:cs="Times New Roman"/>
          <w:sz w:val="28"/>
          <w:szCs w:val="28"/>
        </w:rPr>
      </w:pPr>
    </w:p>
    <w:p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4053DB">
        <w:rPr>
          <w:rFonts w:ascii="Times New Roman" w:hAnsi="Times New Roman" w:cs="Times New Roman"/>
          <w:b/>
          <w:sz w:val="28"/>
          <w:szCs w:val="28"/>
        </w:rPr>
        <w:t>профессионального модуля</w:t>
      </w:r>
      <w:r w:rsidRPr="007411C4">
        <w:rPr>
          <w:rFonts w:ascii="Times New Roman" w:hAnsi="Times New Roman" w:cs="Times New Roman"/>
          <w:b/>
          <w:sz w:val="28"/>
          <w:szCs w:val="28"/>
        </w:rPr>
        <w:t xml:space="preserve"> в структуре образовательной программы СПО</w:t>
      </w:r>
    </w:p>
    <w:p w:rsidR="00233C6C" w:rsidRDefault="004053DB" w:rsidP="00233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Рабочая п</w:t>
      </w:r>
      <w:r w:rsidRPr="00892F6E">
        <w:rPr>
          <w:sz w:val="28"/>
          <w:szCs w:val="28"/>
        </w:rPr>
        <w:t xml:space="preserve">рограмма профессионального модуля является частью основной </w:t>
      </w:r>
      <w:r>
        <w:rPr>
          <w:sz w:val="28"/>
          <w:szCs w:val="28"/>
        </w:rPr>
        <w:t xml:space="preserve">профессиональной </w:t>
      </w:r>
      <w:r w:rsidRPr="00892F6E">
        <w:rPr>
          <w:sz w:val="28"/>
          <w:szCs w:val="28"/>
        </w:rPr>
        <w:t xml:space="preserve">образовательной программы в соответствии с ФГОС </w:t>
      </w:r>
      <w:r>
        <w:rPr>
          <w:sz w:val="28"/>
          <w:szCs w:val="28"/>
        </w:rPr>
        <w:t xml:space="preserve">СПО </w:t>
      </w:r>
      <w:r w:rsidR="00233C6C">
        <w:rPr>
          <w:sz w:val="28"/>
          <w:szCs w:val="28"/>
        </w:rPr>
        <w:t>по профессии</w:t>
      </w:r>
      <w:r w:rsidRPr="00892F6E">
        <w:rPr>
          <w:sz w:val="28"/>
          <w:szCs w:val="28"/>
        </w:rPr>
        <w:t xml:space="preserve"> </w:t>
      </w:r>
      <w:r w:rsidR="00DA45D0">
        <w:rPr>
          <w:sz w:val="28"/>
          <w:szCs w:val="28"/>
        </w:rPr>
        <w:t xml:space="preserve">262019.03 </w:t>
      </w:r>
      <w:bookmarkStart w:id="0" w:name="_GoBack"/>
      <w:bookmarkEnd w:id="0"/>
      <w:r w:rsidR="00575398">
        <w:rPr>
          <w:sz w:val="28"/>
          <w:szCs w:val="28"/>
        </w:rPr>
        <w:t xml:space="preserve"> </w:t>
      </w:r>
      <w:r w:rsidR="00233C6C" w:rsidRPr="00233C6C">
        <w:rPr>
          <w:sz w:val="28"/>
          <w:szCs w:val="28"/>
        </w:rPr>
        <w:t>Портной</w:t>
      </w:r>
      <w:r w:rsidR="00233C6C" w:rsidRPr="00892F6E">
        <w:rPr>
          <w:sz w:val="28"/>
          <w:szCs w:val="28"/>
        </w:rPr>
        <w:t xml:space="preserve"> </w:t>
      </w:r>
      <w:r w:rsidRPr="00892F6E">
        <w:rPr>
          <w:sz w:val="28"/>
          <w:szCs w:val="28"/>
        </w:rPr>
        <w:t>в части освоения основного вида профессиональной деятельности (ВПД):</w:t>
      </w:r>
      <w:r w:rsidR="00233C6C" w:rsidRPr="00233C6C">
        <w:rPr>
          <w:sz w:val="28"/>
          <w:szCs w:val="28"/>
        </w:rPr>
        <w:t xml:space="preserve"> </w:t>
      </w:r>
      <w:proofErr w:type="spellStart"/>
      <w:r w:rsidR="00233C6C">
        <w:rPr>
          <w:sz w:val="28"/>
          <w:szCs w:val="28"/>
        </w:rPr>
        <w:t>Дефектация</w:t>
      </w:r>
      <w:proofErr w:type="spellEnd"/>
      <w:r w:rsidR="00233C6C">
        <w:rPr>
          <w:sz w:val="28"/>
          <w:szCs w:val="28"/>
        </w:rPr>
        <w:t xml:space="preserve"> швейных изделий </w:t>
      </w:r>
      <w:r w:rsidR="00233C6C" w:rsidRPr="00892F6E">
        <w:rPr>
          <w:sz w:val="28"/>
          <w:szCs w:val="28"/>
        </w:rPr>
        <w:t>и соответствующих профессиональных компетенций (ПК):</w:t>
      </w:r>
    </w:p>
    <w:p w:rsidR="00233C6C" w:rsidRPr="006F53DB" w:rsidRDefault="00233C6C" w:rsidP="00233C6C">
      <w:pPr>
        <w:spacing w:line="276" w:lineRule="auto"/>
        <w:jc w:val="both"/>
        <w:rPr>
          <w:sz w:val="28"/>
          <w:szCs w:val="28"/>
        </w:rPr>
      </w:pPr>
      <w:r w:rsidRPr="006F53DB">
        <w:rPr>
          <w:sz w:val="28"/>
          <w:szCs w:val="28"/>
        </w:rPr>
        <w:t>ПК 2.1. Выполнять поузловой контроль качества швейного изделия.</w:t>
      </w:r>
    </w:p>
    <w:p w:rsidR="00233C6C" w:rsidRPr="006F53DB" w:rsidRDefault="00233C6C" w:rsidP="00233C6C">
      <w:pPr>
        <w:spacing w:line="276" w:lineRule="auto"/>
        <w:jc w:val="both"/>
        <w:rPr>
          <w:sz w:val="28"/>
          <w:szCs w:val="28"/>
        </w:rPr>
      </w:pPr>
      <w:r w:rsidRPr="006F53DB">
        <w:rPr>
          <w:sz w:val="28"/>
          <w:szCs w:val="28"/>
        </w:rPr>
        <w:t>ПК 2.2. Определять причины возникновения дефектов при изготовлении изделий.</w:t>
      </w:r>
    </w:p>
    <w:p w:rsidR="00233C6C" w:rsidRPr="006F53DB" w:rsidRDefault="00233C6C" w:rsidP="00233C6C">
      <w:pPr>
        <w:spacing w:line="276" w:lineRule="auto"/>
        <w:jc w:val="both"/>
        <w:rPr>
          <w:sz w:val="28"/>
          <w:szCs w:val="28"/>
        </w:rPr>
      </w:pPr>
      <w:r w:rsidRPr="006F53DB">
        <w:rPr>
          <w:sz w:val="28"/>
          <w:szCs w:val="28"/>
        </w:rPr>
        <w:t>ПК 2.3. Предупреждать и устранять дефекты швейной обработки.</w:t>
      </w:r>
    </w:p>
    <w:p w:rsidR="004053DB" w:rsidRPr="007269BA" w:rsidRDefault="004053DB" w:rsidP="004053DB">
      <w:pPr>
        <w:jc w:val="both"/>
        <w:rPr>
          <w:rStyle w:val="FontStyle15"/>
          <w:b w:val="0"/>
          <w:i w:val="0"/>
          <w:sz w:val="28"/>
          <w:szCs w:val="28"/>
        </w:rPr>
      </w:pPr>
      <w:r>
        <w:rPr>
          <w:sz w:val="28"/>
          <w:szCs w:val="28"/>
        </w:rPr>
        <w:t xml:space="preserve"> </w:t>
      </w:r>
      <w:r>
        <w:rPr>
          <w:rStyle w:val="FontStyle15"/>
          <w:b w:val="0"/>
          <w:i w:val="0"/>
          <w:sz w:val="28"/>
          <w:szCs w:val="28"/>
        </w:rPr>
        <w:t>П</w:t>
      </w:r>
      <w:r w:rsidRPr="007269BA">
        <w:rPr>
          <w:rStyle w:val="FontStyle15"/>
          <w:b w:val="0"/>
          <w:i w:val="0"/>
          <w:sz w:val="28"/>
          <w:szCs w:val="28"/>
        </w:rPr>
        <w:t>рофессиональный модуль</w:t>
      </w:r>
      <w:r w:rsidR="00233C6C" w:rsidRPr="00233C6C">
        <w:rPr>
          <w:sz w:val="28"/>
          <w:szCs w:val="28"/>
        </w:rPr>
        <w:t xml:space="preserve"> ПМ.</w:t>
      </w:r>
      <w:r w:rsidR="00233C6C" w:rsidRPr="00233C6C">
        <w:rPr>
          <w:sz w:val="28"/>
          <w:szCs w:val="28"/>
          <w:lang w:eastAsia="x-none"/>
        </w:rPr>
        <w:t xml:space="preserve"> 02 </w:t>
      </w:r>
      <w:proofErr w:type="spellStart"/>
      <w:r w:rsidR="00233C6C" w:rsidRPr="00233C6C">
        <w:rPr>
          <w:sz w:val="28"/>
          <w:szCs w:val="28"/>
          <w:lang w:eastAsia="x-none"/>
        </w:rPr>
        <w:t>Дефектация</w:t>
      </w:r>
      <w:proofErr w:type="spellEnd"/>
      <w:r w:rsidR="00233C6C" w:rsidRPr="00233C6C">
        <w:rPr>
          <w:sz w:val="28"/>
          <w:szCs w:val="28"/>
          <w:lang w:eastAsia="x-none"/>
        </w:rPr>
        <w:t xml:space="preserve"> швейных изделий</w:t>
      </w:r>
      <w:r w:rsidR="00233C6C" w:rsidRPr="007269BA">
        <w:rPr>
          <w:rStyle w:val="FontStyle15"/>
          <w:b w:val="0"/>
          <w:i w:val="0"/>
          <w:sz w:val="28"/>
          <w:szCs w:val="28"/>
        </w:rPr>
        <w:t xml:space="preserve"> </w:t>
      </w:r>
      <w:r w:rsidRPr="007269BA">
        <w:rPr>
          <w:rStyle w:val="FontStyle15"/>
          <w:b w:val="0"/>
          <w:i w:val="0"/>
          <w:sz w:val="28"/>
          <w:szCs w:val="28"/>
        </w:rPr>
        <w:t>входит в профессиональный цикл</w:t>
      </w:r>
    </w:p>
    <w:p w:rsidR="004053DB" w:rsidRDefault="004053DB" w:rsidP="007411C4">
      <w:pPr>
        <w:pStyle w:val="a6"/>
        <w:jc w:val="both"/>
        <w:rPr>
          <w:rFonts w:ascii="Times New Roman" w:hAnsi="Times New Roman" w:cs="Times New Roman"/>
          <w:sz w:val="28"/>
          <w:szCs w:val="28"/>
        </w:rPr>
      </w:pPr>
    </w:p>
    <w:p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4053DB">
        <w:rPr>
          <w:rFonts w:ascii="Times New Roman" w:hAnsi="Times New Roman" w:cs="Times New Roman"/>
          <w:b/>
          <w:sz w:val="28"/>
          <w:szCs w:val="28"/>
        </w:rPr>
        <w:t>профессионального модуля</w:t>
      </w: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4053DB" w:rsidRPr="004053DB">
        <w:rPr>
          <w:rFonts w:ascii="Times New Roman" w:hAnsi="Times New Roman" w:cs="Times New Roman"/>
          <w:sz w:val="28"/>
          <w:szCs w:val="28"/>
        </w:rPr>
        <w:t>профессионального модуля</w:t>
      </w:r>
    </w:p>
    <w:p w:rsidR="00550D73" w:rsidRDefault="00A51A4A" w:rsidP="001A03F6">
      <w:pPr>
        <w:pStyle w:val="a6"/>
        <w:ind w:firstLine="567"/>
        <w:jc w:val="both"/>
        <w:rPr>
          <w:rFonts w:ascii="Times New Roman" w:hAnsi="Times New Roman" w:cs="Times New Roman"/>
          <w:sz w:val="28"/>
          <w:szCs w:val="28"/>
        </w:rPr>
      </w:pPr>
      <w:r>
        <w:rPr>
          <w:rFonts w:ascii="Times New Roman" w:hAnsi="Times New Roman" w:cs="Times New Roman"/>
          <w:sz w:val="28"/>
          <w:szCs w:val="28"/>
        </w:rPr>
        <w:t>Г</w:t>
      </w:r>
      <w:r w:rsidR="007411C4">
        <w:rPr>
          <w:rFonts w:ascii="Times New Roman" w:hAnsi="Times New Roman" w:cs="Times New Roman"/>
          <w:sz w:val="28"/>
          <w:szCs w:val="28"/>
        </w:rPr>
        <w:t>лавн</w:t>
      </w:r>
      <w:r w:rsidR="001A03F6">
        <w:rPr>
          <w:rFonts w:ascii="Times New Roman" w:hAnsi="Times New Roman" w:cs="Times New Roman"/>
          <w:sz w:val="28"/>
          <w:szCs w:val="28"/>
        </w:rPr>
        <w:t>ая</w:t>
      </w:r>
      <w:r w:rsidR="007411C4">
        <w:rPr>
          <w:rFonts w:ascii="Times New Roman" w:hAnsi="Times New Roman" w:cs="Times New Roman"/>
          <w:sz w:val="28"/>
          <w:szCs w:val="28"/>
        </w:rPr>
        <w:t xml:space="preserve"> цель </w:t>
      </w:r>
      <w:r w:rsidR="001A03F6">
        <w:rPr>
          <w:rFonts w:ascii="Times New Roman" w:hAnsi="Times New Roman" w:cs="Times New Roman"/>
          <w:sz w:val="28"/>
          <w:szCs w:val="28"/>
        </w:rPr>
        <w:t>изучения профессионального модуля: о</w:t>
      </w:r>
      <w:r w:rsidR="0024075D">
        <w:rPr>
          <w:rFonts w:ascii="Times New Roman" w:hAnsi="Times New Roman" w:cs="Times New Roman"/>
          <w:sz w:val="28"/>
          <w:szCs w:val="28"/>
        </w:rPr>
        <w:t>своение основного вида профессиональной деятельности</w:t>
      </w:r>
      <w:r w:rsidR="00D05DAA">
        <w:rPr>
          <w:rFonts w:ascii="Times New Roman" w:hAnsi="Times New Roman" w:cs="Times New Roman"/>
          <w:sz w:val="28"/>
          <w:szCs w:val="28"/>
        </w:rPr>
        <w:t xml:space="preserve"> Устранение дефектов с учётом свой</w:t>
      </w:r>
      <w:proofErr w:type="gramStart"/>
      <w:r w:rsidR="00D05DAA">
        <w:rPr>
          <w:rFonts w:ascii="Times New Roman" w:hAnsi="Times New Roman" w:cs="Times New Roman"/>
          <w:sz w:val="28"/>
          <w:szCs w:val="28"/>
        </w:rPr>
        <w:t>ств тк</w:t>
      </w:r>
      <w:proofErr w:type="gramEnd"/>
      <w:r w:rsidR="00D05DAA">
        <w:rPr>
          <w:rFonts w:ascii="Times New Roman" w:hAnsi="Times New Roman" w:cs="Times New Roman"/>
          <w:sz w:val="28"/>
          <w:szCs w:val="28"/>
        </w:rPr>
        <w:t>ани</w:t>
      </w:r>
      <w:r w:rsidR="0024075D">
        <w:rPr>
          <w:rFonts w:ascii="Times New Roman" w:hAnsi="Times New Roman" w:cs="Times New Roman"/>
          <w:sz w:val="28"/>
          <w:szCs w:val="28"/>
        </w:rPr>
        <w:t xml:space="preserve"> и соответствующих ему общих и профессиональных компетенций</w:t>
      </w:r>
      <w:r w:rsidR="001A03F6">
        <w:rPr>
          <w:rFonts w:ascii="Times New Roman" w:hAnsi="Times New Roman" w:cs="Times New Roman"/>
          <w:sz w:val="28"/>
          <w:szCs w:val="28"/>
        </w:rPr>
        <w:t>.</w:t>
      </w:r>
    </w:p>
    <w:p w:rsidR="00550D73" w:rsidRDefault="00550D73" w:rsidP="007411C4">
      <w:pPr>
        <w:pStyle w:val="a6"/>
        <w:jc w:val="both"/>
        <w:rPr>
          <w:rFonts w:ascii="Times New Roman" w:hAnsi="Times New Roman" w:cs="Times New Roman"/>
          <w:sz w:val="28"/>
          <w:szCs w:val="28"/>
        </w:rPr>
      </w:pPr>
    </w:p>
    <w:p w:rsidR="00A51A4A" w:rsidRPr="00D05DAA" w:rsidRDefault="00A51A4A" w:rsidP="007411C4">
      <w:pPr>
        <w:pStyle w:val="a6"/>
        <w:jc w:val="both"/>
        <w:rPr>
          <w:rFonts w:ascii="Times New Roman" w:hAnsi="Times New Roman" w:cs="Times New Roman"/>
          <w:b/>
          <w:caps/>
          <w:sz w:val="28"/>
          <w:szCs w:val="28"/>
        </w:rPr>
      </w:pPr>
      <w:r w:rsidRPr="00D05DAA">
        <w:rPr>
          <w:rFonts w:ascii="Times New Roman" w:hAnsi="Times New Roman" w:cs="Times New Roman"/>
          <w:b/>
          <w:sz w:val="28"/>
          <w:szCs w:val="28"/>
        </w:rPr>
        <w:t xml:space="preserve">1.2.2. Планируемые результаты освоения </w:t>
      </w:r>
      <w:r w:rsidR="004053DB" w:rsidRPr="00D05DAA">
        <w:rPr>
          <w:rFonts w:ascii="Times New Roman" w:hAnsi="Times New Roman" w:cs="Times New Roman"/>
          <w:b/>
          <w:sz w:val="28"/>
          <w:szCs w:val="28"/>
        </w:rPr>
        <w:t xml:space="preserve">профессионального модуля </w:t>
      </w:r>
      <w:r w:rsidRPr="00D05DAA">
        <w:rPr>
          <w:rFonts w:ascii="Times New Roman" w:hAnsi="Times New Roman" w:cs="Times New Roman"/>
          <w:b/>
          <w:sz w:val="28"/>
          <w:szCs w:val="28"/>
        </w:rPr>
        <w:t xml:space="preserve">в соответствии с ФГОС СПО </w:t>
      </w:r>
    </w:p>
    <w:p w:rsidR="0024075D" w:rsidRPr="00892F6E" w:rsidRDefault="0024075D" w:rsidP="0024075D">
      <w:pPr>
        <w:ind w:firstLine="567"/>
        <w:jc w:val="both"/>
        <w:rPr>
          <w:sz w:val="28"/>
          <w:szCs w:val="28"/>
        </w:rPr>
      </w:pPr>
      <w:r w:rsidRPr="00892F6E">
        <w:rPr>
          <w:sz w:val="28"/>
          <w:szCs w:val="28"/>
        </w:rPr>
        <w:t xml:space="preserve">С целью овладения указанным видом профессиональной деятельности и соответствующими профессиональными компетенциями </w:t>
      </w:r>
      <w:proofErr w:type="gramStart"/>
      <w:r w:rsidRPr="00892F6E">
        <w:rPr>
          <w:sz w:val="28"/>
          <w:szCs w:val="28"/>
        </w:rPr>
        <w:t>обучающийся</w:t>
      </w:r>
      <w:proofErr w:type="gramEnd"/>
      <w:r w:rsidRPr="00892F6E">
        <w:rPr>
          <w:sz w:val="28"/>
          <w:szCs w:val="28"/>
        </w:rPr>
        <w:t xml:space="preserve"> в ходе освоения профессионального модуля должен:</w:t>
      </w:r>
    </w:p>
    <w:p w:rsidR="0024075D" w:rsidRPr="00892F6E" w:rsidRDefault="0024075D" w:rsidP="00D05DAA">
      <w:pPr>
        <w:jc w:val="both"/>
        <w:rPr>
          <w:b/>
          <w:sz w:val="28"/>
          <w:szCs w:val="28"/>
        </w:rPr>
      </w:pPr>
      <w:r w:rsidRPr="00892F6E">
        <w:rPr>
          <w:b/>
          <w:sz w:val="28"/>
          <w:szCs w:val="28"/>
        </w:rPr>
        <w:t>иметь практический опыт:</w:t>
      </w:r>
    </w:p>
    <w:p w:rsidR="00D05DAA" w:rsidRPr="00353528" w:rsidRDefault="0024075D" w:rsidP="00D05DAA">
      <w:pPr>
        <w:pStyle w:val="af"/>
        <w:spacing w:before="0" w:after="0"/>
        <w:ind w:left="0"/>
        <w:rPr>
          <w:sz w:val="28"/>
          <w:szCs w:val="28"/>
        </w:rPr>
      </w:pPr>
      <w:r>
        <w:rPr>
          <w:sz w:val="28"/>
          <w:szCs w:val="28"/>
        </w:rPr>
        <w:t>-</w:t>
      </w:r>
      <w:r w:rsidR="00D05DAA" w:rsidRPr="00353528">
        <w:rPr>
          <w:sz w:val="28"/>
          <w:szCs w:val="28"/>
        </w:rPr>
        <w:t>- проверки качества узлов и готовых швейных изделий различных ассортиментных групп;</w:t>
      </w:r>
    </w:p>
    <w:p w:rsidR="00D05DAA" w:rsidRPr="00353528" w:rsidRDefault="00D05DAA" w:rsidP="00D05DAA">
      <w:pPr>
        <w:pStyle w:val="af"/>
        <w:spacing w:before="0" w:after="0"/>
        <w:ind w:left="0"/>
        <w:rPr>
          <w:sz w:val="28"/>
          <w:szCs w:val="28"/>
        </w:rPr>
      </w:pPr>
      <w:r w:rsidRPr="00353528">
        <w:rPr>
          <w:sz w:val="28"/>
          <w:szCs w:val="28"/>
        </w:rPr>
        <w:t>-анализа правильности выполняемых работ по изготовлению узлов и швейных изделий с учетом свой</w:t>
      </w:r>
      <w:proofErr w:type="gramStart"/>
      <w:r w:rsidRPr="00353528">
        <w:rPr>
          <w:sz w:val="28"/>
          <w:szCs w:val="28"/>
        </w:rPr>
        <w:t>ств тк</w:t>
      </w:r>
      <w:proofErr w:type="gramEnd"/>
      <w:r w:rsidRPr="00353528">
        <w:rPr>
          <w:sz w:val="28"/>
          <w:szCs w:val="28"/>
        </w:rPr>
        <w:t>аней, из которых они изготавливаются;</w:t>
      </w:r>
    </w:p>
    <w:p w:rsidR="00D05DAA" w:rsidRPr="00353528" w:rsidRDefault="00D05DAA" w:rsidP="00D05DAA">
      <w:pPr>
        <w:pStyle w:val="af"/>
        <w:spacing w:before="0" w:after="0"/>
        <w:ind w:left="0"/>
        <w:rPr>
          <w:sz w:val="28"/>
          <w:szCs w:val="28"/>
        </w:rPr>
      </w:pPr>
      <w:r w:rsidRPr="00353528">
        <w:rPr>
          <w:sz w:val="28"/>
          <w:szCs w:val="28"/>
        </w:rPr>
        <w:t>-устранения дефектов;</w:t>
      </w:r>
    </w:p>
    <w:p w:rsidR="00D05DAA" w:rsidRPr="00353528" w:rsidRDefault="00D05DAA" w:rsidP="00D05DAA">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jc w:val="both"/>
        <w:rPr>
          <w:b/>
          <w:sz w:val="28"/>
          <w:szCs w:val="28"/>
        </w:rPr>
      </w:pPr>
      <w:r w:rsidRPr="00353528">
        <w:rPr>
          <w:b/>
          <w:sz w:val="28"/>
          <w:szCs w:val="28"/>
        </w:rPr>
        <w:t>уметь:</w:t>
      </w:r>
    </w:p>
    <w:p w:rsidR="00D05DAA" w:rsidRPr="00353528" w:rsidRDefault="00D05DAA" w:rsidP="00D05DAA">
      <w:pPr>
        <w:pStyle w:val="af"/>
        <w:spacing w:before="0" w:after="0"/>
        <w:ind w:left="0"/>
        <w:rPr>
          <w:sz w:val="28"/>
          <w:szCs w:val="28"/>
        </w:rPr>
      </w:pPr>
      <w:r w:rsidRPr="00353528">
        <w:rPr>
          <w:sz w:val="28"/>
          <w:szCs w:val="28"/>
        </w:rPr>
        <w:t>-пользоваться нормативно-технологической документацией;</w:t>
      </w:r>
    </w:p>
    <w:p w:rsidR="00D05DAA" w:rsidRPr="00353528" w:rsidRDefault="00D05DAA" w:rsidP="00D05DAA">
      <w:pPr>
        <w:pStyle w:val="af"/>
        <w:spacing w:before="0" w:after="0"/>
        <w:ind w:left="0"/>
        <w:rPr>
          <w:sz w:val="28"/>
          <w:szCs w:val="28"/>
        </w:rPr>
      </w:pPr>
      <w:r w:rsidRPr="00353528">
        <w:rPr>
          <w:sz w:val="28"/>
          <w:szCs w:val="28"/>
        </w:rPr>
        <w:t>-распознавать дефекты и выявлять причины их возникновения;</w:t>
      </w:r>
    </w:p>
    <w:p w:rsidR="00D05DAA" w:rsidRPr="00353528" w:rsidRDefault="00D05DAA" w:rsidP="00D05DAA">
      <w:pPr>
        <w:pStyle w:val="af"/>
        <w:spacing w:before="0" w:after="0"/>
        <w:ind w:left="0"/>
        <w:rPr>
          <w:sz w:val="28"/>
          <w:szCs w:val="28"/>
        </w:rPr>
      </w:pPr>
      <w:r w:rsidRPr="00353528">
        <w:rPr>
          <w:sz w:val="28"/>
          <w:szCs w:val="28"/>
        </w:rPr>
        <w:t>-подбирать рациональные методы обработки в соответствии с изготавливаемыми изделиями;</w:t>
      </w:r>
    </w:p>
    <w:p w:rsidR="00D05DAA" w:rsidRPr="00353528" w:rsidRDefault="00D05DAA" w:rsidP="00D05DAA">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jc w:val="both"/>
        <w:rPr>
          <w:b/>
          <w:sz w:val="28"/>
          <w:szCs w:val="28"/>
        </w:rPr>
      </w:pPr>
      <w:r w:rsidRPr="00353528">
        <w:rPr>
          <w:b/>
          <w:sz w:val="28"/>
          <w:szCs w:val="28"/>
        </w:rPr>
        <w:t>знать:</w:t>
      </w:r>
    </w:p>
    <w:p w:rsidR="00D05DAA" w:rsidRPr="00353528" w:rsidRDefault="00D05DAA" w:rsidP="00D05DAA">
      <w:pPr>
        <w:pStyle w:val="af"/>
        <w:spacing w:before="0" w:after="0"/>
        <w:ind w:left="0"/>
        <w:rPr>
          <w:sz w:val="28"/>
          <w:szCs w:val="28"/>
        </w:rPr>
      </w:pPr>
      <w:r w:rsidRPr="00353528">
        <w:rPr>
          <w:sz w:val="28"/>
          <w:szCs w:val="28"/>
        </w:rPr>
        <w:t>-формы и методы контроля качества продукции;</w:t>
      </w:r>
    </w:p>
    <w:p w:rsidR="00D05DAA" w:rsidRPr="00353528" w:rsidRDefault="00D05DAA" w:rsidP="00D05DAA">
      <w:pPr>
        <w:pStyle w:val="af"/>
        <w:spacing w:before="0" w:after="0"/>
        <w:ind w:left="0"/>
        <w:rPr>
          <w:sz w:val="28"/>
          <w:szCs w:val="28"/>
        </w:rPr>
      </w:pPr>
      <w:r w:rsidRPr="00353528">
        <w:rPr>
          <w:sz w:val="28"/>
          <w:szCs w:val="28"/>
        </w:rPr>
        <w:t>-перечень возможных дефектов (</w:t>
      </w:r>
      <w:proofErr w:type="gramStart"/>
      <w:r w:rsidRPr="00353528">
        <w:rPr>
          <w:sz w:val="28"/>
          <w:szCs w:val="28"/>
        </w:rPr>
        <w:t>технологические</w:t>
      </w:r>
      <w:proofErr w:type="gramEnd"/>
      <w:r w:rsidRPr="00353528">
        <w:rPr>
          <w:sz w:val="28"/>
          <w:szCs w:val="28"/>
        </w:rPr>
        <w:t>, конструктивные и текстильные);</w:t>
      </w:r>
    </w:p>
    <w:p w:rsidR="00D05DAA" w:rsidRPr="00353528" w:rsidRDefault="00D05DAA" w:rsidP="00D05DAA">
      <w:pPr>
        <w:pStyle w:val="af"/>
        <w:spacing w:before="0" w:after="0"/>
        <w:ind w:left="0"/>
        <w:rPr>
          <w:sz w:val="28"/>
          <w:szCs w:val="28"/>
        </w:rPr>
      </w:pPr>
      <w:r w:rsidRPr="00353528">
        <w:rPr>
          <w:sz w:val="28"/>
          <w:szCs w:val="28"/>
        </w:rPr>
        <w:t>-причины возникновения дефектов;</w:t>
      </w:r>
    </w:p>
    <w:p w:rsidR="00D05DAA" w:rsidRPr="00353528" w:rsidRDefault="00D05DAA" w:rsidP="00D05DAA">
      <w:pPr>
        <w:pStyle w:val="af"/>
        <w:spacing w:after="0"/>
        <w:ind w:left="0"/>
        <w:rPr>
          <w:sz w:val="28"/>
          <w:szCs w:val="28"/>
        </w:rPr>
      </w:pPr>
      <w:r w:rsidRPr="00353528">
        <w:rPr>
          <w:sz w:val="28"/>
          <w:szCs w:val="28"/>
        </w:rPr>
        <w:lastRenderedPageBreak/>
        <w:t>-обработки изделий различных ассортиментных групп;</w:t>
      </w:r>
    </w:p>
    <w:p w:rsidR="00D05DAA" w:rsidRPr="00353528" w:rsidRDefault="00D05DAA" w:rsidP="00D05DAA">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b/>
          <w:sz w:val="28"/>
          <w:szCs w:val="28"/>
        </w:rPr>
      </w:pPr>
      <w:r w:rsidRPr="00353528">
        <w:rPr>
          <w:sz w:val="28"/>
          <w:szCs w:val="28"/>
        </w:rPr>
        <w:t>-способы устранения дефектов.</w:t>
      </w:r>
    </w:p>
    <w:p w:rsidR="0024075D" w:rsidRDefault="0024075D" w:rsidP="0024075D">
      <w:pPr>
        <w:jc w:val="both"/>
        <w:rPr>
          <w:sz w:val="28"/>
          <w:szCs w:val="28"/>
        </w:rPr>
      </w:pPr>
    </w:p>
    <w:p w:rsidR="0024075D" w:rsidRDefault="0024075D" w:rsidP="0024075D">
      <w:pPr>
        <w:tabs>
          <w:tab w:val="num" w:pos="0"/>
        </w:tabs>
        <w:ind w:firstLine="567"/>
        <w:jc w:val="both"/>
        <w:rPr>
          <w:sz w:val="28"/>
          <w:szCs w:val="28"/>
        </w:rPr>
      </w:pPr>
      <w:r w:rsidRPr="00892F6E">
        <w:rPr>
          <w:sz w:val="28"/>
          <w:szCs w:val="28"/>
        </w:rPr>
        <w:t xml:space="preserve">Результатом освоения программы профессионального модуля является овладение обучающимися видом профессиональной деятельности </w:t>
      </w:r>
      <w:r w:rsidR="00D05DAA">
        <w:rPr>
          <w:sz w:val="28"/>
          <w:szCs w:val="28"/>
        </w:rPr>
        <w:t>Устранение дефектов с учётом свойств ткани,</w:t>
      </w:r>
      <w:r w:rsidRPr="00892F6E">
        <w:rPr>
          <w:sz w:val="28"/>
          <w:szCs w:val="28"/>
        </w:rPr>
        <w:t xml:space="preserve"> в том числе профессиональными (ПК) и общими (</w:t>
      </w:r>
      <w:proofErr w:type="gramStart"/>
      <w:r w:rsidRPr="00892F6E">
        <w:rPr>
          <w:sz w:val="28"/>
          <w:szCs w:val="28"/>
        </w:rPr>
        <w:t>ОК</w:t>
      </w:r>
      <w:proofErr w:type="gramEnd"/>
      <w:r w:rsidRPr="00892F6E">
        <w:rPr>
          <w:sz w:val="28"/>
          <w:szCs w:val="28"/>
        </w:rPr>
        <w:t>) компетенциями:</w:t>
      </w:r>
    </w:p>
    <w:p w:rsidR="0024075D" w:rsidRPr="007411C4" w:rsidRDefault="0024075D" w:rsidP="0024075D">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p w:rsidR="0024075D" w:rsidRPr="007411C4" w:rsidRDefault="0024075D" w:rsidP="0024075D">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24075D" w:rsidRPr="007411C4" w:rsidRDefault="0024075D" w:rsidP="0024075D">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24075D" w:rsidRPr="007411C4" w:rsidRDefault="0024075D" w:rsidP="0024075D">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04. Эффективно взаимодействовать и работать в коллективе и команде;</w:t>
      </w:r>
    </w:p>
    <w:p w:rsidR="0024075D" w:rsidRPr="007411C4" w:rsidRDefault="0024075D" w:rsidP="0024075D">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24075D" w:rsidRPr="007411C4" w:rsidRDefault="0024075D" w:rsidP="0024075D">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24075D" w:rsidRPr="007411C4" w:rsidRDefault="0024075D" w:rsidP="0024075D">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24075D" w:rsidRPr="007411C4" w:rsidRDefault="0024075D" w:rsidP="0024075D">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24075D" w:rsidRPr="007411C4" w:rsidRDefault="0024075D" w:rsidP="0024075D">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09. Пользоваться профессиональной документацией на государственном и иностранном языках.</w:t>
      </w:r>
    </w:p>
    <w:p w:rsidR="00D05DAA" w:rsidRPr="006F53DB" w:rsidRDefault="00D05DAA" w:rsidP="00D05DAA">
      <w:pPr>
        <w:spacing w:line="276" w:lineRule="auto"/>
        <w:jc w:val="both"/>
        <w:rPr>
          <w:sz w:val="28"/>
          <w:szCs w:val="28"/>
        </w:rPr>
      </w:pPr>
      <w:r w:rsidRPr="006F53DB">
        <w:rPr>
          <w:sz w:val="28"/>
          <w:szCs w:val="28"/>
        </w:rPr>
        <w:t>ПК 2.1. Выполнять поузловой контроль качества швейного изделия.</w:t>
      </w:r>
    </w:p>
    <w:p w:rsidR="00D05DAA" w:rsidRPr="006F53DB" w:rsidRDefault="00D05DAA" w:rsidP="00D05DAA">
      <w:pPr>
        <w:spacing w:line="276" w:lineRule="auto"/>
        <w:jc w:val="both"/>
        <w:rPr>
          <w:sz w:val="28"/>
          <w:szCs w:val="28"/>
        </w:rPr>
      </w:pPr>
      <w:r w:rsidRPr="006F53DB">
        <w:rPr>
          <w:sz w:val="28"/>
          <w:szCs w:val="28"/>
        </w:rPr>
        <w:t>ПК 2.2. Определять причины возникновения дефектов при изготовлении изделий.</w:t>
      </w:r>
    </w:p>
    <w:p w:rsidR="00D05DAA" w:rsidRPr="006F53DB" w:rsidRDefault="00D05DAA" w:rsidP="00D05DAA">
      <w:pPr>
        <w:spacing w:line="276" w:lineRule="auto"/>
        <w:jc w:val="both"/>
        <w:rPr>
          <w:sz w:val="28"/>
          <w:szCs w:val="28"/>
        </w:rPr>
      </w:pPr>
      <w:r w:rsidRPr="006F53DB">
        <w:rPr>
          <w:sz w:val="28"/>
          <w:szCs w:val="28"/>
        </w:rPr>
        <w:t>ПК 2.3. Предупреждать и устранять дефекты швейной обработки.</w:t>
      </w:r>
    </w:p>
    <w:p w:rsidR="0024075D" w:rsidRDefault="0024075D" w:rsidP="007411C4">
      <w:pPr>
        <w:pStyle w:val="a6"/>
        <w:jc w:val="both"/>
        <w:rPr>
          <w:rFonts w:ascii="Times New Roman" w:hAnsi="Times New Roman" w:cs="Times New Roman"/>
          <w:sz w:val="28"/>
          <w:szCs w:val="28"/>
        </w:rPr>
      </w:pPr>
    </w:p>
    <w:p w:rsidR="0024075D" w:rsidRDefault="0024075D" w:rsidP="007411C4">
      <w:pPr>
        <w:pStyle w:val="a6"/>
        <w:jc w:val="both"/>
        <w:rPr>
          <w:rFonts w:ascii="Times New Roman" w:hAnsi="Times New Roman" w:cs="Times New Roman"/>
          <w:sz w:val="28"/>
          <w:szCs w:val="28"/>
        </w:rPr>
      </w:pPr>
    </w:p>
    <w:p w:rsidR="0024075D" w:rsidRDefault="0024075D" w:rsidP="007411C4">
      <w:pPr>
        <w:pStyle w:val="a6"/>
        <w:jc w:val="both"/>
        <w:rPr>
          <w:rFonts w:ascii="Times New Roman" w:hAnsi="Times New Roman" w:cs="Times New Roman"/>
          <w:sz w:val="28"/>
          <w:szCs w:val="28"/>
        </w:rPr>
      </w:pPr>
    </w:p>
    <w:p w:rsidR="0024075D" w:rsidRDefault="0024075D" w:rsidP="007411C4">
      <w:pPr>
        <w:pStyle w:val="a6"/>
        <w:jc w:val="both"/>
        <w:rPr>
          <w:rFonts w:ascii="Times New Roman" w:hAnsi="Times New Roman" w:cs="Times New Roman"/>
          <w:sz w:val="28"/>
          <w:szCs w:val="28"/>
        </w:rPr>
      </w:pPr>
    </w:p>
    <w:p w:rsidR="0024075D" w:rsidRDefault="0024075D" w:rsidP="007411C4">
      <w:pPr>
        <w:pStyle w:val="a6"/>
        <w:jc w:val="both"/>
        <w:rPr>
          <w:rFonts w:ascii="Times New Roman" w:hAnsi="Times New Roman" w:cs="Times New Roman"/>
          <w:sz w:val="28"/>
          <w:szCs w:val="28"/>
        </w:rPr>
      </w:pPr>
    </w:p>
    <w:p w:rsidR="0024075D" w:rsidRDefault="0024075D" w:rsidP="007411C4">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sectPr w:rsidR="00550D73" w:rsidSect="00382D42">
          <w:pgSz w:w="11906" w:h="16838"/>
          <w:pgMar w:top="1134" w:right="567" w:bottom="1134" w:left="1418"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4053DB">
        <w:rPr>
          <w:rFonts w:ascii="Times New Roman" w:hAnsi="Times New Roman" w:cs="Times New Roman"/>
          <w:b/>
          <w:sz w:val="28"/>
          <w:szCs w:val="28"/>
        </w:rPr>
        <w:t>ПРОФЕССИОНАЛЬНОГО МОДУЛЯ</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w:t>
      </w:r>
      <w:r w:rsidR="001A03F6">
        <w:rPr>
          <w:rFonts w:ascii="Times New Roman" w:hAnsi="Times New Roman" w:cs="Times New Roman"/>
          <w:b/>
          <w:sz w:val="28"/>
          <w:szCs w:val="28"/>
        </w:rPr>
        <w:t>Структура</w:t>
      </w:r>
      <w:r w:rsidR="00E9025A" w:rsidRPr="00E9025A">
        <w:rPr>
          <w:rFonts w:ascii="Times New Roman" w:hAnsi="Times New Roman" w:cs="Times New Roman"/>
          <w:b/>
          <w:sz w:val="28"/>
          <w:szCs w:val="28"/>
        </w:rPr>
        <w:t xml:space="preserve"> </w:t>
      </w:r>
      <w:r w:rsidR="004053DB">
        <w:rPr>
          <w:rFonts w:ascii="Times New Roman" w:hAnsi="Times New Roman" w:cs="Times New Roman"/>
          <w:b/>
          <w:sz w:val="28"/>
          <w:szCs w:val="28"/>
        </w:rPr>
        <w:t>профессионального модуля</w:t>
      </w:r>
      <w:r w:rsidR="004053DB" w:rsidRPr="007411C4">
        <w:rPr>
          <w:rFonts w:ascii="Times New Roman" w:hAnsi="Times New Roman" w:cs="Times New Roman"/>
          <w:b/>
          <w:sz w:val="28"/>
          <w:szCs w:val="28"/>
        </w:rPr>
        <w:t xml:space="preserve"> </w:t>
      </w:r>
    </w:p>
    <w:p w:rsidR="007411C4" w:rsidRDefault="007411C4" w:rsidP="007411C4">
      <w:pPr>
        <w:pStyle w:val="a6"/>
        <w:rPr>
          <w:rFonts w:ascii="Times New Roman" w:hAnsi="Times New Roman" w:cs="Times New Roman"/>
          <w:sz w:val="28"/>
          <w:szCs w:val="28"/>
        </w:rPr>
      </w:pPr>
    </w:p>
    <w:tbl>
      <w:tblPr>
        <w:tblW w:w="156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4"/>
        <w:gridCol w:w="3402"/>
        <w:gridCol w:w="1134"/>
        <w:gridCol w:w="850"/>
        <w:gridCol w:w="1418"/>
        <w:gridCol w:w="1134"/>
        <w:gridCol w:w="992"/>
        <w:gridCol w:w="992"/>
        <w:gridCol w:w="709"/>
        <w:gridCol w:w="992"/>
        <w:gridCol w:w="1134"/>
        <w:gridCol w:w="1085"/>
      </w:tblGrid>
      <w:tr w:rsidR="00E64214" w:rsidRPr="007E53B7" w:rsidTr="00457A38">
        <w:trPr>
          <w:trHeight w:val="259"/>
        </w:trPr>
        <w:tc>
          <w:tcPr>
            <w:tcW w:w="1844" w:type="dxa"/>
            <w:vMerge w:val="restart"/>
            <w:vAlign w:val="center"/>
          </w:tcPr>
          <w:p w:rsidR="00E64214" w:rsidRPr="00330AAF" w:rsidRDefault="00E64214" w:rsidP="003468B4">
            <w:pPr>
              <w:jc w:val="center"/>
              <w:rPr>
                <w:b/>
                <w:sz w:val="20"/>
                <w:szCs w:val="20"/>
              </w:rPr>
            </w:pPr>
            <w:r w:rsidRPr="00330AAF">
              <w:rPr>
                <w:b/>
                <w:sz w:val="20"/>
                <w:szCs w:val="20"/>
              </w:rPr>
              <w:t>Коды</w:t>
            </w:r>
          </w:p>
          <w:p w:rsidR="00E64214" w:rsidRPr="00330AAF" w:rsidRDefault="00E64214" w:rsidP="003468B4">
            <w:pPr>
              <w:jc w:val="center"/>
              <w:rPr>
                <w:b/>
                <w:sz w:val="20"/>
                <w:szCs w:val="20"/>
              </w:rPr>
            </w:pPr>
            <w:proofErr w:type="spellStart"/>
            <w:r>
              <w:rPr>
                <w:b/>
                <w:sz w:val="20"/>
                <w:szCs w:val="20"/>
              </w:rPr>
              <w:t>п</w:t>
            </w:r>
            <w:r w:rsidRPr="00330AAF">
              <w:rPr>
                <w:b/>
                <w:sz w:val="20"/>
                <w:szCs w:val="20"/>
              </w:rPr>
              <w:t>рофессио</w:t>
            </w:r>
            <w:proofErr w:type="spellEnd"/>
            <w:r w:rsidRPr="00330AAF">
              <w:rPr>
                <w:b/>
                <w:sz w:val="20"/>
                <w:szCs w:val="20"/>
              </w:rPr>
              <w:t>-</w:t>
            </w:r>
          </w:p>
          <w:p w:rsidR="00E64214" w:rsidRPr="00330AAF" w:rsidRDefault="00E64214" w:rsidP="003468B4">
            <w:pPr>
              <w:jc w:val="center"/>
              <w:rPr>
                <w:b/>
                <w:sz w:val="20"/>
                <w:szCs w:val="20"/>
              </w:rPr>
            </w:pPr>
            <w:proofErr w:type="spellStart"/>
            <w:r w:rsidRPr="00330AAF">
              <w:rPr>
                <w:b/>
                <w:sz w:val="20"/>
                <w:szCs w:val="20"/>
              </w:rPr>
              <w:t>нальных</w:t>
            </w:r>
            <w:proofErr w:type="spellEnd"/>
          </w:p>
          <w:p w:rsidR="00E64214" w:rsidRPr="00330AAF" w:rsidRDefault="00E64214" w:rsidP="003468B4">
            <w:pPr>
              <w:jc w:val="center"/>
              <w:rPr>
                <w:b/>
                <w:sz w:val="20"/>
                <w:szCs w:val="20"/>
              </w:rPr>
            </w:pPr>
            <w:r>
              <w:rPr>
                <w:b/>
                <w:sz w:val="20"/>
                <w:szCs w:val="20"/>
              </w:rPr>
              <w:t xml:space="preserve">и общих </w:t>
            </w:r>
            <w:r w:rsidRPr="00330AAF">
              <w:rPr>
                <w:b/>
                <w:sz w:val="20"/>
                <w:szCs w:val="20"/>
              </w:rPr>
              <w:t>компе-</w:t>
            </w:r>
          </w:p>
          <w:p w:rsidR="00E64214" w:rsidRPr="00330AAF" w:rsidRDefault="00E64214" w:rsidP="003468B4">
            <w:pPr>
              <w:jc w:val="center"/>
              <w:rPr>
                <w:b/>
                <w:sz w:val="20"/>
                <w:szCs w:val="20"/>
              </w:rPr>
            </w:pPr>
            <w:proofErr w:type="spellStart"/>
            <w:r w:rsidRPr="00330AAF">
              <w:rPr>
                <w:b/>
                <w:sz w:val="20"/>
                <w:szCs w:val="20"/>
              </w:rPr>
              <w:t>тенций</w:t>
            </w:r>
            <w:proofErr w:type="spellEnd"/>
          </w:p>
        </w:tc>
        <w:tc>
          <w:tcPr>
            <w:tcW w:w="3402" w:type="dxa"/>
            <w:vMerge w:val="restart"/>
            <w:vAlign w:val="center"/>
          </w:tcPr>
          <w:p w:rsidR="00E64214" w:rsidRPr="00330AAF" w:rsidRDefault="00E64214" w:rsidP="003468B4">
            <w:pPr>
              <w:jc w:val="center"/>
              <w:rPr>
                <w:b/>
                <w:sz w:val="20"/>
                <w:szCs w:val="20"/>
              </w:rPr>
            </w:pPr>
            <w:r w:rsidRPr="00330AAF">
              <w:rPr>
                <w:b/>
                <w:sz w:val="20"/>
                <w:szCs w:val="20"/>
              </w:rPr>
              <w:t>Наименование разделов профессионального модуля</w:t>
            </w:r>
          </w:p>
        </w:tc>
        <w:tc>
          <w:tcPr>
            <w:tcW w:w="1134" w:type="dxa"/>
            <w:vMerge w:val="restart"/>
            <w:vAlign w:val="center"/>
          </w:tcPr>
          <w:p w:rsidR="00E64214" w:rsidRPr="00330AAF" w:rsidRDefault="00E64214" w:rsidP="0019082D">
            <w:pPr>
              <w:jc w:val="center"/>
              <w:rPr>
                <w:b/>
                <w:sz w:val="20"/>
                <w:szCs w:val="20"/>
              </w:rPr>
            </w:pPr>
            <w:r w:rsidRPr="00330AAF">
              <w:rPr>
                <w:b/>
                <w:sz w:val="20"/>
                <w:szCs w:val="20"/>
              </w:rPr>
              <w:t>Всего</w:t>
            </w:r>
            <w:r>
              <w:rPr>
                <w:b/>
                <w:sz w:val="20"/>
                <w:szCs w:val="20"/>
              </w:rPr>
              <w:t>,</w:t>
            </w:r>
            <w:r w:rsidRPr="00330AAF">
              <w:rPr>
                <w:b/>
                <w:sz w:val="20"/>
                <w:szCs w:val="20"/>
              </w:rPr>
              <w:t xml:space="preserve"> час</w:t>
            </w:r>
            <w:r>
              <w:rPr>
                <w:b/>
                <w:sz w:val="20"/>
                <w:szCs w:val="20"/>
              </w:rPr>
              <w:t>.</w:t>
            </w:r>
            <w:r w:rsidRPr="00330AAF">
              <w:rPr>
                <w:b/>
                <w:sz w:val="20"/>
                <w:szCs w:val="20"/>
              </w:rPr>
              <w:t xml:space="preserve"> </w:t>
            </w:r>
          </w:p>
        </w:tc>
        <w:tc>
          <w:tcPr>
            <w:tcW w:w="850" w:type="dxa"/>
            <w:vMerge w:val="restart"/>
            <w:textDirection w:val="btLr"/>
            <w:vAlign w:val="center"/>
          </w:tcPr>
          <w:p w:rsidR="00E64214" w:rsidRPr="00330AAF" w:rsidRDefault="00E64214" w:rsidP="00457A38">
            <w:pPr>
              <w:jc w:val="center"/>
              <w:rPr>
                <w:b/>
                <w:sz w:val="20"/>
                <w:szCs w:val="20"/>
              </w:rPr>
            </w:pPr>
            <w:r>
              <w:rPr>
                <w:b/>
                <w:sz w:val="20"/>
                <w:szCs w:val="20"/>
              </w:rPr>
              <w:t xml:space="preserve">в </w:t>
            </w:r>
            <w:proofErr w:type="spellStart"/>
            <w:r>
              <w:rPr>
                <w:b/>
                <w:sz w:val="20"/>
                <w:szCs w:val="20"/>
              </w:rPr>
              <w:t>т.ч</w:t>
            </w:r>
            <w:proofErr w:type="spellEnd"/>
            <w:r>
              <w:rPr>
                <w:b/>
                <w:sz w:val="20"/>
                <w:szCs w:val="20"/>
              </w:rPr>
              <w:t>. в форме практической подготовки</w:t>
            </w:r>
          </w:p>
        </w:tc>
        <w:tc>
          <w:tcPr>
            <w:tcW w:w="8456" w:type="dxa"/>
            <w:gridSpan w:val="8"/>
          </w:tcPr>
          <w:p w:rsidR="00E64214" w:rsidRPr="00330AAF" w:rsidRDefault="00E64214" w:rsidP="003468B4">
            <w:pPr>
              <w:jc w:val="center"/>
              <w:rPr>
                <w:b/>
                <w:sz w:val="20"/>
                <w:szCs w:val="20"/>
              </w:rPr>
            </w:pPr>
            <w:r>
              <w:rPr>
                <w:b/>
                <w:sz w:val="20"/>
                <w:szCs w:val="20"/>
              </w:rPr>
              <w:t>Объем профессионального модуля, час.</w:t>
            </w:r>
          </w:p>
        </w:tc>
      </w:tr>
      <w:tr w:rsidR="00457A38" w:rsidRPr="007E53B7" w:rsidTr="00457A38">
        <w:trPr>
          <w:trHeight w:val="259"/>
        </w:trPr>
        <w:tc>
          <w:tcPr>
            <w:tcW w:w="1844" w:type="dxa"/>
            <w:vMerge/>
            <w:vAlign w:val="center"/>
          </w:tcPr>
          <w:p w:rsidR="00457A38" w:rsidRPr="00330AAF" w:rsidRDefault="00457A38" w:rsidP="003468B4">
            <w:pPr>
              <w:jc w:val="center"/>
              <w:rPr>
                <w:b/>
                <w:sz w:val="20"/>
                <w:szCs w:val="20"/>
              </w:rPr>
            </w:pPr>
          </w:p>
        </w:tc>
        <w:tc>
          <w:tcPr>
            <w:tcW w:w="3402" w:type="dxa"/>
            <w:vMerge/>
            <w:vAlign w:val="center"/>
          </w:tcPr>
          <w:p w:rsidR="00457A38" w:rsidRPr="00330AAF" w:rsidRDefault="00457A38" w:rsidP="003468B4">
            <w:pPr>
              <w:jc w:val="center"/>
              <w:rPr>
                <w:b/>
                <w:sz w:val="20"/>
                <w:szCs w:val="20"/>
              </w:rPr>
            </w:pPr>
          </w:p>
        </w:tc>
        <w:tc>
          <w:tcPr>
            <w:tcW w:w="1134" w:type="dxa"/>
            <w:vMerge/>
            <w:vAlign w:val="center"/>
          </w:tcPr>
          <w:p w:rsidR="00457A38" w:rsidRPr="00330AAF" w:rsidRDefault="00457A38" w:rsidP="0019082D">
            <w:pPr>
              <w:jc w:val="center"/>
              <w:rPr>
                <w:b/>
                <w:sz w:val="20"/>
                <w:szCs w:val="20"/>
              </w:rPr>
            </w:pPr>
          </w:p>
        </w:tc>
        <w:tc>
          <w:tcPr>
            <w:tcW w:w="850" w:type="dxa"/>
            <w:vMerge/>
            <w:textDirection w:val="btLr"/>
          </w:tcPr>
          <w:p w:rsidR="00457A38" w:rsidRDefault="00457A38" w:rsidP="0019082D">
            <w:pPr>
              <w:jc w:val="center"/>
              <w:rPr>
                <w:b/>
                <w:sz w:val="20"/>
                <w:szCs w:val="20"/>
              </w:rPr>
            </w:pPr>
          </w:p>
        </w:tc>
        <w:tc>
          <w:tcPr>
            <w:tcW w:w="6237" w:type="dxa"/>
            <w:gridSpan w:val="6"/>
          </w:tcPr>
          <w:p w:rsidR="00457A38" w:rsidRPr="00330AAF" w:rsidRDefault="00457A38" w:rsidP="003468B4">
            <w:pPr>
              <w:jc w:val="center"/>
              <w:rPr>
                <w:b/>
                <w:sz w:val="20"/>
                <w:szCs w:val="20"/>
              </w:rPr>
            </w:pPr>
            <w:r>
              <w:rPr>
                <w:b/>
                <w:sz w:val="20"/>
                <w:szCs w:val="20"/>
              </w:rPr>
              <w:t>Обучение по МДК</w:t>
            </w:r>
          </w:p>
        </w:tc>
        <w:tc>
          <w:tcPr>
            <w:tcW w:w="2219" w:type="dxa"/>
            <w:gridSpan w:val="2"/>
            <w:vMerge w:val="restart"/>
            <w:vAlign w:val="center"/>
          </w:tcPr>
          <w:p w:rsidR="00457A38" w:rsidRPr="00330AAF" w:rsidRDefault="00457A38" w:rsidP="00457A38">
            <w:pPr>
              <w:jc w:val="center"/>
              <w:rPr>
                <w:b/>
                <w:sz w:val="20"/>
                <w:szCs w:val="20"/>
              </w:rPr>
            </w:pPr>
            <w:r>
              <w:rPr>
                <w:b/>
                <w:sz w:val="20"/>
                <w:szCs w:val="20"/>
              </w:rPr>
              <w:t>Практики</w:t>
            </w:r>
          </w:p>
        </w:tc>
      </w:tr>
      <w:tr w:rsidR="00457A38" w:rsidRPr="007E53B7" w:rsidTr="00457A38">
        <w:trPr>
          <w:trHeight w:val="335"/>
        </w:trPr>
        <w:tc>
          <w:tcPr>
            <w:tcW w:w="1844" w:type="dxa"/>
            <w:vMerge/>
          </w:tcPr>
          <w:p w:rsidR="00457A38" w:rsidRPr="00330AAF" w:rsidRDefault="00457A38" w:rsidP="003468B4">
            <w:pPr>
              <w:rPr>
                <w:b/>
                <w:sz w:val="20"/>
                <w:szCs w:val="20"/>
              </w:rPr>
            </w:pPr>
          </w:p>
        </w:tc>
        <w:tc>
          <w:tcPr>
            <w:tcW w:w="3402" w:type="dxa"/>
            <w:vMerge/>
          </w:tcPr>
          <w:p w:rsidR="00457A38" w:rsidRPr="00330AAF" w:rsidRDefault="00457A38" w:rsidP="003468B4">
            <w:pPr>
              <w:rPr>
                <w:b/>
                <w:sz w:val="20"/>
                <w:szCs w:val="20"/>
              </w:rPr>
            </w:pPr>
          </w:p>
        </w:tc>
        <w:tc>
          <w:tcPr>
            <w:tcW w:w="1134" w:type="dxa"/>
            <w:vMerge/>
          </w:tcPr>
          <w:p w:rsidR="00457A38" w:rsidRPr="00330AAF" w:rsidRDefault="00457A38" w:rsidP="003468B4">
            <w:pPr>
              <w:rPr>
                <w:b/>
                <w:sz w:val="20"/>
                <w:szCs w:val="20"/>
              </w:rPr>
            </w:pPr>
          </w:p>
        </w:tc>
        <w:tc>
          <w:tcPr>
            <w:tcW w:w="850" w:type="dxa"/>
            <w:vMerge/>
          </w:tcPr>
          <w:p w:rsidR="00457A38" w:rsidRPr="00330AAF" w:rsidRDefault="00457A38" w:rsidP="003468B4">
            <w:pPr>
              <w:jc w:val="center"/>
              <w:rPr>
                <w:b/>
                <w:sz w:val="20"/>
                <w:szCs w:val="20"/>
              </w:rPr>
            </w:pPr>
          </w:p>
        </w:tc>
        <w:tc>
          <w:tcPr>
            <w:tcW w:w="1418" w:type="dxa"/>
            <w:vMerge w:val="restart"/>
            <w:vAlign w:val="center"/>
          </w:tcPr>
          <w:p w:rsidR="00457A38" w:rsidRPr="00330AAF" w:rsidRDefault="00457A38" w:rsidP="00E64214">
            <w:pPr>
              <w:ind w:left="113" w:right="113"/>
              <w:jc w:val="center"/>
              <w:rPr>
                <w:b/>
                <w:sz w:val="20"/>
                <w:szCs w:val="20"/>
              </w:rPr>
            </w:pPr>
            <w:r w:rsidRPr="00330AAF">
              <w:rPr>
                <w:b/>
                <w:sz w:val="20"/>
                <w:szCs w:val="20"/>
              </w:rPr>
              <w:t>Всего</w:t>
            </w:r>
          </w:p>
        </w:tc>
        <w:tc>
          <w:tcPr>
            <w:tcW w:w="4819" w:type="dxa"/>
            <w:gridSpan w:val="5"/>
            <w:vAlign w:val="center"/>
          </w:tcPr>
          <w:p w:rsidR="00457A38" w:rsidRPr="00330AAF" w:rsidRDefault="00457A38" w:rsidP="003468B4">
            <w:pPr>
              <w:jc w:val="center"/>
              <w:rPr>
                <w:b/>
                <w:sz w:val="20"/>
                <w:szCs w:val="20"/>
              </w:rPr>
            </w:pPr>
            <w:r>
              <w:rPr>
                <w:b/>
                <w:sz w:val="20"/>
                <w:szCs w:val="20"/>
              </w:rPr>
              <w:t>в том числе</w:t>
            </w:r>
          </w:p>
        </w:tc>
        <w:tc>
          <w:tcPr>
            <w:tcW w:w="2219" w:type="dxa"/>
            <w:gridSpan w:val="2"/>
            <w:vMerge/>
            <w:vAlign w:val="center"/>
          </w:tcPr>
          <w:p w:rsidR="00457A38" w:rsidRPr="00330AAF" w:rsidRDefault="00457A38" w:rsidP="003468B4">
            <w:pPr>
              <w:rPr>
                <w:b/>
                <w:sz w:val="20"/>
                <w:szCs w:val="20"/>
              </w:rPr>
            </w:pPr>
          </w:p>
        </w:tc>
      </w:tr>
      <w:tr w:rsidR="00E64214" w:rsidRPr="007E53B7" w:rsidTr="00E64214">
        <w:trPr>
          <w:cantSplit/>
          <w:trHeight w:val="2908"/>
        </w:trPr>
        <w:tc>
          <w:tcPr>
            <w:tcW w:w="1844" w:type="dxa"/>
            <w:vMerge/>
          </w:tcPr>
          <w:p w:rsidR="00E64214" w:rsidRPr="00330AAF" w:rsidRDefault="00E64214" w:rsidP="003468B4">
            <w:pPr>
              <w:rPr>
                <w:b/>
                <w:sz w:val="20"/>
                <w:szCs w:val="20"/>
              </w:rPr>
            </w:pPr>
          </w:p>
        </w:tc>
        <w:tc>
          <w:tcPr>
            <w:tcW w:w="3402" w:type="dxa"/>
            <w:vMerge/>
          </w:tcPr>
          <w:p w:rsidR="00E64214" w:rsidRPr="00330AAF" w:rsidRDefault="00E64214" w:rsidP="003468B4">
            <w:pPr>
              <w:rPr>
                <w:b/>
                <w:sz w:val="20"/>
                <w:szCs w:val="20"/>
              </w:rPr>
            </w:pPr>
          </w:p>
        </w:tc>
        <w:tc>
          <w:tcPr>
            <w:tcW w:w="1134" w:type="dxa"/>
            <w:vMerge/>
          </w:tcPr>
          <w:p w:rsidR="00E64214" w:rsidRPr="00330AAF" w:rsidRDefault="00E64214" w:rsidP="003468B4">
            <w:pPr>
              <w:rPr>
                <w:b/>
                <w:sz w:val="20"/>
                <w:szCs w:val="20"/>
              </w:rPr>
            </w:pPr>
          </w:p>
        </w:tc>
        <w:tc>
          <w:tcPr>
            <w:tcW w:w="850" w:type="dxa"/>
            <w:vMerge/>
          </w:tcPr>
          <w:p w:rsidR="00E64214" w:rsidRPr="00330AAF" w:rsidRDefault="00E64214" w:rsidP="003468B4">
            <w:pPr>
              <w:jc w:val="center"/>
              <w:rPr>
                <w:b/>
                <w:sz w:val="20"/>
                <w:szCs w:val="20"/>
              </w:rPr>
            </w:pPr>
          </w:p>
        </w:tc>
        <w:tc>
          <w:tcPr>
            <w:tcW w:w="1418" w:type="dxa"/>
            <w:vMerge/>
            <w:textDirection w:val="btLr"/>
            <w:vAlign w:val="center"/>
          </w:tcPr>
          <w:p w:rsidR="00E64214" w:rsidRPr="00330AAF" w:rsidRDefault="00E64214" w:rsidP="00E64214">
            <w:pPr>
              <w:ind w:left="113" w:right="113"/>
              <w:jc w:val="center"/>
              <w:rPr>
                <w:b/>
                <w:sz w:val="20"/>
                <w:szCs w:val="20"/>
              </w:rPr>
            </w:pPr>
          </w:p>
        </w:tc>
        <w:tc>
          <w:tcPr>
            <w:tcW w:w="1134" w:type="dxa"/>
            <w:textDirection w:val="btLr"/>
            <w:vAlign w:val="center"/>
          </w:tcPr>
          <w:p w:rsidR="00E64214" w:rsidRDefault="00E64214" w:rsidP="00E64214">
            <w:pPr>
              <w:ind w:left="113" w:right="113"/>
              <w:jc w:val="center"/>
              <w:rPr>
                <w:b/>
                <w:sz w:val="20"/>
                <w:szCs w:val="20"/>
              </w:rPr>
            </w:pPr>
            <w:r w:rsidRPr="00330AAF">
              <w:rPr>
                <w:b/>
                <w:sz w:val="20"/>
                <w:szCs w:val="20"/>
              </w:rPr>
              <w:t>лабораторные и практические занятия</w:t>
            </w:r>
          </w:p>
        </w:tc>
        <w:tc>
          <w:tcPr>
            <w:tcW w:w="992" w:type="dxa"/>
            <w:textDirection w:val="btLr"/>
            <w:vAlign w:val="center"/>
          </w:tcPr>
          <w:p w:rsidR="00E64214" w:rsidRDefault="00E64214" w:rsidP="00E64214">
            <w:pPr>
              <w:ind w:left="113" w:right="113"/>
              <w:jc w:val="center"/>
              <w:rPr>
                <w:b/>
                <w:sz w:val="20"/>
                <w:szCs w:val="20"/>
              </w:rPr>
            </w:pPr>
            <w:r>
              <w:rPr>
                <w:b/>
                <w:sz w:val="20"/>
                <w:szCs w:val="20"/>
              </w:rPr>
              <w:t>курсовая работа (проект)</w:t>
            </w:r>
          </w:p>
        </w:tc>
        <w:tc>
          <w:tcPr>
            <w:tcW w:w="992" w:type="dxa"/>
            <w:textDirection w:val="btLr"/>
            <w:vAlign w:val="center"/>
          </w:tcPr>
          <w:p w:rsidR="00E64214" w:rsidRPr="00330AAF" w:rsidRDefault="00E64214" w:rsidP="00E64214">
            <w:pPr>
              <w:ind w:left="113" w:right="113"/>
              <w:jc w:val="center"/>
              <w:rPr>
                <w:b/>
                <w:sz w:val="20"/>
                <w:szCs w:val="20"/>
              </w:rPr>
            </w:pPr>
            <w:r w:rsidRPr="00330AAF">
              <w:rPr>
                <w:b/>
                <w:sz w:val="20"/>
                <w:szCs w:val="20"/>
              </w:rPr>
              <w:t>Самостоятельная работа</w:t>
            </w:r>
          </w:p>
        </w:tc>
        <w:tc>
          <w:tcPr>
            <w:tcW w:w="709" w:type="dxa"/>
            <w:textDirection w:val="btLr"/>
            <w:vAlign w:val="center"/>
          </w:tcPr>
          <w:p w:rsidR="00E64214" w:rsidRPr="00330AAF" w:rsidRDefault="00E64214" w:rsidP="00E64214">
            <w:pPr>
              <w:ind w:left="113" w:right="113"/>
              <w:jc w:val="center"/>
              <w:rPr>
                <w:b/>
                <w:sz w:val="20"/>
                <w:szCs w:val="20"/>
              </w:rPr>
            </w:pPr>
            <w:r>
              <w:rPr>
                <w:b/>
                <w:sz w:val="20"/>
                <w:szCs w:val="20"/>
              </w:rPr>
              <w:t>Консультации</w:t>
            </w:r>
          </w:p>
        </w:tc>
        <w:tc>
          <w:tcPr>
            <w:tcW w:w="992" w:type="dxa"/>
            <w:textDirection w:val="btLr"/>
            <w:vAlign w:val="center"/>
          </w:tcPr>
          <w:p w:rsidR="00E64214" w:rsidRPr="00330AAF" w:rsidRDefault="00E64214" w:rsidP="00E64214">
            <w:pPr>
              <w:ind w:left="113" w:right="113"/>
              <w:jc w:val="center"/>
              <w:rPr>
                <w:b/>
                <w:sz w:val="20"/>
                <w:szCs w:val="20"/>
              </w:rPr>
            </w:pPr>
            <w:r>
              <w:rPr>
                <w:b/>
                <w:sz w:val="20"/>
                <w:szCs w:val="20"/>
              </w:rPr>
              <w:t>Промежуточная аттестация</w:t>
            </w:r>
          </w:p>
        </w:tc>
        <w:tc>
          <w:tcPr>
            <w:tcW w:w="1134" w:type="dxa"/>
            <w:textDirection w:val="btLr"/>
            <w:vAlign w:val="center"/>
          </w:tcPr>
          <w:p w:rsidR="00E64214" w:rsidRPr="00330AAF" w:rsidRDefault="00E64214" w:rsidP="00E64214">
            <w:pPr>
              <w:ind w:left="113" w:right="113"/>
              <w:jc w:val="center"/>
              <w:rPr>
                <w:b/>
                <w:sz w:val="20"/>
                <w:szCs w:val="20"/>
              </w:rPr>
            </w:pPr>
            <w:r>
              <w:rPr>
                <w:b/>
                <w:sz w:val="20"/>
                <w:szCs w:val="20"/>
              </w:rPr>
              <w:t>Учебная</w:t>
            </w:r>
          </w:p>
        </w:tc>
        <w:tc>
          <w:tcPr>
            <w:tcW w:w="1085" w:type="dxa"/>
            <w:textDirection w:val="btLr"/>
          </w:tcPr>
          <w:p w:rsidR="00E64214" w:rsidRPr="00330AAF" w:rsidRDefault="00E64214" w:rsidP="00E64214">
            <w:pPr>
              <w:ind w:left="113" w:right="113"/>
              <w:jc w:val="center"/>
              <w:rPr>
                <w:b/>
                <w:sz w:val="20"/>
                <w:szCs w:val="20"/>
              </w:rPr>
            </w:pPr>
            <w:r w:rsidRPr="00330AAF">
              <w:rPr>
                <w:b/>
                <w:sz w:val="20"/>
                <w:szCs w:val="20"/>
              </w:rPr>
              <w:t xml:space="preserve">Производственная </w:t>
            </w:r>
          </w:p>
        </w:tc>
      </w:tr>
      <w:tr w:rsidR="00E64214" w:rsidRPr="007E53B7" w:rsidTr="00E64214">
        <w:trPr>
          <w:trHeight w:val="259"/>
        </w:trPr>
        <w:tc>
          <w:tcPr>
            <w:tcW w:w="1844" w:type="dxa"/>
          </w:tcPr>
          <w:p w:rsidR="00E64214" w:rsidRPr="00330AAF" w:rsidRDefault="00E64214" w:rsidP="003468B4">
            <w:pPr>
              <w:jc w:val="center"/>
              <w:rPr>
                <w:b/>
                <w:sz w:val="20"/>
                <w:szCs w:val="20"/>
              </w:rPr>
            </w:pPr>
            <w:r w:rsidRPr="00330AAF">
              <w:rPr>
                <w:b/>
                <w:sz w:val="20"/>
                <w:szCs w:val="20"/>
              </w:rPr>
              <w:t>1</w:t>
            </w:r>
          </w:p>
        </w:tc>
        <w:tc>
          <w:tcPr>
            <w:tcW w:w="3402" w:type="dxa"/>
          </w:tcPr>
          <w:p w:rsidR="00E64214" w:rsidRPr="00330AAF" w:rsidRDefault="00E64214" w:rsidP="003468B4">
            <w:pPr>
              <w:jc w:val="center"/>
              <w:rPr>
                <w:b/>
                <w:sz w:val="20"/>
                <w:szCs w:val="20"/>
              </w:rPr>
            </w:pPr>
            <w:r w:rsidRPr="00330AAF">
              <w:rPr>
                <w:b/>
                <w:sz w:val="20"/>
                <w:szCs w:val="20"/>
              </w:rPr>
              <w:t>2</w:t>
            </w:r>
          </w:p>
        </w:tc>
        <w:tc>
          <w:tcPr>
            <w:tcW w:w="1134" w:type="dxa"/>
          </w:tcPr>
          <w:p w:rsidR="00E64214" w:rsidRPr="00330AAF" w:rsidRDefault="00E64214" w:rsidP="003468B4">
            <w:pPr>
              <w:jc w:val="center"/>
              <w:rPr>
                <w:b/>
                <w:sz w:val="20"/>
                <w:szCs w:val="20"/>
              </w:rPr>
            </w:pPr>
            <w:r w:rsidRPr="00330AAF">
              <w:rPr>
                <w:b/>
                <w:sz w:val="20"/>
                <w:szCs w:val="20"/>
              </w:rPr>
              <w:t>3</w:t>
            </w:r>
          </w:p>
        </w:tc>
        <w:tc>
          <w:tcPr>
            <w:tcW w:w="850" w:type="dxa"/>
          </w:tcPr>
          <w:p w:rsidR="00E64214" w:rsidRPr="00330AAF" w:rsidRDefault="00E64214" w:rsidP="003468B4">
            <w:pPr>
              <w:jc w:val="center"/>
              <w:rPr>
                <w:b/>
                <w:sz w:val="20"/>
                <w:szCs w:val="20"/>
              </w:rPr>
            </w:pPr>
            <w:r w:rsidRPr="00330AAF">
              <w:rPr>
                <w:b/>
                <w:sz w:val="20"/>
                <w:szCs w:val="20"/>
              </w:rPr>
              <w:t>4</w:t>
            </w:r>
          </w:p>
        </w:tc>
        <w:tc>
          <w:tcPr>
            <w:tcW w:w="1418" w:type="dxa"/>
          </w:tcPr>
          <w:p w:rsidR="00E64214" w:rsidRPr="00330AAF" w:rsidRDefault="00E64214" w:rsidP="003468B4">
            <w:pPr>
              <w:jc w:val="center"/>
              <w:rPr>
                <w:b/>
                <w:sz w:val="20"/>
                <w:szCs w:val="20"/>
              </w:rPr>
            </w:pPr>
            <w:r w:rsidRPr="00330AAF">
              <w:rPr>
                <w:b/>
                <w:sz w:val="20"/>
                <w:szCs w:val="20"/>
              </w:rPr>
              <w:t>5</w:t>
            </w:r>
          </w:p>
        </w:tc>
        <w:tc>
          <w:tcPr>
            <w:tcW w:w="1134" w:type="dxa"/>
          </w:tcPr>
          <w:p w:rsidR="00E64214" w:rsidRPr="00330AAF" w:rsidRDefault="00E64214" w:rsidP="003468B4">
            <w:pPr>
              <w:jc w:val="center"/>
              <w:rPr>
                <w:b/>
                <w:sz w:val="20"/>
                <w:szCs w:val="20"/>
              </w:rPr>
            </w:pPr>
            <w:r w:rsidRPr="00330AAF">
              <w:rPr>
                <w:b/>
                <w:sz w:val="20"/>
                <w:szCs w:val="20"/>
              </w:rPr>
              <w:t>6</w:t>
            </w:r>
          </w:p>
        </w:tc>
        <w:tc>
          <w:tcPr>
            <w:tcW w:w="992" w:type="dxa"/>
          </w:tcPr>
          <w:p w:rsidR="00E64214" w:rsidRPr="00330AAF" w:rsidRDefault="00E64214" w:rsidP="003468B4">
            <w:pPr>
              <w:jc w:val="center"/>
              <w:rPr>
                <w:b/>
                <w:sz w:val="20"/>
                <w:szCs w:val="20"/>
              </w:rPr>
            </w:pPr>
            <w:r w:rsidRPr="00330AAF">
              <w:rPr>
                <w:b/>
                <w:sz w:val="20"/>
                <w:szCs w:val="20"/>
              </w:rPr>
              <w:t>7</w:t>
            </w:r>
          </w:p>
        </w:tc>
        <w:tc>
          <w:tcPr>
            <w:tcW w:w="1701" w:type="dxa"/>
            <w:gridSpan w:val="2"/>
          </w:tcPr>
          <w:p w:rsidR="00E64214" w:rsidRPr="00330AAF" w:rsidRDefault="00E64214" w:rsidP="003468B4">
            <w:pPr>
              <w:jc w:val="center"/>
              <w:rPr>
                <w:b/>
                <w:sz w:val="20"/>
                <w:szCs w:val="20"/>
              </w:rPr>
            </w:pPr>
            <w:r w:rsidRPr="00330AAF">
              <w:rPr>
                <w:b/>
                <w:sz w:val="20"/>
                <w:szCs w:val="20"/>
              </w:rPr>
              <w:t>8</w:t>
            </w:r>
          </w:p>
        </w:tc>
        <w:tc>
          <w:tcPr>
            <w:tcW w:w="992" w:type="dxa"/>
          </w:tcPr>
          <w:p w:rsidR="00E64214" w:rsidRPr="00330AAF" w:rsidRDefault="00E64214" w:rsidP="003468B4">
            <w:pPr>
              <w:jc w:val="center"/>
              <w:rPr>
                <w:b/>
                <w:sz w:val="20"/>
                <w:szCs w:val="20"/>
              </w:rPr>
            </w:pPr>
            <w:r>
              <w:rPr>
                <w:b/>
                <w:sz w:val="20"/>
                <w:szCs w:val="20"/>
              </w:rPr>
              <w:t>9</w:t>
            </w:r>
          </w:p>
        </w:tc>
        <w:tc>
          <w:tcPr>
            <w:tcW w:w="1134" w:type="dxa"/>
            <w:vAlign w:val="center"/>
          </w:tcPr>
          <w:p w:rsidR="00E64214" w:rsidRPr="00330AAF" w:rsidRDefault="00E64214" w:rsidP="003468B4">
            <w:pPr>
              <w:jc w:val="center"/>
              <w:rPr>
                <w:b/>
                <w:sz w:val="20"/>
                <w:szCs w:val="20"/>
              </w:rPr>
            </w:pPr>
            <w:r>
              <w:rPr>
                <w:b/>
                <w:sz w:val="20"/>
                <w:szCs w:val="20"/>
              </w:rPr>
              <w:t>10</w:t>
            </w:r>
          </w:p>
        </w:tc>
        <w:tc>
          <w:tcPr>
            <w:tcW w:w="1085" w:type="dxa"/>
          </w:tcPr>
          <w:p w:rsidR="00E64214" w:rsidRPr="00330AAF" w:rsidRDefault="00E64214" w:rsidP="00E64214">
            <w:pPr>
              <w:jc w:val="center"/>
              <w:rPr>
                <w:b/>
                <w:sz w:val="20"/>
                <w:szCs w:val="20"/>
              </w:rPr>
            </w:pPr>
            <w:r>
              <w:rPr>
                <w:b/>
                <w:sz w:val="20"/>
                <w:szCs w:val="20"/>
              </w:rPr>
              <w:t>11</w:t>
            </w:r>
          </w:p>
        </w:tc>
      </w:tr>
      <w:tr w:rsidR="00E64214" w:rsidRPr="007E53B7" w:rsidTr="00E64214">
        <w:trPr>
          <w:trHeight w:val="1297"/>
        </w:trPr>
        <w:tc>
          <w:tcPr>
            <w:tcW w:w="1844" w:type="dxa"/>
          </w:tcPr>
          <w:p w:rsidR="00D05DAA" w:rsidRPr="00D05DAA" w:rsidRDefault="00D05DAA" w:rsidP="00D05DAA">
            <w:pPr>
              <w:rPr>
                <w:b/>
              </w:rPr>
            </w:pPr>
            <w:r w:rsidRPr="00D05DAA">
              <w:rPr>
                <w:b/>
              </w:rPr>
              <w:t>ПК 2.1-2.3</w:t>
            </w:r>
          </w:p>
          <w:p w:rsidR="00D05DAA" w:rsidRPr="007E4F4C" w:rsidRDefault="00D05DAA" w:rsidP="00D05DAA">
            <w:pPr>
              <w:rPr>
                <w:b/>
                <w:i/>
              </w:rPr>
            </w:pPr>
            <w:proofErr w:type="gramStart"/>
            <w:r>
              <w:rPr>
                <w:b/>
              </w:rPr>
              <w:t>ОК</w:t>
            </w:r>
            <w:proofErr w:type="gramEnd"/>
            <w:r>
              <w:rPr>
                <w:b/>
              </w:rPr>
              <w:t xml:space="preserve"> 1- ОК 9</w:t>
            </w:r>
          </w:p>
          <w:p w:rsidR="00E64214" w:rsidRPr="00330AAF" w:rsidRDefault="00E64214" w:rsidP="003468B4">
            <w:pPr>
              <w:rPr>
                <w:b/>
                <w:sz w:val="20"/>
                <w:szCs w:val="20"/>
              </w:rPr>
            </w:pPr>
          </w:p>
        </w:tc>
        <w:tc>
          <w:tcPr>
            <w:tcW w:w="3402" w:type="dxa"/>
          </w:tcPr>
          <w:p w:rsidR="00E64214" w:rsidRDefault="00D05DAA" w:rsidP="003468B4">
            <w:pPr>
              <w:rPr>
                <w:rFonts w:eastAsia="Calibri"/>
                <w:b/>
                <w:bCs/>
                <w:sz w:val="20"/>
                <w:szCs w:val="20"/>
              </w:rPr>
            </w:pPr>
            <w:r>
              <w:rPr>
                <w:rFonts w:eastAsia="Calibri"/>
                <w:b/>
                <w:bCs/>
                <w:sz w:val="20"/>
                <w:szCs w:val="20"/>
              </w:rPr>
              <w:t>ПМ.02</w:t>
            </w:r>
          </w:p>
          <w:p w:rsidR="00E64214" w:rsidRPr="00330AAF" w:rsidRDefault="00E64214" w:rsidP="00D05DAA">
            <w:pPr>
              <w:rPr>
                <w:b/>
                <w:sz w:val="20"/>
                <w:szCs w:val="20"/>
              </w:rPr>
            </w:pPr>
            <w:r>
              <w:rPr>
                <w:rFonts w:eastAsia="Calibri"/>
                <w:b/>
                <w:bCs/>
                <w:sz w:val="20"/>
                <w:szCs w:val="20"/>
              </w:rPr>
              <w:t xml:space="preserve">МДК.01.01 </w:t>
            </w:r>
            <w:r w:rsidR="00D05DAA" w:rsidRPr="004F0C23">
              <w:rPr>
                <w:b/>
              </w:rPr>
              <w:t xml:space="preserve">1  </w:t>
            </w:r>
            <w:r w:rsidR="00D05DAA" w:rsidRPr="004663CC">
              <w:rPr>
                <w:b/>
              </w:rPr>
              <w:t xml:space="preserve">Устранение  </w:t>
            </w:r>
            <w:r w:rsidR="00D05DAA">
              <w:rPr>
                <w:b/>
              </w:rPr>
              <w:t>дефектов с учетом свой</w:t>
            </w:r>
            <w:proofErr w:type="gramStart"/>
            <w:r w:rsidR="00D05DAA">
              <w:rPr>
                <w:b/>
              </w:rPr>
              <w:t>ств тк</w:t>
            </w:r>
            <w:proofErr w:type="gramEnd"/>
            <w:r w:rsidR="00D05DAA">
              <w:rPr>
                <w:b/>
              </w:rPr>
              <w:t>ани</w:t>
            </w:r>
          </w:p>
        </w:tc>
        <w:tc>
          <w:tcPr>
            <w:tcW w:w="1134" w:type="dxa"/>
          </w:tcPr>
          <w:p w:rsidR="00E64214" w:rsidRPr="00330AAF" w:rsidRDefault="003468B4" w:rsidP="003468B4">
            <w:pPr>
              <w:jc w:val="center"/>
              <w:rPr>
                <w:b/>
                <w:sz w:val="20"/>
                <w:szCs w:val="20"/>
              </w:rPr>
            </w:pPr>
            <w:r>
              <w:rPr>
                <w:b/>
                <w:sz w:val="20"/>
                <w:szCs w:val="20"/>
              </w:rPr>
              <w:t>99</w:t>
            </w:r>
          </w:p>
        </w:tc>
        <w:tc>
          <w:tcPr>
            <w:tcW w:w="850" w:type="dxa"/>
          </w:tcPr>
          <w:p w:rsidR="00E64214" w:rsidRPr="00330AAF" w:rsidRDefault="003468B4" w:rsidP="003468B4">
            <w:pPr>
              <w:jc w:val="center"/>
              <w:rPr>
                <w:b/>
                <w:sz w:val="20"/>
                <w:szCs w:val="20"/>
              </w:rPr>
            </w:pPr>
            <w:r>
              <w:rPr>
                <w:b/>
                <w:sz w:val="20"/>
                <w:szCs w:val="20"/>
              </w:rPr>
              <w:t>50</w:t>
            </w:r>
          </w:p>
        </w:tc>
        <w:tc>
          <w:tcPr>
            <w:tcW w:w="1418" w:type="dxa"/>
          </w:tcPr>
          <w:p w:rsidR="00E64214" w:rsidRPr="00330AAF" w:rsidRDefault="003468B4" w:rsidP="003468B4">
            <w:pPr>
              <w:jc w:val="center"/>
              <w:rPr>
                <w:b/>
                <w:sz w:val="20"/>
                <w:szCs w:val="20"/>
              </w:rPr>
            </w:pPr>
            <w:r>
              <w:rPr>
                <w:b/>
                <w:sz w:val="20"/>
                <w:szCs w:val="20"/>
              </w:rPr>
              <w:t>63</w:t>
            </w:r>
          </w:p>
        </w:tc>
        <w:tc>
          <w:tcPr>
            <w:tcW w:w="1134" w:type="dxa"/>
          </w:tcPr>
          <w:p w:rsidR="00E64214" w:rsidRPr="00330AAF" w:rsidRDefault="003468B4" w:rsidP="003468B4">
            <w:pPr>
              <w:jc w:val="center"/>
              <w:rPr>
                <w:b/>
                <w:sz w:val="20"/>
                <w:szCs w:val="20"/>
              </w:rPr>
            </w:pPr>
            <w:r>
              <w:rPr>
                <w:b/>
                <w:sz w:val="20"/>
                <w:szCs w:val="20"/>
              </w:rPr>
              <w:t>14</w:t>
            </w:r>
          </w:p>
        </w:tc>
        <w:tc>
          <w:tcPr>
            <w:tcW w:w="992" w:type="dxa"/>
          </w:tcPr>
          <w:p w:rsidR="00E64214" w:rsidRPr="00330AAF" w:rsidRDefault="00E64214" w:rsidP="003468B4">
            <w:pPr>
              <w:jc w:val="center"/>
              <w:rPr>
                <w:b/>
                <w:sz w:val="20"/>
                <w:szCs w:val="20"/>
              </w:rPr>
            </w:pPr>
          </w:p>
        </w:tc>
        <w:tc>
          <w:tcPr>
            <w:tcW w:w="1701" w:type="dxa"/>
            <w:gridSpan w:val="2"/>
          </w:tcPr>
          <w:p w:rsidR="00E64214" w:rsidRPr="00330AAF" w:rsidRDefault="00246B70" w:rsidP="00246B70">
            <w:pPr>
              <w:rPr>
                <w:b/>
                <w:sz w:val="20"/>
                <w:szCs w:val="20"/>
              </w:rPr>
            </w:pPr>
            <w:r>
              <w:rPr>
                <w:b/>
                <w:sz w:val="20"/>
                <w:szCs w:val="20"/>
              </w:rPr>
              <w:t xml:space="preserve">     </w:t>
            </w:r>
            <w:r w:rsidR="003468B4">
              <w:rPr>
                <w:b/>
                <w:sz w:val="20"/>
                <w:szCs w:val="20"/>
              </w:rPr>
              <w:t>21</w:t>
            </w:r>
          </w:p>
        </w:tc>
        <w:tc>
          <w:tcPr>
            <w:tcW w:w="992" w:type="dxa"/>
          </w:tcPr>
          <w:p w:rsidR="00E64214" w:rsidRPr="00330AAF" w:rsidRDefault="00E64214" w:rsidP="003468B4">
            <w:pPr>
              <w:jc w:val="center"/>
              <w:rPr>
                <w:b/>
                <w:sz w:val="20"/>
                <w:szCs w:val="20"/>
              </w:rPr>
            </w:pPr>
          </w:p>
        </w:tc>
        <w:tc>
          <w:tcPr>
            <w:tcW w:w="1134" w:type="dxa"/>
          </w:tcPr>
          <w:p w:rsidR="00E64214" w:rsidRPr="00330AAF" w:rsidRDefault="00E64214" w:rsidP="003468B4">
            <w:pPr>
              <w:jc w:val="center"/>
              <w:rPr>
                <w:b/>
                <w:sz w:val="20"/>
                <w:szCs w:val="20"/>
              </w:rPr>
            </w:pPr>
          </w:p>
        </w:tc>
        <w:tc>
          <w:tcPr>
            <w:tcW w:w="1085" w:type="dxa"/>
          </w:tcPr>
          <w:p w:rsidR="00E64214" w:rsidRPr="00330AAF" w:rsidRDefault="00E64214" w:rsidP="003468B4">
            <w:pPr>
              <w:jc w:val="center"/>
              <w:rPr>
                <w:b/>
                <w:sz w:val="20"/>
                <w:szCs w:val="20"/>
              </w:rPr>
            </w:pPr>
          </w:p>
        </w:tc>
      </w:tr>
      <w:tr w:rsidR="00E64214" w:rsidRPr="007E53B7" w:rsidTr="00E64214">
        <w:trPr>
          <w:trHeight w:val="259"/>
        </w:trPr>
        <w:tc>
          <w:tcPr>
            <w:tcW w:w="1844" w:type="dxa"/>
          </w:tcPr>
          <w:p w:rsidR="00E64214" w:rsidRPr="00330AAF" w:rsidRDefault="00E64214" w:rsidP="003468B4">
            <w:pPr>
              <w:jc w:val="both"/>
              <w:rPr>
                <w:b/>
                <w:sz w:val="20"/>
                <w:szCs w:val="20"/>
              </w:rPr>
            </w:pPr>
          </w:p>
        </w:tc>
        <w:tc>
          <w:tcPr>
            <w:tcW w:w="3402" w:type="dxa"/>
          </w:tcPr>
          <w:p w:rsidR="00E64214" w:rsidRDefault="00E64214" w:rsidP="003468B4">
            <w:pPr>
              <w:rPr>
                <w:rFonts w:eastAsia="Calibri"/>
                <w:b/>
                <w:bCs/>
                <w:sz w:val="20"/>
                <w:szCs w:val="20"/>
              </w:rPr>
            </w:pPr>
            <w:r>
              <w:rPr>
                <w:rFonts w:eastAsia="Calibri"/>
                <w:b/>
                <w:bCs/>
                <w:sz w:val="20"/>
                <w:szCs w:val="20"/>
              </w:rPr>
              <w:t>Учебная практика</w:t>
            </w:r>
          </w:p>
        </w:tc>
        <w:tc>
          <w:tcPr>
            <w:tcW w:w="1134" w:type="dxa"/>
          </w:tcPr>
          <w:p w:rsidR="00E64214" w:rsidRPr="00330AAF" w:rsidRDefault="00E64214" w:rsidP="003468B4">
            <w:pPr>
              <w:jc w:val="center"/>
              <w:rPr>
                <w:b/>
                <w:sz w:val="20"/>
                <w:szCs w:val="20"/>
              </w:rPr>
            </w:pPr>
          </w:p>
        </w:tc>
        <w:tc>
          <w:tcPr>
            <w:tcW w:w="850" w:type="dxa"/>
          </w:tcPr>
          <w:p w:rsidR="00E64214" w:rsidRDefault="00E64214" w:rsidP="003468B4">
            <w:pPr>
              <w:jc w:val="center"/>
              <w:rPr>
                <w:b/>
                <w:sz w:val="20"/>
                <w:szCs w:val="20"/>
              </w:rPr>
            </w:pPr>
          </w:p>
        </w:tc>
        <w:tc>
          <w:tcPr>
            <w:tcW w:w="1418" w:type="dxa"/>
          </w:tcPr>
          <w:p w:rsidR="00E64214" w:rsidRDefault="00E64214" w:rsidP="003468B4">
            <w:pPr>
              <w:jc w:val="center"/>
              <w:rPr>
                <w:b/>
                <w:sz w:val="20"/>
                <w:szCs w:val="20"/>
              </w:rPr>
            </w:pPr>
          </w:p>
        </w:tc>
        <w:tc>
          <w:tcPr>
            <w:tcW w:w="1134" w:type="dxa"/>
          </w:tcPr>
          <w:p w:rsidR="00E64214" w:rsidRPr="00330AAF" w:rsidRDefault="00E64214" w:rsidP="003468B4">
            <w:pPr>
              <w:jc w:val="center"/>
              <w:rPr>
                <w:b/>
                <w:sz w:val="20"/>
                <w:szCs w:val="20"/>
              </w:rPr>
            </w:pPr>
          </w:p>
        </w:tc>
        <w:tc>
          <w:tcPr>
            <w:tcW w:w="992" w:type="dxa"/>
          </w:tcPr>
          <w:p w:rsidR="00E64214" w:rsidRPr="00330AAF" w:rsidRDefault="00E64214" w:rsidP="003468B4">
            <w:pPr>
              <w:jc w:val="center"/>
              <w:rPr>
                <w:b/>
                <w:sz w:val="20"/>
                <w:szCs w:val="20"/>
              </w:rPr>
            </w:pPr>
          </w:p>
        </w:tc>
        <w:tc>
          <w:tcPr>
            <w:tcW w:w="1701" w:type="dxa"/>
            <w:gridSpan w:val="2"/>
          </w:tcPr>
          <w:p w:rsidR="00E64214" w:rsidRPr="00330AAF" w:rsidRDefault="00E64214" w:rsidP="003468B4">
            <w:pPr>
              <w:jc w:val="center"/>
              <w:rPr>
                <w:b/>
                <w:sz w:val="20"/>
                <w:szCs w:val="20"/>
              </w:rPr>
            </w:pPr>
          </w:p>
        </w:tc>
        <w:tc>
          <w:tcPr>
            <w:tcW w:w="992" w:type="dxa"/>
          </w:tcPr>
          <w:p w:rsidR="00E64214" w:rsidRPr="00330AAF" w:rsidRDefault="00E64214" w:rsidP="003468B4">
            <w:pPr>
              <w:jc w:val="center"/>
              <w:rPr>
                <w:b/>
                <w:sz w:val="20"/>
                <w:szCs w:val="20"/>
              </w:rPr>
            </w:pPr>
          </w:p>
        </w:tc>
        <w:tc>
          <w:tcPr>
            <w:tcW w:w="1134" w:type="dxa"/>
          </w:tcPr>
          <w:p w:rsidR="00E64214" w:rsidRPr="00330AAF" w:rsidRDefault="00246B70" w:rsidP="003468B4">
            <w:pPr>
              <w:jc w:val="center"/>
              <w:rPr>
                <w:b/>
                <w:sz w:val="20"/>
                <w:szCs w:val="20"/>
              </w:rPr>
            </w:pPr>
            <w:r>
              <w:rPr>
                <w:b/>
                <w:sz w:val="20"/>
                <w:szCs w:val="20"/>
              </w:rPr>
              <w:t>18</w:t>
            </w:r>
          </w:p>
        </w:tc>
        <w:tc>
          <w:tcPr>
            <w:tcW w:w="1085" w:type="dxa"/>
          </w:tcPr>
          <w:p w:rsidR="00E64214" w:rsidRPr="00330AAF" w:rsidRDefault="00E64214" w:rsidP="003468B4">
            <w:pPr>
              <w:jc w:val="center"/>
              <w:rPr>
                <w:b/>
                <w:sz w:val="20"/>
                <w:szCs w:val="20"/>
              </w:rPr>
            </w:pPr>
          </w:p>
        </w:tc>
      </w:tr>
      <w:tr w:rsidR="00E64214" w:rsidRPr="007E53B7" w:rsidTr="00E64214">
        <w:trPr>
          <w:trHeight w:val="518"/>
        </w:trPr>
        <w:tc>
          <w:tcPr>
            <w:tcW w:w="1844" w:type="dxa"/>
          </w:tcPr>
          <w:p w:rsidR="00E64214" w:rsidRPr="00330AAF" w:rsidRDefault="00E64214" w:rsidP="003468B4">
            <w:pPr>
              <w:jc w:val="both"/>
              <w:rPr>
                <w:b/>
                <w:sz w:val="20"/>
                <w:szCs w:val="20"/>
              </w:rPr>
            </w:pPr>
          </w:p>
        </w:tc>
        <w:tc>
          <w:tcPr>
            <w:tcW w:w="3402" w:type="dxa"/>
          </w:tcPr>
          <w:p w:rsidR="00E64214" w:rsidRDefault="00E64214" w:rsidP="003468B4">
            <w:pPr>
              <w:rPr>
                <w:rFonts w:eastAsia="Calibri"/>
                <w:b/>
                <w:bCs/>
                <w:sz w:val="20"/>
                <w:szCs w:val="20"/>
              </w:rPr>
            </w:pPr>
            <w:r>
              <w:rPr>
                <w:rFonts w:eastAsia="Calibri"/>
                <w:b/>
                <w:bCs/>
                <w:sz w:val="20"/>
                <w:szCs w:val="20"/>
              </w:rPr>
              <w:t>Производственная практика</w:t>
            </w:r>
          </w:p>
        </w:tc>
        <w:tc>
          <w:tcPr>
            <w:tcW w:w="1134" w:type="dxa"/>
          </w:tcPr>
          <w:p w:rsidR="00E64214" w:rsidRPr="00330AAF" w:rsidRDefault="00E64214" w:rsidP="003468B4">
            <w:pPr>
              <w:jc w:val="center"/>
              <w:rPr>
                <w:b/>
                <w:sz w:val="20"/>
                <w:szCs w:val="20"/>
              </w:rPr>
            </w:pPr>
          </w:p>
        </w:tc>
        <w:tc>
          <w:tcPr>
            <w:tcW w:w="850" w:type="dxa"/>
          </w:tcPr>
          <w:p w:rsidR="00E64214" w:rsidRDefault="00E64214" w:rsidP="003468B4">
            <w:pPr>
              <w:jc w:val="center"/>
              <w:rPr>
                <w:b/>
                <w:sz w:val="20"/>
                <w:szCs w:val="20"/>
              </w:rPr>
            </w:pPr>
          </w:p>
        </w:tc>
        <w:tc>
          <w:tcPr>
            <w:tcW w:w="1418" w:type="dxa"/>
          </w:tcPr>
          <w:p w:rsidR="00E64214" w:rsidRDefault="00E64214" w:rsidP="003468B4">
            <w:pPr>
              <w:jc w:val="center"/>
              <w:rPr>
                <w:b/>
                <w:sz w:val="20"/>
                <w:szCs w:val="20"/>
              </w:rPr>
            </w:pPr>
          </w:p>
        </w:tc>
        <w:tc>
          <w:tcPr>
            <w:tcW w:w="1134" w:type="dxa"/>
          </w:tcPr>
          <w:p w:rsidR="00E64214" w:rsidRPr="00330AAF" w:rsidRDefault="00E64214" w:rsidP="003468B4">
            <w:pPr>
              <w:jc w:val="center"/>
              <w:rPr>
                <w:b/>
                <w:sz w:val="20"/>
                <w:szCs w:val="20"/>
              </w:rPr>
            </w:pPr>
          </w:p>
        </w:tc>
        <w:tc>
          <w:tcPr>
            <w:tcW w:w="992" w:type="dxa"/>
          </w:tcPr>
          <w:p w:rsidR="00E64214" w:rsidRPr="00330AAF" w:rsidRDefault="00E64214" w:rsidP="003468B4">
            <w:pPr>
              <w:jc w:val="center"/>
              <w:rPr>
                <w:b/>
                <w:sz w:val="20"/>
                <w:szCs w:val="20"/>
              </w:rPr>
            </w:pPr>
          </w:p>
        </w:tc>
        <w:tc>
          <w:tcPr>
            <w:tcW w:w="1701" w:type="dxa"/>
            <w:gridSpan w:val="2"/>
          </w:tcPr>
          <w:p w:rsidR="00E64214" w:rsidRPr="00330AAF" w:rsidRDefault="00E64214" w:rsidP="003468B4">
            <w:pPr>
              <w:jc w:val="center"/>
              <w:rPr>
                <w:b/>
                <w:sz w:val="20"/>
                <w:szCs w:val="20"/>
              </w:rPr>
            </w:pPr>
          </w:p>
        </w:tc>
        <w:tc>
          <w:tcPr>
            <w:tcW w:w="992" w:type="dxa"/>
          </w:tcPr>
          <w:p w:rsidR="00E64214" w:rsidRPr="00330AAF" w:rsidRDefault="00E64214" w:rsidP="003468B4">
            <w:pPr>
              <w:jc w:val="center"/>
              <w:rPr>
                <w:b/>
                <w:sz w:val="20"/>
                <w:szCs w:val="20"/>
              </w:rPr>
            </w:pPr>
          </w:p>
        </w:tc>
        <w:tc>
          <w:tcPr>
            <w:tcW w:w="1134" w:type="dxa"/>
          </w:tcPr>
          <w:p w:rsidR="00E64214" w:rsidRPr="00330AAF" w:rsidRDefault="00E64214" w:rsidP="003468B4">
            <w:pPr>
              <w:jc w:val="center"/>
              <w:rPr>
                <w:b/>
                <w:sz w:val="20"/>
                <w:szCs w:val="20"/>
              </w:rPr>
            </w:pPr>
          </w:p>
        </w:tc>
        <w:tc>
          <w:tcPr>
            <w:tcW w:w="1085" w:type="dxa"/>
          </w:tcPr>
          <w:p w:rsidR="00E64214" w:rsidRPr="00330AAF" w:rsidRDefault="00246B70" w:rsidP="003468B4">
            <w:pPr>
              <w:jc w:val="center"/>
              <w:rPr>
                <w:b/>
                <w:sz w:val="20"/>
                <w:szCs w:val="20"/>
              </w:rPr>
            </w:pPr>
            <w:r>
              <w:rPr>
                <w:b/>
                <w:sz w:val="20"/>
                <w:szCs w:val="20"/>
              </w:rPr>
              <w:t>18</w:t>
            </w:r>
          </w:p>
        </w:tc>
      </w:tr>
      <w:tr w:rsidR="00E64214" w:rsidRPr="007E53B7" w:rsidTr="00E64214">
        <w:trPr>
          <w:trHeight w:val="259"/>
        </w:trPr>
        <w:tc>
          <w:tcPr>
            <w:tcW w:w="1844" w:type="dxa"/>
          </w:tcPr>
          <w:p w:rsidR="00E64214" w:rsidRPr="00330AAF" w:rsidRDefault="00E64214" w:rsidP="003468B4">
            <w:pPr>
              <w:jc w:val="both"/>
              <w:rPr>
                <w:b/>
                <w:sz w:val="20"/>
                <w:szCs w:val="20"/>
              </w:rPr>
            </w:pPr>
          </w:p>
        </w:tc>
        <w:tc>
          <w:tcPr>
            <w:tcW w:w="3402" w:type="dxa"/>
          </w:tcPr>
          <w:p w:rsidR="00E64214" w:rsidRDefault="00E64214" w:rsidP="003468B4">
            <w:pPr>
              <w:rPr>
                <w:rFonts w:eastAsia="Calibri"/>
                <w:b/>
                <w:bCs/>
                <w:sz w:val="20"/>
                <w:szCs w:val="20"/>
              </w:rPr>
            </w:pPr>
            <w:r>
              <w:rPr>
                <w:rFonts w:eastAsia="Calibri"/>
                <w:b/>
                <w:bCs/>
                <w:sz w:val="20"/>
                <w:szCs w:val="20"/>
              </w:rPr>
              <w:t>Промежуточная аттестация</w:t>
            </w:r>
          </w:p>
        </w:tc>
        <w:tc>
          <w:tcPr>
            <w:tcW w:w="1134" w:type="dxa"/>
          </w:tcPr>
          <w:p w:rsidR="00E64214" w:rsidRPr="00330AAF" w:rsidRDefault="00E64214" w:rsidP="003468B4">
            <w:pPr>
              <w:jc w:val="center"/>
              <w:rPr>
                <w:b/>
                <w:sz w:val="20"/>
                <w:szCs w:val="20"/>
              </w:rPr>
            </w:pPr>
          </w:p>
        </w:tc>
        <w:tc>
          <w:tcPr>
            <w:tcW w:w="850" w:type="dxa"/>
          </w:tcPr>
          <w:p w:rsidR="00E64214" w:rsidRDefault="00E64214" w:rsidP="003468B4">
            <w:pPr>
              <w:jc w:val="center"/>
              <w:rPr>
                <w:b/>
                <w:sz w:val="20"/>
                <w:szCs w:val="20"/>
              </w:rPr>
            </w:pPr>
          </w:p>
        </w:tc>
        <w:tc>
          <w:tcPr>
            <w:tcW w:w="1418" w:type="dxa"/>
          </w:tcPr>
          <w:p w:rsidR="00E64214" w:rsidRDefault="00E64214" w:rsidP="003468B4">
            <w:pPr>
              <w:jc w:val="center"/>
              <w:rPr>
                <w:b/>
                <w:sz w:val="20"/>
                <w:szCs w:val="20"/>
              </w:rPr>
            </w:pPr>
          </w:p>
        </w:tc>
        <w:tc>
          <w:tcPr>
            <w:tcW w:w="1134" w:type="dxa"/>
          </w:tcPr>
          <w:p w:rsidR="00E64214" w:rsidRPr="00330AAF" w:rsidRDefault="00E64214" w:rsidP="003468B4">
            <w:pPr>
              <w:jc w:val="center"/>
              <w:rPr>
                <w:b/>
                <w:sz w:val="20"/>
                <w:szCs w:val="20"/>
              </w:rPr>
            </w:pPr>
          </w:p>
        </w:tc>
        <w:tc>
          <w:tcPr>
            <w:tcW w:w="992" w:type="dxa"/>
          </w:tcPr>
          <w:p w:rsidR="00E64214" w:rsidRPr="00330AAF" w:rsidRDefault="00E64214" w:rsidP="003468B4">
            <w:pPr>
              <w:jc w:val="center"/>
              <w:rPr>
                <w:b/>
                <w:sz w:val="20"/>
                <w:szCs w:val="20"/>
              </w:rPr>
            </w:pPr>
          </w:p>
        </w:tc>
        <w:tc>
          <w:tcPr>
            <w:tcW w:w="1701" w:type="dxa"/>
            <w:gridSpan w:val="2"/>
          </w:tcPr>
          <w:p w:rsidR="00E64214" w:rsidRPr="00330AAF" w:rsidRDefault="00246B70" w:rsidP="00246B70">
            <w:pPr>
              <w:jc w:val="center"/>
              <w:rPr>
                <w:b/>
                <w:sz w:val="20"/>
                <w:szCs w:val="20"/>
              </w:rPr>
            </w:pPr>
            <w:r>
              <w:rPr>
                <w:b/>
                <w:sz w:val="20"/>
                <w:szCs w:val="20"/>
              </w:rPr>
              <w:t xml:space="preserve">                 2       </w:t>
            </w:r>
          </w:p>
        </w:tc>
        <w:tc>
          <w:tcPr>
            <w:tcW w:w="992" w:type="dxa"/>
          </w:tcPr>
          <w:p w:rsidR="00E64214" w:rsidRPr="00330AAF" w:rsidRDefault="00246B70" w:rsidP="003468B4">
            <w:pPr>
              <w:jc w:val="center"/>
              <w:rPr>
                <w:b/>
                <w:sz w:val="20"/>
                <w:szCs w:val="20"/>
              </w:rPr>
            </w:pPr>
            <w:r>
              <w:rPr>
                <w:b/>
                <w:sz w:val="20"/>
                <w:szCs w:val="20"/>
              </w:rPr>
              <w:t>6</w:t>
            </w:r>
          </w:p>
        </w:tc>
        <w:tc>
          <w:tcPr>
            <w:tcW w:w="1134" w:type="dxa"/>
          </w:tcPr>
          <w:p w:rsidR="00E64214" w:rsidRPr="00330AAF" w:rsidRDefault="00E64214" w:rsidP="003468B4">
            <w:pPr>
              <w:jc w:val="center"/>
              <w:rPr>
                <w:b/>
                <w:sz w:val="20"/>
                <w:szCs w:val="20"/>
              </w:rPr>
            </w:pPr>
          </w:p>
        </w:tc>
        <w:tc>
          <w:tcPr>
            <w:tcW w:w="1085" w:type="dxa"/>
          </w:tcPr>
          <w:p w:rsidR="00E64214" w:rsidRPr="00330AAF" w:rsidRDefault="00E64214" w:rsidP="003468B4">
            <w:pPr>
              <w:jc w:val="center"/>
              <w:rPr>
                <w:b/>
                <w:sz w:val="20"/>
                <w:szCs w:val="20"/>
              </w:rPr>
            </w:pPr>
          </w:p>
        </w:tc>
      </w:tr>
      <w:tr w:rsidR="00E64214" w:rsidRPr="007E53B7" w:rsidTr="00E64214">
        <w:trPr>
          <w:trHeight w:val="259"/>
        </w:trPr>
        <w:tc>
          <w:tcPr>
            <w:tcW w:w="1844" w:type="dxa"/>
          </w:tcPr>
          <w:p w:rsidR="00E64214" w:rsidRPr="00330AAF" w:rsidRDefault="00E64214" w:rsidP="003468B4">
            <w:pPr>
              <w:rPr>
                <w:b/>
                <w:sz w:val="20"/>
                <w:szCs w:val="20"/>
              </w:rPr>
            </w:pPr>
          </w:p>
        </w:tc>
        <w:tc>
          <w:tcPr>
            <w:tcW w:w="3402" w:type="dxa"/>
          </w:tcPr>
          <w:p w:rsidR="00E64214" w:rsidRPr="00330AAF" w:rsidRDefault="00E64214" w:rsidP="0019082D">
            <w:pPr>
              <w:rPr>
                <w:rFonts w:eastAsia="Calibri"/>
                <w:b/>
                <w:bCs/>
                <w:sz w:val="20"/>
                <w:szCs w:val="20"/>
              </w:rPr>
            </w:pPr>
            <w:r>
              <w:rPr>
                <w:rFonts w:eastAsia="Calibri"/>
                <w:b/>
                <w:bCs/>
                <w:sz w:val="20"/>
                <w:szCs w:val="20"/>
              </w:rPr>
              <w:t xml:space="preserve">Всего </w:t>
            </w:r>
          </w:p>
        </w:tc>
        <w:tc>
          <w:tcPr>
            <w:tcW w:w="1134" w:type="dxa"/>
          </w:tcPr>
          <w:p w:rsidR="00E64214" w:rsidRPr="00330AAF" w:rsidRDefault="00246B70" w:rsidP="003468B4">
            <w:pPr>
              <w:jc w:val="center"/>
              <w:rPr>
                <w:b/>
                <w:sz w:val="20"/>
                <w:szCs w:val="20"/>
              </w:rPr>
            </w:pPr>
            <w:r>
              <w:rPr>
                <w:b/>
                <w:sz w:val="20"/>
                <w:szCs w:val="20"/>
              </w:rPr>
              <w:t>99</w:t>
            </w:r>
          </w:p>
        </w:tc>
        <w:tc>
          <w:tcPr>
            <w:tcW w:w="850" w:type="dxa"/>
          </w:tcPr>
          <w:p w:rsidR="00E64214" w:rsidRPr="00330AAF" w:rsidRDefault="00E64214" w:rsidP="003468B4">
            <w:pPr>
              <w:jc w:val="center"/>
              <w:rPr>
                <w:b/>
                <w:sz w:val="20"/>
                <w:szCs w:val="20"/>
              </w:rPr>
            </w:pPr>
          </w:p>
        </w:tc>
        <w:tc>
          <w:tcPr>
            <w:tcW w:w="1418" w:type="dxa"/>
          </w:tcPr>
          <w:p w:rsidR="00E64214" w:rsidRPr="00330AAF" w:rsidRDefault="00246B70" w:rsidP="003468B4">
            <w:pPr>
              <w:jc w:val="center"/>
              <w:rPr>
                <w:b/>
                <w:sz w:val="20"/>
                <w:szCs w:val="20"/>
              </w:rPr>
            </w:pPr>
            <w:r>
              <w:rPr>
                <w:b/>
                <w:sz w:val="20"/>
                <w:szCs w:val="20"/>
              </w:rPr>
              <w:t>63</w:t>
            </w:r>
          </w:p>
        </w:tc>
        <w:tc>
          <w:tcPr>
            <w:tcW w:w="1134" w:type="dxa"/>
          </w:tcPr>
          <w:p w:rsidR="00E64214" w:rsidRPr="00330AAF" w:rsidRDefault="00E64214" w:rsidP="003468B4">
            <w:pPr>
              <w:jc w:val="center"/>
              <w:rPr>
                <w:b/>
                <w:sz w:val="20"/>
                <w:szCs w:val="20"/>
              </w:rPr>
            </w:pPr>
          </w:p>
        </w:tc>
        <w:tc>
          <w:tcPr>
            <w:tcW w:w="992" w:type="dxa"/>
          </w:tcPr>
          <w:p w:rsidR="00E64214" w:rsidRPr="00330AAF" w:rsidRDefault="00E64214" w:rsidP="003468B4">
            <w:pPr>
              <w:jc w:val="center"/>
              <w:rPr>
                <w:b/>
                <w:sz w:val="20"/>
                <w:szCs w:val="20"/>
              </w:rPr>
            </w:pPr>
          </w:p>
        </w:tc>
        <w:tc>
          <w:tcPr>
            <w:tcW w:w="1701" w:type="dxa"/>
            <w:gridSpan w:val="2"/>
          </w:tcPr>
          <w:p w:rsidR="00E64214" w:rsidRPr="00330AAF" w:rsidRDefault="00246B70" w:rsidP="003468B4">
            <w:pPr>
              <w:jc w:val="center"/>
              <w:rPr>
                <w:b/>
                <w:sz w:val="20"/>
                <w:szCs w:val="20"/>
              </w:rPr>
            </w:pPr>
            <w:r>
              <w:rPr>
                <w:b/>
                <w:sz w:val="20"/>
                <w:szCs w:val="20"/>
              </w:rPr>
              <w:t xml:space="preserve">                 2</w:t>
            </w:r>
          </w:p>
        </w:tc>
        <w:tc>
          <w:tcPr>
            <w:tcW w:w="992" w:type="dxa"/>
          </w:tcPr>
          <w:p w:rsidR="00E64214" w:rsidRPr="00330AAF" w:rsidRDefault="00246B70" w:rsidP="003468B4">
            <w:pPr>
              <w:jc w:val="center"/>
              <w:rPr>
                <w:b/>
                <w:sz w:val="20"/>
                <w:szCs w:val="20"/>
              </w:rPr>
            </w:pPr>
            <w:r>
              <w:rPr>
                <w:b/>
                <w:sz w:val="20"/>
                <w:szCs w:val="20"/>
              </w:rPr>
              <w:t>6</w:t>
            </w:r>
          </w:p>
        </w:tc>
        <w:tc>
          <w:tcPr>
            <w:tcW w:w="1134" w:type="dxa"/>
          </w:tcPr>
          <w:p w:rsidR="00E64214" w:rsidRPr="00330AAF" w:rsidRDefault="00246B70" w:rsidP="003468B4">
            <w:pPr>
              <w:jc w:val="center"/>
              <w:rPr>
                <w:b/>
                <w:sz w:val="20"/>
                <w:szCs w:val="20"/>
              </w:rPr>
            </w:pPr>
            <w:r>
              <w:rPr>
                <w:b/>
                <w:sz w:val="20"/>
                <w:szCs w:val="20"/>
              </w:rPr>
              <w:t>18</w:t>
            </w:r>
          </w:p>
        </w:tc>
        <w:tc>
          <w:tcPr>
            <w:tcW w:w="1085" w:type="dxa"/>
          </w:tcPr>
          <w:p w:rsidR="00E64214" w:rsidRPr="00330AAF" w:rsidRDefault="00246B70" w:rsidP="00246B70">
            <w:pPr>
              <w:rPr>
                <w:b/>
                <w:sz w:val="20"/>
                <w:szCs w:val="20"/>
              </w:rPr>
            </w:pPr>
            <w:r>
              <w:rPr>
                <w:b/>
                <w:sz w:val="20"/>
                <w:szCs w:val="20"/>
              </w:rPr>
              <w:t>18</w:t>
            </w:r>
          </w:p>
        </w:tc>
      </w:tr>
    </w:tbl>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3468B4" w:rsidRDefault="003468B4" w:rsidP="007411C4">
      <w:pPr>
        <w:pStyle w:val="a6"/>
        <w:rPr>
          <w:rFonts w:ascii="Times New Roman" w:hAnsi="Times New Roman" w:cs="Times New Roman"/>
          <w:b/>
          <w:sz w:val="28"/>
          <w:szCs w:val="28"/>
        </w:rPr>
      </w:pPr>
    </w:p>
    <w:p w:rsidR="003468B4" w:rsidRDefault="003468B4" w:rsidP="007411C4">
      <w:pPr>
        <w:pStyle w:val="a6"/>
        <w:rPr>
          <w:rFonts w:ascii="Times New Roman" w:hAnsi="Times New Roman" w:cs="Times New Roman"/>
          <w:b/>
          <w:sz w:val="28"/>
          <w:szCs w:val="28"/>
        </w:rPr>
      </w:pPr>
    </w:p>
    <w:p w:rsidR="003468B4" w:rsidRDefault="003468B4" w:rsidP="007411C4">
      <w:pPr>
        <w:pStyle w:val="a6"/>
        <w:rPr>
          <w:rFonts w:ascii="Times New Roman" w:hAnsi="Times New Roman" w:cs="Times New Roman"/>
          <w:b/>
          <w:sz w:val="28"/>
          <w:szCs w:val="28"/>
        </w:rPr>
      </w:pPr>
    </w:p>
    <w:p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w:t>
      </w:r>
      <w:r w:rsidR="00457A38">
        <w:rPr>
          <w:rFonts w:ascii="Times New Roman" w:hAnsi="Times New Roman" w:cs="Times New Roman"/>
          <w:b/>
          <w:sz w:val="28"/>
          <w:szCs w:val="28"/>
        </w:rPr>
        <w:t>профессионального модуля</w:t>
      </w: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8"/>
        <w:gridCol w:w="733"/>
        <w:gridCol w:w="7322"/>
        <w:gridCol w:w="1754"/>
        <w:gridCol w:w="2579"/>
      </w:tblGrid>
      <w:tr w:rsidR="003468B4" w:rsidRPr="008F120E" w:rsidTr="009954D1">
        <w:trPr>
          <w:tblHeader/>
        </w:trPr>
        <w:tc>
          <w:tcPr>
            <w:tcW w:w="811" w:type="pct"/>
            <w:vAlign w:val="center"/>
          </w:tcPr>
          <w:p w:rsidR="003468B4" w:rsidRPr="003468B4" w:rsidRDefault="003468B4" w:rsidP="003468B4">
            <w:pPr>
              <w:pStyle w:val="a6"/>
              <w:jc w:val="center"/>
              <w:rPr>
                <w:rFonts w:ascii="Times New Roman" w:hAnsi="Times New Roman" w:cs="Times New Roman"/>
                <w:sz w:val="24"/>
                <w:szCs w:val="24"/>
              </w:rPr>
            </w:pPr>
            <w:r w:rsidRPr="003468B4">
              <w:rPr>
                <w:rFonts w:ascii="Times New Roman" w:hAnsi="Times New Roman" w:cs="Times New Roman"/>
                <w:sz w:val="24"/>
                <w:szCs w:val="24"/>
              </w:rPr>
              <w:t>Наименование разделов и тем профессионального модуля (ПМ), междисциплинарных курсов (МДК)</w:t>
            </w:r>
          </w:p>
        </w:tc>
        <w:tc>
          <w:tcPr>
            <w:tcW w:w="2723" w:type="pct"/>
            <w:gridSpan w:val="2"/>
            <w:vAlign w:val="center"/>
          </w:tcPr>
          <w:p w:rsidR="003468B4" w:rsidRPr="003468B4" w:rsidRDefault="003468B4" w:rsidP="003468B4">
            <w:pPr>
              <w:pStyle w:val="a6"/>
              <w:jc w:val="center"/>
              <w:rPr>
                <w:rFonts w:ascii="Times New Roman" w:hAnsi="Times New Roman" w:cs="Times New Roman"/>
                <w:sz w:val="24"/>
                <w:szCs w:val="24"/>
              </w:rPr>
            </w:pPr>
            <w:r w:rsidRPr="003468B4">
              <w:rPr>
                <w:rFonts w:ascii="Times New Roman" w:hAnsi="Times New Roman" w:cs="Times New Roman"/>
                <w:sz w:val="24"/>
                <w:szCs w:val="24"/>
              </w:rPr>
              <w:t xml:space="preserve">Содержание учебного материала, лабораторные и практические занятия, самостоятельная работа </w:t>
            </w:r>
            <w:proofErr w:type="gramStart"/>
            <w:r w:rsidRPr="003468B4">
              <w:rPr>
                <w:rFonts w:ascii="Times New Roman" w:hAnsi="Times New Roman" w:cs="Times New Roman"/>
                <w:sz w:val="24"/>
                <w:szCs w:val="24"/>
              </w:rPr>
              <w:t>обучающихся</w:t>
            </w:r>
            <w:proofErr w:type="gramEnd"/>
            <w:r w:rsidRPr="003468B4">
              <w:rPr>
                <w:rFonts w:ascii="Times New Roman" w:hAnsi="Times New Roman" w:cs="Times New Roman"/>
                <w:sz w:val="24"/>
                <w:szCs w:val="24"/>
              </w:rPr>
              <w:t xml:space="preserve">, курсовая работа (проект) </w:t>
            </w:r>
          </w:p>
        </w:tc>
        <w:tc>
          <w:tcPr>
            <w:tcW w:w="593" w:type="pct"/>
            <w:vAlign w:val="center"/>
          </w:tcPr>
          <w:p w:rsidR="003468B4" w:rsidRPr="003468B4" w:rsidRDefault="003468B4" w:rsidP="003468B4">
            <w:pPr>
              <w:pStyle w:val="a6"/>
              <w:jc w:val="center"/>
              <w:rPr>
                <w:rFonts w:ascii="Times New Roman" w:hAnsi="Times New Roman" w:cs="Times New Roman"/>
                <w:sz w:val="24"/>
                <w:szCs w:val="24"/>
              </w:rPr>
            </w:pPr>
            <w:r w:rsidRPr="003468B4">
              <w:rPr>
                <w:rFonts w:ascii="Times New Roman" w:hAnsi="Times New Roman" w:cs="Times New Roman"/>
                <w:sz w:val="24"/>
                <w:szCs w:val="24"/>
              </w:rPr>
              <w:t xml:space="preserve">Объем часов академических (в </w:t>
            </w:r>
            <w:proofErr w:type="spellStart"/>
            <w:r w:rsidRPr="003468B4">
              <w:rPr>
                <w:rFonts w:ascii="Times New Roman" w:hAnsi="Times New Roman" w:cs="Times New Roman"/>
                <w:sz w:val="24"/>
                <w:szCs w:val="24"/>
              </w:rPr>
              <w:t>т.ч</w:t>
            </w:r>
            <w:proofErr w:type="spellEnd"/>
            <w:r w:rsidRPr="003468B4">
              <w:rPr>
                <w:rFonts w:ascii="Times New Roman" w:hAnsi="Times New Roman" w:cs="Times New Roman"/>
                <w:sz w:val="24"/>
                <w:szCs w:val="24"/>
              </w:rPr>
              <w:t>. в форме практической подготовки)</w:t>
            </w:r>
          </w:p>
        </w:tc>
        <w:tc>
          <w:tcPr>
            <w:tcW w:w="873" w:type="pct"/>
            <w:tcBorders>
              <w:bottom w:val="single" w:sz="4" w:space="0" w:color="auto"/>
            </w:tcBorders>
            <w:vAlign w:val="center"/>
          </w:tcPr>
          <w:p w:rsidR="003468B4" w:rsidRPr="003468B4" w:rsidRDefault="003468B4" w:rsidP="003468B4">
            <w:pPr>
              <w:pStyle w:val="a6"/>
              <w:jc w:val="center"/>
              <w:rPr>
                <w:rFonts w:ascii="Times New Roman" w:hAnsi="Times New Roman" w:cs="Times New Roman"/>
                <w:sz w:val="24"/>
                <w:szCs w:val="24"/>
              </w:rPr>
            </w:pPr>
            <w:r w:rsidRPr="003468B4">
              <w:rPr>
                <w:rFonts w:ascii="Times New Roman" w:hAnsi="Times New Roman" w:cs="Times New Roman"/>
                <w:sz w:val="24"/>
                <w:szCs w:val="24"/>
              </w:rPr>
              <w:t>Формируемые общие и профессиональные компетенции</w:t>
            </w:r>
          </w:p>
        </w:tc>
      </w:tr>
      <w:tr w:rsidR="003468B4" w:rsidRPr="008F120E" w:rsidTr="009954D1">
        <w:trPr>
          <w:tblHeader/>
        </w:trPr>
        <w:tc>
          <w:tcPr>
            <w:tcW w:w="811" w:type="pct"/>
            <w:vAlign w:val="center"/>
          </w:tcPr>
          <w:p w:rsidR="003468B4" w:rsidRPr="008F120E" w:rsidRDefault="003468B4" w:rsidP="003468B4">
            <w:pPr>
              <w:jc w:val="center"/>
              <w:rPr>
                <w:b/>
              </w:rPr>
            </w:pPr>
            <w:r w:rsidRPr="008F120E">
              <w:rPr>
                <w:b/>
              </w:rPr>
              <w:t>1</w:t>
            </w:r>
          </w:p>
        </w:tc>
        <w:tc>
          <w:tcPr>
            <w:tcW w:w="2723" w:type="pct"/>
            <w:gridSpan w:val="2"/>
          </w:tcPr>
          <w:p w:rsidR="003468B4" w:rsidRPr="008F120E" w:rsidRDefault="003468B4" w:rsidP="003468B4">
            <w:pPr>
              <w:jc w:val="center"/>
              <w:rPr>
                <w:b/>
                <w:bCs/>
              </w:rPr>
            </w:pPr>
            <w:r w:rsidRPr="008F120E">
              <w:rPr>
                <w:b/>
                <w:bCs/>
              </w:rPr>
              <w:t>2</w:t>
            </w:r>
          </w:p>
        </w:tc>
        <w:tc>
          <w:tcPr>
            <w:tcW w:w="593" w:type="pct"/>
            <w:vAlign w:val="center"/>
          </w:tcPr>
          <w:p w:rsidR="003468B4" w:rsidRPr="008F120E" w:rsidRDefault="003468B4" w:rsidP="003468B4">
            <w:pPr>
              <w:jc w:val="center"/>
              <w:rPr>
                <w:rFonts w:eastAsia="Calibri"/>
                <w:b/>
                <w:bCs/>
              </w:rPr>
            </w:pPr>
            <w:r w:rsidRPr="008F120E">
              <w:rPr>
                <w:rFonts w:eastAsia="Calibri"/>
                <w:b/>
                <w:bCs/>
              </w:rPr>
              <w:t>3</w:t>
            </w:r>
          </w:p>
        </w:tc>
        <w:tc>
          <w:tcPr>
            <w:tcW w:w="873" w:type="pct"/>
            <w:tcBorders>
              <w:bottom w:val="single" w:sz="4" w:space="0" w:color="auto"/>
            </w:tcBorders>
            <w:vAlign w:val="center"/>
          </w:tcPr>
          <w:p w:rsidR="003468B4" w:rsidRPr="008F120E" w:rsidRDefault="003468B4" w:rsidP="003468B4">
            <w:pPr>
              <w:jc w:val="center"/>
              <w:rPr>
                <w:rFonts w:eastAsia="Calibri"/>
                <w:b/>
                <w:bCs/>
              </w:rPr>
            </w:pPr>
          </w:p>
        </w:tc>
      </w:tr>
      <w:tr w:rsidR="003468B4" w:rsidRPr="008F120E" w:rsidTr="000C0AC6">
        <w:trPr>
          <w:trHeight w:val="139"/>
        </w:trPr>
        <w:tc>
          <w:tcPr>
            <w:tcW w:w="3534" w:type="pct"/>
            <w:gridSpan w:val="3"/>
          </w:tcPr>
          <w:p w:rsidR="003468B4" w:rsidRPr="003468B4" w:rsidRDefault="003468B4" w:rsidP="003468B4">
            <w:pPr>
              <w:rPr>
                <w:sz w:val="24"/>
                <w:szCs w:val="24"/>
              </w:rPr>
            </w:pPr>
            <w:r w:rsidRPr="003468B4">
              <w:rPr>
                <w:rFonts w:eastAsia="Calibri"/>
                <w:b/>
                <w:bCs/>
                <w:sz w:val="24"/>
                <w:szCs w:val="24"/>
              </w:rPr>
              <w:t>МДК 02.01.</w:t>
            </w:r>
            <w:r w:rsidRPr="003468B4">
              <w:rPr>
                <w:sz w:val="24"/>
                <w:szCs w:val="24"/>
              </w:rPr>
              <w:t xml:space="preserve"> </w:t>
            </w:r>
            <w:r w:rsidRPr="003468B4">
              <w:rPr>
                <w:b/>
                <w:sz w:val="24"/>
                <w:szCs w:val="24"/>
              </w:rPr>
              <w:t>Устранение дефектов с учетом свой</w:t>
            </w:r>
            <w:proofErr w:type="gramStart"/>
            <w:r w:rsidRPr="003468B4">
              <w:rPr>
                <w:b/>
                <w:sz w:val="24"/>
                <w:szCs w:val="24"/>
              </w:rPr>
              <w:t>ств тк</w:t>
            </w:r>
            <w:proofErr w:type="gramEnd"/>
            <w:r w:rsidRPr="003468B4">
              <w:rPr>
                <w:b/>
                <w:sz w:val="24"/>
                <w:szCs w:val="24"/>
              </w:rPr>
              <w:t>ани</w:t>
            </w:r>
          </w:p>
        </w:tc>
        <w:tc>
          <w:tcPr>
            <w:tcW w:w="593" w:type="pct"/>
            <w:vAlign w:val="center"/>
          </w:tcPr>
          <w:p w:rsidR="003468B4" w:rsidRPr="003468B4" w:rsidRDefault="003468B4" w:rsidP="003468B4">
            <w:pPr>
              <w:jc w:val="center"/>
              <w:rPr>
                <w:b/>
                <w:sz w:val="24"/>
                <w:szCs w:val="24"/>
              </w:rPr>
            </w:pPr>
            <w:r w:rsidRPr="003468B4">
              <w:rPr>
                <w:b/>
                <w:sz w:val="24"/>
                <w:szCs w:val="24"/>
              </w:rPr>
              <w:t>63</w:t>
            </w:r>
          </w:p>
        </w:tc>
        <w:tc>
          <w:tcPr>
            <w:tcW w:w="873" w:type="pct"/>
            <w:shd w:val="clear" w:color="auto" w:fill="auto"/>
            <w:vAlign w:val="center"/>
          </w:tcPr>
          <w:p w:rsidR="003468B4" w:rsidRPr="003468B4" w:rsidRDefault="003468B4" w:rsidP="003468B4">
            <w:pPr>
              <w:jc w:val="center"/>
              <w:rPr>
                <w:sz w:val="24"/>
                <w:szCs w:val="24"/>
              </w:rPr>
            </w:pPr>
          </w:p>
        </w:tc>
      </w:tr>
      <w:tr w:rsidR="003468B4" w:rsidRPr="008F120E" w:rsidTr="009954D1">
        <w:trPr>
          <w:trHeight w:val="346"/>
        </w:trPr>
        <w:tc>
          <w:tcPr>
            <w:tcW w:w="811" w:type="pct"/>
            <w:vMerge w:val="restart"/>
          </w:tcPr>
          <w:p w:rsidR="003468B4" w:rsidRPr="003468B4" w:rsidRDefault="003468B4" w:rsidP="003468B4">
            <w:pPr>
              <w:rPr>
                <w:rFonts w:eastAsia="Calibri"/>
                <w:bCs/>
                <w:sz w:val="24"/>
                <w:szCs w:val="24"/>
              </w:rPr>
            </w:pPr>
            <w:r w:rsidRPr="003468B4">
              <w:rPr>
                <w:rFonts w:eastAsia="Calibri"/>
                <w:bCs/>
                <w:sz w:val="24"/>
                <w:szCs w:val="24"/>
              </w:rPr>
              <w:t>Введение</w:t>
            </w:r>
          </w:p>
        </w:tc>
        <w:tc>
          <w:tcPr>
            <w:tcW w:w="2723" w:type="pct"/>
            <w:gridSpan w:val="2"/>
          </w:tcPr>
          <w:p w:rsidR="003468B4" w:rsidRPr="003468B4" w:rsidRDefault="003468B4" w:rsidP="003468B4">
            <w:pPr>
              <w:ind w:left="17"/>
              <w:jc w:val="both"/>
              <w:rPr>
                <w:sz w:val="24"/>
                <w:szCs w:val="24"/>
              </w:rPr>
            </w:pPr>
            <w:r w:rsidRPr="003468B4">
              <w:rPr>
                <w:b/>
                <w:sz w:val="24"/>
                <w:szCs w:val="24"/>
              </w:rPr>
              <w:t xml:space="preserve">Содержание </w:t>
            </w:r>
            <w:r w:rsidR="00F95EBB">
              <w:rPr>
                <w:b/>
                <w:bCs/>
                <w:szCs w:val="28"/>
              </w:rPr>
              <w:t>учебного материала</w:t>
            </w:r>
          </w:p>
        </w:tc>
        <w:tc>
          <w:tcPr>
            <w:tcW w:w="593" w:type="pct"/>
            <w:vAlign w:val="center"/>
          </w:tcPr>
          <w:p w:rsidR="003468B4" w:rsidRPr="003468B4" w:rsidRDefault="003468B4" w:rsidP="003468B4">
            <w:pPr>
              <w:jc w:val="center"/>
              <w:rPr>
                <w:b/>
                <w:sz w:val="24"/>
                <w:szCs w:val="24"/>
              </w:rPr>
            </w:pPr>
            <w:r w:rsidRPr="003468B4">
              <w:rPr>
                <w:b/>
                <w:sz w:val="24"/>
                <w:szCs w:val="24"/>
              </w:rPr>
              <w:t>4</w:t>
            </w:r>
          </w:p>
        </w:tc>
        <w:tc>
          <w:tcPr>
            <w:tcW w:w="873" w:type="pct"/>
            <w:vMerge w:val="restart"/>
            <w:shd w:val="clear" w:color="auto" w:fill="auto"/>
          </w:tcPr>
          <w:p w:rsidR="000C0AC6" w:rsidRDefault="000C0AC6" w:rsidP="003468B4">
            <w:pPr>
              <w:rPr>
                <w:color w:val="000000"/>
                <w:sz w:val="24"/>
                <w:szCs w:val="24"/>
              </w:rPr>
            </w:pPr>
            <w:proofErr w:type="gramStart"/>
            <w:r>
              <w:rPr>
                <w:color w:val="000000"/>
                <w:sz w:val="24"/>
                <w:szCs w:val="24"/>
              </w:rPr>
              <w:t>ОК</w:t>
            </w:r>
            <w:proofErr w:type="gramEnd"/>
            <w:r>
              <w:rPr>
                <w:color w:val="000000"/>
                <w:sz w:val="24"/>
                <w:szCs w:val="24"/>
              </w:rPr>
              <w:t xml:space="preserve"> 1-9</w:t>
            </w:r>
            <w:r w:rsidR="003468B4" w:rsidRPr="003468B4">
              <w:rPr>
                <w:color w:val="000000"/>
                <w:sz w:val="24"/>
                <w:szCs w:val="24"/>
              </w:rPr>
              <w:t xml:space="preserve">; </w:t>
            </w:r>
          </w:p>
          <w:p w:rsidR="003468B4" w:rsidRPr="003468B4" w:rsidRDefault="003468B4" w:rsidP="003468B4">
            <w:pPr>
              <w:rPr>
                <w:color w:val="000000"/>
                <w:sz w:val="24"/>
                <w:szCs w:val="24"/>
              </w:rPr>
            </w:pPr>
            <w:r w:rsidRPr="003468B4">
              <w:rPr>
                <w:color w:val="000000"/>
                <w:sz w:val="24"/>
                <w:szCs w:val="24"/>
              </w:rPr>
              <w:t>ПК 2.1, 2.2</w:t>
            </w:r>
          </w:p>
          <w:p w:rsidR="003468B4" w:rsidRPr="003468B4" w:rsidRDefault="003468B4" w:rsidP="003468B4">
            <w:pPr>
              <w:rPr>
                <w:sz w:val="24"/>
                <w:szCs w:val="24"/>
              </w:rPr>
            </w:pPr>
          </w:p>
        </w:tc>
      </w:tr>
      <w:tr w:rsidR="003468B4" w:rsidRPr="008F120E" w:rsidTr="009954D1">
        <w:trPr>
          <w:trHeight w:val="346"/>
        </w:trPr>
        <w:tc>
          <w:tcPr>
            <w:tcW w:w="811" w:type="pct"/>
            <w:vMerge/>
          </w:tcPr>
          <w:p w:rsidR="003468B4" w:rsidRPr="003468B4" w:rsidRDefault="003468B4" w:rsidP="003468B4">
            <w:pPr>
              <w:rPr>
                <w:rFonts w:eastAsia="Calibri"/>
                <w:bCs/>
                <w:sz w:val="24"/>
                <w:szCs w:val="24"/>
              </w:rPr>
            </w:pPr>
          </w:p>
        </w:tc>
        <w:tc>
          <w:tcPr>
            <w:tcW w:w="248" w:type="pct"/>
          </w:tcPr>
          <w:p w:rsidR="003468B4" w:rsidRPr="003468B4" w:rsidRDefault="003468B4" w:rsidP="003468B4">
            <w:pPr>
              <w:ind w:left="357"/>
              <w:jc w:val="both"/>
              <w:rPr>
                <w:sz w:val="24"/>
                <w:szCs w:val="24"/>
              </w:rPr>
            </w:pPr>
            <w:r w:rsidRPr="003468B4">
              <w:rPr>
                <w:sz w:val="24"/>
                <w:szCs w:val="24"/>
              </w:rPr>
              <w:t>1</w:t>
            </w:r>
          </w:p>
        </w:tc>
        <w:tc>
          <w:tcPr>
            <w:tcW w:w="2476" w:type="pct"/>
          </w:tcPr>
          <w:p w:rsidR="003468B4" w:rsidRPr="003468B4" w:rsidRDefault="003468B4" w:rsidP="003468B4">
            <w:pPr>
              <w:jc w:val="both"/>
              <w:rPr>
                <w:sz w:val="24"/>
                <w:szCs w:val="24"/>
              </w:rPr>
            </w:pPr>
            <w:r w:rsidRPr="003468B4">
              <w:rPr>
                <w:sz w:val="24"/>
                <w:szCs w:val="24"/>
              </w:rPr>
              <w:t>Вводный инструктаж по технике безопасности и правилам поведения в кабинете. Причины появления дефектов в швейных изделиях.</w:t>
            </w:r>
          </w:p>
        </w:tc>
        <w:tc>
          <w:tcPr>
            <w:tcW w:w="593" w:type="pct"/>
            <w:vAlign w:val="center"/>
          </w:tcPr>
          <w:p w:rsidR="003468B4" w:rsidRPr="003468B4" w:rsidRDefault="003468B4" w:rsidP="003468B4">
            <w:pPr>
              <w:jc w:val="center"/>
              <w:rPr>
                <w:sz w:val="24"/>
                <w:szCs w:val="24"/>
              </w:rPr>
            </w:pPr>
            <w:r w:rsidRPr="003468B4">
              <w:rPr>
                <w:sz w:val="24"/>
                <w:szCs w:val="24"/>
              </w:rPr>
              <w:t>1</w:t>
            </w:r>
          </w:p>
        </w:tc>
        <w:tc>
          <w:tcPr>
            <w:tcW w:w="873" w:type="pct"/>
            <w:vMerge/>
            <w:shd w:val="clear" w:color="auto" w:fill="auto"/>
            <w:vAlign w:val="center"/>
          </w:tcPr>
          <w:p w:rsidR="003468B4" w:rsidRPr="003468B4" w:rsidRDefault="003468B4" w:rsidP="003468B4">
            <w:pPr>
              <w:jc w:val="center"/>
              <w:rPr>
                <w:sz w:val="24"/>
                <w:szCs w:val="24"/>
              </w:rPr>
            </w:pPr>
          </w:p>
        </w:tc>
      </w:tr>
      <w:tr w:rsidR="003468B4" w:rsidRPr="008F120E" w:rsidTr="009954D1">
        <w:trPr>
          <w:trHeight w:val="346"/>
        </w:trPr>
        <w:tc>
          <w:tcPr>
            <w:tcW w:w="811" w:type="pct"/>
            <w:vMerge/>
          </w:tcPr>
          <w:p w:rsidR="003468B4" w:rsidRPr="003468B4" w:rsidRDefault="003468B4" w:rsidP="003468B4">
            <w:pPr>
              <w:rPr>
                <w:rFonts w:eastAsia="Calibri"/>
                <w:bCs/>
                <w:sz w:val="24"/>
                <w:szCs w:val="24"/>
              </w:rPr>
            </w:pPr>
          </w:p>
        </w:tc>
        <w:tc>
          <w:tcPr>
            <w:tcW w:w="248" w:type="pct"/>
          </w:tcPr>
          <w:p w:rsidR="003468B4" w:rsidRPr="003468B4" w:rsidRDefault="003468B4" w:rsidP="003468B4">
            <w:pPr>
              <w:ind w:left="357"/>
              <w:jc w:val="both"/>
              <w:rPr>
                <w:sz w:val="24"/>
                <w:szCs w:val="24"/>
              </w:rPr>
            </w:pPr>
            <w:r w:rsidRPr="003468B4">
              <w:rPr>
                <w:sz w:val="24"/>
                <w:szCs w:val="24"/>
              </w:rPr>
              <w:t>2</w:t>
            </w:r>
          </w:p>
        </w:tc>
        <w:tc>
          <w:tcPr>
            <w:tcW w:w="2476" w:type="pct"/>
          </w:tcPr>
          <w:p w:rsidR="003468B4" w:rsidRPr="003468B4" w:rsidRDefault="003468B4" w:rsidP="003468B4">
            <w:pPr>
              <w:jc w:val="both"/>
              <w:rPr>
                <w:sz w:val="24"/>
                <w:szCs w:val="24"/>
              </w:rPr>
            </w:pPr>
            <w:r w:rsidRPr="003468B4">
              <w:rPr>
                <w:sz w:val="24"/>
                <w:szCs w:val="24"/>
              </w:rPr>
              <w:t>Классификация дефектов. Перечень возможных дефектов (</w:t>
            </w:r>
            <w:proofErr w:type="gramStart"/>
            <w:r w:rsidRPr="003468B4">
              <w:rPr>
                <w:sz w:val="24"/>
                <w:szCs w:val="24"/>
              </w:rPr>
              <w:t>технологические</w:t>
            </w:r>
            <w:proofErr w:type="gramEnd"/>
            <w:r w:rsidRPr="003468B4">
              <w:rPr>
                <w:sz w:val="24"/>
                <w:szCs w:val="24"/>
              </w:rPr>
              <w:t>, конструктивные и текстильные)</w:t>
            </w:r>
          </w:p>
        </w:tc>
        <w:tc>
          <w:tcPr>
            <w:tcW w:w="593" w:type="pct"/>
            <w:vAlign w:val="center"/>
          </w:tcPr>
          <w:p w:rsidR="003468B4" w:rsidRPr="003468B4" w:rsidRDefault="003468B4" w:rsidP="003468B4">
            <w:pPr>
              <w:jc w:val="center"/>
              <w:rPr>
                <w:sz w:val="24"/>
                <w:szCs w:val="24"/>
              </w:rPr>
            </w:pPr>
            <w:r w:rsidRPr="003468B4">
              <w:rPr>
                <w:sz w:val="24"/>
                <w:szCs w:val="24"/>
              </w:rPr>
              <w:t>1</w:t>
            </w:r>
          </w:p>
        </w:tc>
        <w:tc>
          <w:tcPr>
            <w:tcW w:w="873" w:type="pct"/>
            <w:vMerge/>
            <w:shd w:val="clear" w:color="auto" w:fill="auto"/>
            <w:vAlign w:val="center"/>
          </w:tcPr>
          <w:p w:rsidR="003468B4" w:rsidRPr="003468B4" w:rsidRDefault="003468B4" w:rsidP="003468B4">
            <w:pPr>
              <w:jc w:val="center"/>
              <w:rPr>
                <w:sz w:val="24"/>
                <w:szCs w:val="24"/>
              </w:rPr>
            </w:pPr>
          </w:p>
        </w:tc>
      </w:tr>
      <w:tr w:rsidR="003468B4" w:rsidRPr="008F120E" w:rsidTr="009954D1">
        <w:trPr>
          <w:trHeight w:val="346"/>
        </w:trPr>
        <w:tc>
          <w:tcPr>
            <w:tcW w:w="811" w:type="pct"/>
            <w:vMerge/>
          </w:tcPr>
          <w:p w:rsidR="003468B4" w:rsidRPr="003468B4" w:rsidRDefault="003468B4" w:rsidP="003468B4">
            <w:pPr>
              <w:rPr>
                <w:rFonts w:eastAsia="Calibri"/>
                <w:bCs/>
                <w:sz w:val="24"/>
                <w:szCs w:val="24"/>
              </w:rPr>
            </w:pPr>
          </w:p>
        </w:tc>
        <w:tc>
          <w:tcPr>
            <w:tcW w:w="2723" w:type="pct"/>
            <w:gridSpan w:val="2"/>
          </w:tcPr>
          <w:p w:rsidR="003468B4" w:rsidRPr="003468B4" w:rsidRDefault="000C0AC6" w:rsidP="003468B4">
            <w:pPr>
              <w:jc w:val="both"/>
              <w:rPr>
                <w:b/>
                <w:sz w:val="24"/>
                <w:szCs w:val="24"/>
              </w:rPr>
            </w:pPr>
            <w:r>
              <w:rPr>
                <w:b/>
                <w:sz w:val="24"/>
                <w:szCs w:val="24"/>
              </w:rPr>
              <w:t>С</w:t>
            </w:r>
            <w:r w:rsidR="003468B4" w:rsidRPr="003468B4">
              <w:rPr>
                <w:b/>
                <w:sz w:val="24"/>
                <w:szCs w:val="24"/>
              </w:rPr>
              <w:t>амостоятельная работа</w:t>
            </w:r>
          </w:p>
        </w:tc>
        <w:tc>
          <w:tcPr>
            <w:tcW w:w="593" w:type="pct"/>
            <w:vAlign w:val="center"/>
          </w:tcPr>
          <w:p w:rsidR="003468B4" w:rsidRPr="003468B4" w:rsidRDefault="003468B4" w:rsidP="003468B4">
            <w:pPr>
              <w:jc w:val="center"/>
              <w:rPr>
                <w:b/>
                <w:sz w:val="24"/>
                <w:szCs w:val="24"/>
              </w:rPr>
            </w:pPr>
            <w:r w:rsidRPr="003468B4">
              <w:rPr>
                <w:b/>
                <w:sz w:val="24"/>
                <w:szCs w:val="24"/>
              </w:rPr>
              <w:t>2</w:t>
            </w:r>
          </w:p>
        </w:tc>
        <w:tc>
          <w:tcPr>
            <w:tcW w:w="873" w:type="pct"/>
            <w:vMerge/>
            <w:shd w:val="clear" w:color="auto" w:fill="auto"/>
            <w:vAlign w:val="center"/>
          </w:tcPr>
          <w:p w:rsidR="003468B4" w:rsidRPr="003468B4" w:rsidRDefault="003468B4" w:rsidP="003468B4">
            <w:pPr>
              <w:jc w:val="center"/>
              <w:rPr>
                <w:sz w:val="24"/>
                <w:szCs w:val="24"/>
              </w:rPr>
            </w:pPr>
          </w:p>
        </w:tc>
      </w:tr>
      <w:tr w:rsidR="003468B4" w:rsidRPr="008F120E" w:rsidTr="009954D1">
        <w:trPr>
          <w:trHeight w:val="346"/>
        </w:trPr>
        <w:tc>
          <w:tcPr>
            <w:tcW w:w="811" w:type="pct"/>
            <w:vMerge/>
          </w:tcPr>
          <w:p w:rsidR="003468B4" w:rsidRPr="003468B4" w:rsidRDefault="003468B4" w:rsidP="003468B4">
            <w:pPr>
              <w:rPr>
                <w:rFonts w:eastAsia="Calibri"/>
                <w:bCs/>
                <w:sz w:val="24"/>
                <w:szCs w:val="24"/>
              </w:rPr>
            </w:pPr>
          </w:p>
        </w:tc>
        <w:tc>
          <w:tcPr>
            <w:tcW w:w="2723" w:type="pct"/>
            <w:gridSpan w:val="2"/>
          </w:tcPr>
          <w:p w:rsidR="003468B4" w:rsidRPr="003468B4" w:rsidRDefault="003468B4" w:rsidP="003468B4">
            <w:pPr>
              <w:jc w:val="both"/>
              <w:rPr>
                <w:sz w:val="24"/>
                <w:szCs w:val="24"/>
              </w:rPr>
            </w:pPr>
            <w:r w:rsidRPr="003468B4">
              <w:rPr>
                <w:sz w:val="24"/>
                <w:szCs w:val="24"/>
              </w:rPr>
              <w:t xml:space="preserve">- Изучение нормативных документов: </w:t>
            </w:r>
          </w:p>
          <w:p w:rsidR="003468B4" w:rsidRPr="003468B4" w:rsidRDefault="003468B4" w:rsidP="003468B4">
            <w:pPr>
              <w:jc w:val="both"/>
              <w:rPr>
                <w:sz w:val="24"/>
                <w:szCs w:val="24"/>
              </w:rPr>
            </w:pPr>
            <w:r w:rsidRPr="003468B4">
              <w:rPr>
                <w:sz w:val="24"/>
                <w:szCs w:val="24"/>
              </w:rPr>
              <w:t xml:space="preserve">ГОСТ 24103-80 «Изделия швейные. Термины и определения дефектов» </w:t>
            </w:r>
          </w:p>
        </w:tc>
        <w:tc>
          <w:tcPr>
            <w:tcW w:w="593" w:type="pct"/>
            <w:vAlign w:val="center"/>
          </w:tcPr>
          <w:p w:rsidR="003468B4" w:rsidRPr="003468B4" w:rsidRDefault="003468B4" w:rsidP="003468B4">
            <w:pPr>
              <w:jc w:val="center"/>
              <w:rPr>
                <w:sz w:val="24"/>
                <w:szCs w:val="24"/>
              </w:rPr>
            </w:pPr>
            <w:r w:rsidRPr="003468B4">
              <w:rPr>
                <w:sz w:val="24"/>
                <w:szCs w:val="24"/>
              </w:rPr>
              <w:t>2</w:t>
            </w:r>
          </w:p>
        </w:tc>
        <w:tc>
          <w:tcPr>
            <w:tcW w:w="873" w:type="pct"/>
            <w:vMerge/>
            <w:shd w:val="clear" w:color="auto" w:fill="auto"/>
            <w:vAlign w:val="center"/>
          </w:tcPr>
          <w:p w:rsidR="003468B4" w:rsidRPr="003468B4" w:rsidRDefault="003468B4" w:rsidP="003468B4">
            <w:pPr>
              <w:jc w:val="center"/>
              <w:rPr>
                <w:sz w:val="24"/>
                <w:szCs w:val="24"/>
              </w:rPr>
            </w:pPr>
          </w:p>
        </w:tc>
      </w:tr>
      <w:tr w:rsidR="003468B4" w:rsidRPr="008F120E" w:rsidTr="009954D1">
        <w:trPr>
          <w:trHeight w:val="267"/>
        </w:trPr>
        <w:tc>
          <w:tcPr>
            <w:tcW w:w="811" w:type="pct"/>
            <w:vMerge w:val="restart"/>
          </w:tcPr>
          <w:p w:rsidR="003468B4" w:rsidRPr="003468B4" w:rsidRDefault="003468B4" w:rsidP="003468B4">
            <w:pPr>
              <w:rPr>
                <w:rFonts w:eastAsia="Calibri"/>
                <w:bCs/>
                <w:sz w:val="24"/>
                <w:szCs w:val="24"/>
              </w:rPr>
            </w:pPr>
            <w:r w:rsidRPr="003468B4">
              <w:rPr>
                <w:rFonts w:eastAsia="Calibri"/>
                <w:bCs/>
                <w:sz w:val="24"/>
                <w:szCs w:val="24"/>
              </w:rPr>
              <w:t>Тема 1.</w:t>
            </w:r>
          </w:p>
          <w:p w:rsidR="003468B4" w:rsidRPr="003468B4" w:rsidRDefault="003468B4" w:rsidP="003468B4">
            <w:pPr>
              <w:rPr>
                <w:rFonts w:eastAsia="Calibri"/>
                <w:bCs/>
                <w:sz w:val="24"/>
                <w:szCs w:val="24"/>
              </w:rPr>
            </w:pPr>
            <w:r w:rsidRPr="003468B4">
              <w:rPr>
                <w:rFonts w:eastAsia="Calibri"/>
                <w:bCs/>
                <w:sz w:val="24"/>
                <w:szCs w:val="24"/>
              </w:rPr>
              <w:t xml:space="preserve"> Дефекты проектирования моделей одежды</w:t>
            </w:r>
          </w:p>
        </w:tc>
        <w:tc>
          <w:tcPr>
            <w:tcW w:w="2723" w:type="pct"/>
            <w:gridSpan w:val="2"/>
            <w:tcBorders>
              <w:right w:val="single" w:sz="4" w:space="0" w:color="auto"/>
            </w:tcBorders>
          </w:tcPr>
          <w:p w:rsidR="003468B4" w:rsidRPr="003468B4" w:rsidRDefault="003468B4" w:rsidP="003468B4">
            <w:pPr>
              <w:rPr>
                <w:b/>
                <w:sz w:val="24"/>
                <w:szCs w:val="24"/>
              </w:rPr>
            </w:pPr>
            <w:r w:rsidRPr="003468B4">
              <w:rPr>
                <w:b/>
                <w:sz w:val="24"/>
                <w:szCs w:val="24"/>
              </w:rPr>
              <w:t xml:space="preserve">Содержание </w:t>
            </w:r>
            <w:r w:rsidR="00F95EBB">
              <w:rPr>
                <w:b/>
                <w:bCs/>
                <w:szCs w:val="28"/>
              </w:rPr>
              <w:t>учебного материала</w:t>
            </w:r>
          </w:p>
        </w:tc>
        <w:tc>
          <w:tcPr>
            <w:tcW w:w="593" w:type="pct"/>
            <w:tcBorders>
              <w:left w:val="single" w:sz="4" w:space="0" w:color="auto"/>
            </w:tcBorders>
            <w:vAlign w:val="center"/>
          </w:tcPr>
          <w:p w:rsidR="003468B4" w:rsidRPr="003468B4" w:rsidRDefault="003468B4" w:rsidP="003468B4">
            <w:pPr>
              <w:jc w:val="center"/>
              <w:rPr>
                <w:b/>
                <w:sz w:val="24"/>
                <w:szCs w:val="24"/>
              </w:rPr>
            </w:pPr>
            <w:r w:rsidRPr="003468B4">
              <w:rPr>
                <w:b/>
                <w:sz w:val="24"/>
                <w:szCs w:val="24"/>
              </w:rPr>
              <w:t>10</w:t>
            </w:r>
          </w:p>
        </w:tc>
        <w:tc>
          <w:tcPr>
            <w:tcW w:w="873" w:type="pct"/>
            <w:vMerge w:val="restart"/>
            <w:shd w:val="clear" w:color="auto" w:fill="FFFFFF"/>
          </w:tcPr>
          <w:p w:rsidR="000C0AC6" w:rsidRDefault="000C0AC6" w:rsidP="003468B4">
            <w:pPr>
              <w:rPr>
                <w:color w:val="000000"/>
                <w:sz w:val="24"/>
                <w:szCs w:val="24"/>
              </w:rPr>
            </w:pPr>
            <w:proofErr w:type="gramStart"/>
            <w:r>
              <w:rPr>
                <w:color w:val="000000"/>
                <w:sz w:val="24"/>
                <w:szCs w:val="24"/>
              </w:rPr>
              <w:t>ОК</w:t>
            </w:r>
            <w:proofErr w:type="gramEnd"/>
            <w:r>
              <w:rPr>
                <w:color w:val="000000"/>
                <w:sz w:val="24"/>
                <w:szCs w:val="24"/>
              </w:rPr>
              <w:t xml:space="preserve"> 1-9</w:t>
            </w:r>
            <w:r w:rsidR="003468B4" w:rsidRPr="003468B4">
              <w:rPr>
                <w:color w:val="000000"/>
                <w:sz w:val="24"/>
                <w:szCs w:val="24"/>
              </w:rPr>
              <w:t xml:space="preserve">; </w:t>
            </w:r>
          </w:p>
          <w:p w:rsidR="003468B4" w:rsidRPr="003468B4" w:rsidRDefault="003468B4" w:rsidP="003468B4">
            <w:pPr>
              <w:rPr>
                <w:color w:val="000000"/>
                <w:sz w:val="24"/>
                <w:szCs w:val="24"/>
              </w:rPr>
            </w:pPr>
            <w:r w:rsidRPr="003468B4">
              <w:rPr>
                <w:color w:val="000000"/>
                <w:sz w:val="24"/>
                <w:szCs w:val="24"/>
              </w:rPr>
              <w:t>ПК 2.1, 2.2</w:t>
            </w:r>
          </w:p>
          <w:p w:rsidR="003468B4" w:rsidRPr="003468B4" w:rsidRDefault="003468B4" w:rsidP="003468B4">
            <w:pPr>
              <w:rPr>
                <w:sz w:val="24"/>
                <w:szCs w:val="24"/>
              </w:rPr>
            </w:pPr>
          </w:p>
        </w:tc>
      </w:tr>
      <w:tr w:rsidR="003468B4" w:rsidRPr="00F262F5" w:rsidTr="009954D1">
        <w:tc>
          <w:tcPr>
            <w:tcW w:w="811" w:type="pct"/>
            <w:vMerge/>
          </w:tcPr>
          <w:p w:rsidR="003468B4" w:rsidRPr="003468B4" w:rsidRDefault="003468B4" w:rsidP="003468B4">
            <w:pPr>
              <w:rPr>
                <w:rFonts w:eastAsia="Calibri"/>
                <w:bCs/>
                <w:sz w:val="24"/>
                <w:szCs w:val="24"/>
              </w:rPr>
            </w:pPr>
          </w:p>
        </w:tc>
        <w:tc>
          <w:tcPr>
            <w:tcW w:w="248" w:type="pct"/>
          </w:tcPr>
          <w:p w:rsidR="003468B4" w:rsidRPr="003468B4" w:rsidRDefault="003468B4" w:rsidP="003468B4">
            <w:pPr>
              <w:pStyle w:val="af3"/>
              <w:spacing w:before="0" w:beforeAutospacing="0" w:after="0" w:afterAutospacing="0"/>
              <w:jc w:val="center"/>
            </w:pPr>
            <w:r w:rsidRPr="003468B4">
              <w:t>3</w:t>
            </w:r>
          </w:p>
        </w:tc>
        <w:tc>
          <w:tcPr>
            <w:tcW w:w="2476" w:type="pct"/>
            <w:tcBorders>
              <w:right w:val="single" w:sz="4" w:space="0" w:color="auto"/>
            </w:tcBorders>
            <w:shd w:val="clear" w:color="auto" w:fill="auto"/>
          </w:tcPr>
          <w:p w:rsidR="003468B4" w:rsidRPr="003468B4" w:rsidRDefault="003468B4" w:rsidP="003468B4">
            <w:pPr>
              <w:pStyle w:val="af3"/>
              <w:spacing w:before="0" w:beforeAutospacing="0" w:after="0" w:afterAutospacing="0"/>
              <w:jc w:val="both"/>
            </w:pPr>
            <w:r w:rsidRPr="003468B4">
              <w:t>Законы и правила композиции при проектировании моделей швейных изделий.</w:t>
            </w:r>
          </w:p>
        </w:tc>
        <w:tc>
          <w:tcPr>
            <w:tcW w:w="593" w:type="pct"/>
            <w:tcBorders>
              <w:left w:val="single" w:sz="4" w:space="0" w:color="auto"/>
            </w:tcBorders>
            <w:vAlign w:val="center"/>
          </w:tcPr>
          <w:p w:rsidR="003468B4" w:rsidRPr="003468B4" w:rsidRDefault="003468B4" w:rsidP="003468B4">
            <w:pPr>
              <w:pStyle w:val="af3"/>
              <w:spacing w:before="0" w:beforeAutospacing="0" w:after="0" w:afterAutospacing="0"/>
              <w:jc w:val="center"/>
            </w:pPr>
            <w:r w:rsidRPr="003468B4">
              <w:t>1</w:t>
            </w:r>
          </w:p>
        </w:tc>
        <w:tc>
          <w:tcPr>
            <w:tcW w:w="873" w:type="pct"/>
            <w:vMerge/>
            <w:shd w:val="clear" w:color="auto" w:fill="FFFFFF"/>
          </w:tcPr>
          <w:p w:rsidR="003468B4" w:rsidRPr="003468B4" w:rsidRDefault="003468B4" w:rsidP="003468B4">
            <w:pPr>
              <w:rPr>
                <w:sz w:val="24"/>
                <w:szCs w:val="24"/>
              </w:rPr>
            </w:pPr>
          </w:p>
        </w:tc>
      </w:tr>
      <w:tr w:rsidR="003468B4" w:rsidRPr="008F120E" w:rsidTr="009954D1">
        <w:tc>
          <w:tcPr>
            <w:tcW w:w="811" w:type="pct"/>
            <w:vMerge/>
          </w:tcPr>
          <w:p w:rsidR="003468B4" w:rsidRPr="003468B4" w:rsidRDefault="003468B4" w:rsidP="003468B4">
            <w:pPr>
              <w:rPr>
                <w:rFonts w:eastAsia="Calibri"/>
                <w:bCs/>
                <w:sz w:val="24"/>
                <w:szCs w:val="24"/>
              </w:rPr>
            </w:pPr>
          </w:p>
        </w:tc>
        <w:tc>
          <w:tcPr>
            <w:tcW w:w="248" w:type="pct"/>
          </w:tcPr>
          <w:p w:rsidR="003468B4" w:rsidRPr="003468B4" w:rsidRDefault="003468B4" w:rsidP="003468B4">
            <w:pPr>
              <w:pStyle w:val="af3"/>
              <w:spacing w:before="0" w:beforeAutospacing="0" w:after="0" w:afterAutospacing="0"/>
              <w:jc w:val="center"/>
            </w:pPr>
            <w:r w:rsidRPr="003468B4">
              <w:t>4</w:t>
            </w:r>
          </w:p>
        </w:tc>
        <w:tc>
          <w:tcPr>
            <w:tcW w:w="2476" w:type="pct"/>
            <w:shd w:val="clear" w:color="auto" w:fill="auto"/>
          </w:tcPr>
          <w:p w:rsidR="003468B4" w:rsidRPr="003468B4" w:rsidRDefault="003468B4" w:rsidP="003468B4">
            <w:pPr>
              <w:pStyle w:val="af3"/>
              <w:spacing w:before="0" w:beforeAutospacing="0" w:after="0" w:afterAutospacing="0"/>
              <w:jc w:val="both"/>
            </w:pPr>
            <w:r w:rsidRPr="003468B4">
              <w:t>Исправление недостатков индивидуальной фигуры при проектировании моделей швейных изделий</w:t>
            </w:r>
          </w:p>
        </w:tc>
        <w:tc>
          <w:tcPr>
            <w:tcW w:w="593" w:type="pct"/>
            <w:vAlign w:val="center"/>
          </w:tcPr>
          <w:p w:rsidR="003468B4" w:rsidRPr="003468B4" w:rsidRDefault="003468B4" w:rsidP="003468B4">
            <w:pPr>
              <w:pStyle w:val="af3"/>
              <w:spacing w:before="0" w:beforeAutospacing="0" w:after="0" w:afterAutospacing="0"/>
              <w:jc w:val="center"/>
            </w:pPr>
            <w:r w:rsidRPr="003468B4">
              <w:t>1</w:t>
            </w:r>
          </w:p>
        </w:tc>
        <w:tc>
          <w:tcPr>
            <w:tcW w:w="873" w:type="pct"/>
            <w:vMerge/>
            <w:shd w:val="clear" w:color="auto" w:fill="FFFFFF"/>
            <w:vAlign w:val="center"/>
          </w:tcPr>
          <w:p w:rsidR="003468B4" w:rsidRPr="003468B4" w:rsidRDefault="003468B4" w:rsidP="003468B4">
            <w:pPr>
              <w:jc w:val="center"/>
              <w:rPr>
                <w:sz w:val="24"/>
                <w:szCs w:val="24"/>
              </w:rPr>
            </w:pPr>
          </w:p>
        </w:tc>
      </w:tr>
      <w:tr w:rsidR="003468B4" w:rsidRPr="008F120E" w:rsidTr="009954D1">
        <w:tc>
          <w:tcPr>
            <w:tcW w:w="811" w:type="pct"/>
            <w:vMerge/>
          </w:tcPr>
          <w:p w:rsidR="003468B4" w:rsidRPr="003468B4" w:rsidRDefault="003468B4" w:rsidP="003468B4">
            <w:pPr>
              <w:rPr>
                <w:rFonts w:eastAsia="Calibri"/>
                <w:bCs/>
                <w:sz w:val="24"/>
                <w:szCs w:val="24"/>
              </w:rPr>
            </w:pPr>
          </w:p>
        </w:tc>
        <w:tc>
          <w:tcPr>
            <w:tcW w:w="248" w:type="pct"/>
          </w:tcPr>
          <w:p w:rsidR="003468B4" w:rsidRPr="003468B4" w:rsidRDefault="003468B4" w:rsidP="003468B4">
            <w:pPr>
              <w:pStyle w:val="af3"/>
              <w:spacing w:before="0" w:beforeAutospacing="0" w:after="0" w:afterAutospacing="0"/>
              <w:jc w:val="center"/>
            </w:pPr>
            <w:r w:rsidRPr="003468B4">
              <w:t>5</w:t>
            </w:r>
          </w:p>
        </w:tc>
        <w:tc>
          <w:tcPr>
            <w:tcW w:w="2476" w:type="pct"/>
            <w:shd w:val="clear" w:color="auto" w:fill="auto"/>
          </w:tcPr>
          <w:p w:rsidR="003468B4" w:rsidRPr="003468B4" w:rsidRDefault="003468B4" w:rsidP="003468B4">
            <w:pPr>
              <w:pStyle w:val="af3"/>
              <w:spacing w:before="0" w:beforeAutospacing="0" w:after="0" w:afterAutospacing="0"/>
              <w:jc w:val="both"/>
            </w:pPr>
            <w:r w:rsidRPr="003468B4">
              <w:t>Учёт рисунка материала при создании модели.</w:t>
            </w:r>
          </w:p>
        </w:tc>
        <w:tc>
          <w:tcPr>
            <w:tcW w:w="593" w:type="pct"/>
            <w:vAlign w:val="center"/>
          </w:tcPr>
          <w:p w:rsidR="003468B4" w:rsidRPr="003468B4" w:rsidRDefault="003468B4" w:rsidP="003468B4">
            <w:pPr>
              <w:pStyle w:val="af3"/>
              <w:spacing w:before="0" w:beforeAutospacing="0" w:after="0" w:afterAutospacing="0"/>
              <w:jc w:val="center"/>
            </w:pPr>
            <w:r w:rsidRPr="003468B4">
              <w:t>1</w:t>
            </w:r>
          </w:p>
        </w:tc>
        <w:tc>
          <w:tcPr>
            <w:tcW w:w="873" w:type="pct"/>
            <w:vMerge/>
            <w:shd w:val="clear" w:color="auto" w:fill="FFFFFF"/>
            <w:vAlign w:val="center"/>
          </w:tcPr>
          <w:p w:rsidR="003468B4" w:rsidRPr="003468B4" w:rsidRDefault="003468B4" w:rsidP="003468B4">
            <w:pPr>
              <w:jc w:val="center"/>
              <w:rPr>
                <w:sz w:val="24"/>
                <w:szCs w:val="24"/>
              </w:rPr>
            </w:pPr>
          </w:p>
        </w:tc>
      </w:tr>
      <w:tr w:rsidR="003468B4" w:rsidRPr="008F120E" w:rsidTr="009954D1">
        <w:trPr>
          <w:trHeight w:val="257"/>
        </w:trPr>
        <w:tc>
          <w:tcPr>
            <w:tcW w:w="811" w:type="pct"/>
            <w:vMerge/>
          </w:tcPr>
          <w:p w:rsidR="003468B4" w:rsidRPr="003468B4" w:rsidRDefault="003468B4" w:rsidP="003468B4">
            <w:pPr>
              <w:rPr>
                <w:rFonts w:eastAsia="Calibri"/>
                <w:bCs/>
                <w:sz w:val="24"/>
                <w:szCs w:val="24"/>
              </w:rPr>
            </w:pPr>
          </w:p>
        </w:tc>
        <w:tc>
          <w:tcPr>
            <w:tcW w:w="2723" w:type="pct"/>
            <w:gridSpan w:val="2"/>
          </w:tcPr>
          <w:p w:rsidR="003468B4" w:rsidRPr="003468B4" w:rsidRDefault="003468B4" w:rsidP="003468B4">
            <w:pPr>
              <w:pStyle w:val="af3"/>
              <w:spacing w:before="0" w:beforeAutospacing="0" w:after="0" w:afterAutospacing="0"/>
              <w:jc w:val="both"/>
            </w:pPr>
            <w:r w:rsidRPr="003468B4">
              <w:rPr>
                <w:b/>
              </w:rPr>
              <w:t>Практические занятия</w:t>
            </w:r>
          </w:p>
        </w:tc>
        <w:tc>
          <w:tcPr>
            <w:tcW w:w="593" w:type="pct"/>
          </w:tcPr>
          <w:p w:rsidR="003468B4" w:rsidRPr="003468B4" w:rsidRDefault="003468B4" w:rsidP="003468B4">
            <w:pPr>
              <w:jc w:val="center"/>
              <w:rPr>
                <w:b/>
                <w:sz w:val="24"/>
                <w:szCs w:val="24"/>
              </w:rPr>
            </w:pPr>
            <w:r w:rsidRPr="003468B4">
              <w:rPr>
                <w:b/>
                <w:sz w:val="24"/>
                <w:szCs w:val="24"/>
              </w:rPr>
              <w:t>4</w:t>
            </w:r>
          </w:p>
        </w:tc>
        <w:tc>
          <w:tcPr>
            <w:tcW w:w="873" w:type="pct"/>
            <w:vMerge/>
            <w:shd w:val="clear" w:color="auto" w:fill="FFFFFF"/>
            <w:vAlign w:val="center"/>
          </w:tcPr>
          <w:p w:rsidR="003468B4" w:rsidRPr="003468B4" w:rsidRDefault="003468B4" w:rsidP="003468B4">
            <w:pPr>
              <w:jc w:val="center"/>
              <w:rPr>
                <w:sz w:val="24"/>
                <w:szCs w:val="24"/>
              </w:rPr>
            </w:pPr>
          </w:p>
        </w:tc>
      </w:tr>
      <w:tr w:rsidR="003468B4" w:rsidRPr="008F120E" w:rsidTr="009954D1">
        <w:trPr>
          <w:trHeight w:val="223"/>
        </w:trPr>
        <w:tc>
          <w:tcPr>
            <w:tcW w:w="811" w:type="pct"/>
            <w:vMerge/>
          </w:tcPr>
          <w:p w:rsidR="003468B4" w:rsidRPr="003468B4" w:rsidRDefault="003468B4" w:rsidP="003468B4">
            <w:pPr>
              <w:rPr>
                <w:rFonts w:eastAsia="Calibri"/>
                <w:bCs/>
                <w:sz w:val="24"/>
                <w:szCs w:val="24"/>
              </w:rPr>
            </w:pPr>
          </w:p>
        </w:tc>
        <w:tc>
          <w:tcPr>
            <w:tcW w:w="248" w:type="pct"/>
          </w:tcPr>
          <w:p w:rsidR="003468B4" w:rsidRPr="003468B4" w:rsidRDefault="003468B4" w:rsidP="003468B4">
            <w:pPr>
              <w:pStyle w:val="af3"/>
              <w:spacing w:before="0" w:beforeAutospacing="0" w:after="0" w:afterAutospacing="0"/>
              <w:jc w:val="center"/>
            </w:pPr>
            <w:r w:rsidRPr="003468B4">
              <w:t>6-7</w:t>
            </w:r>
          </w:p>
        </w:tc>
        <w:tc>
          <w:tcPr>
            <w:tcW w:w="2476" w:type="pct"/>
            <w:shd w:val="clear" w:color="auto" w:fill="auto"/>
          </w:tcPr>
          <w:p w:rsidR="003468B4" w:rsidRPr="003468B4" w:rsidRDefault="003468B4" w:rsidP="003468B4">
            <w:pPr>
              <w:pStyle w:val="af3"/>
              <w:spacing w:before="0" w:beforeAutospacing="0" w:after="0" w:afterAutospacing="0"/>
              <w:jc w:val="both"/>
            </w:pPr>
            <w:r w:rsidRPr="003468B4">
              <w:rPr>
                <w:b/>
              </w:rPr>
              <w:t>Практическ</w:t>
            </w:r>
            <w:r w:rsidR="00196AC5">
              <w:rPr>
                <w:b/>
              </w:rPr>
              <w:t>ое занятие</w:t>
            </w:r>
            <w:r w:rsidRPr="003468B4">
              <w:rPr>
                <w:b/>
              </w:rPr>
              <w:t xml:space="preserve"> № 1 </w:t>
            </w:r>
            <w:r w:rsidRPr="003468B4">
              <w:t>Анализ проекта модели</w:t>
            </w:r>
          </w:p>
        </w:tc>
        <w:tc>
          <w:tcPr>
            <w:tcW w:w="593" w:type="pct"/>
            <w:vAlign w:val="center"/>
          </w:tcPr>
          <w:p w:rsidR="003468B4" w:rsidRPr="003468B4" w:rsidRDefault="003468B4" w:rsidP="003468B4">
            <w:pPr>
              <w:pStyle w:val="af3"/>
              <w:spacing w:before="0" w:beforeAutospacing="0" w:after="0" w:afterAutospacing="0"/>
              <w:jc w:val="center"/>
            </w:pPr>
            <w:r w:rsidRPr="003468B4">
              <w:t>2</w:t>
            </w:r>
          </w:p>
        </w:tc>
        <w:tc>
          <w:tcPr>
            <w:tcW w:w="873" w:type="pct"/>
            <w:vMerge/>
            <w:shd w:val="clear" w:color="auto" w:fill="FFFFFF"/>
            <w:vAlign w:val="center"/>
          </w:tcPr>
          <w:p w:rsidR="003468B4" w:rsidRPr="003468B4" w:rsidRDefault="003468B4" w:rsidP="003468B4">
            <w:pPr>
              <w:jc w:val="center"/>
              <w:rPr>
                <w:sz w:val="24"/>
                <w:szCs w:val="24"/>
              </w:rPr>
            </w:pPr>
          </w:p>
        </w:tc>
      </w:tr>
      <w:tr w:rsidR="003468B4" w:rsidRPr="008F120E" w:rsidTr="009954D1">
        <w:trPr>
          <w:trHeight w:val="243"/>
        </w:trPr>
        <w:tc>
          <w:tcPr>
            <w:tcW w:w="811" w:type="pct"/>
            <w:vMerge/>
          </w:tcPr>
          <w:p w:rsidR="003468B4" w:rsidRPr="003468B4" w:rsidRDefault="003468B4" w:rsidP="003468B4">
            <w:pPr>
              <w:rPr>
                <w:rFonts w:eastAsia="Calibri"/>
                <w:bCs/>
                <w:sz w:val="24"/>
                <w:szCs w:val="24"/>
              </w:rPr>
            </w:pPr>
          </w:p>
        </w:tc>
        <w:tc>
          <w:tcPr>
            <w:tcW w:w="248" w:type="pct"/>
          </w:tcPr>
          <w:p w:rsidR="003468B4" w:rsidRPr="003468B4" w:rsidRDefault="003468B4" w:rsidP="003468B4">
            <w:pPr>
              <w:pStyle w:val="af3"/>
              <w:spacing w:before="0" w:beforeAutospacing="0" w:after="0" w:afterAutospacing="0"/>
              <w:jc w:val="center"/>
            </w:pPr>
            <w:r w:rsidRPr="003468B4">
              <w:t>8-9</w:t>
            </w:r>
          </w:p>
        </w:tc>
        <w:tc>
          <w:tcPr>
            <w:tcW w:w="2476" w:type="pct"/>
            <w:shd w:val="clear" w:color="auto" w:fill="auto"/>
          </w:tcPr>
          <w:p w:rsidR="003468B4" w:rsidRPr="003468B4" w:rsidRDefault="00196AC5" w:rsidP="003468B4">
            <w:pPr>
              <w:pStyle w:val="af3"/>
              <w:spacing w:before="0" w:beforeAutospacing="0" w:after="0" w:afterAutospacing="0"/>
              <w:jc w:val="both"/>
            </w:pPr>
            <w:r w:rsidRPr="003468B4">
              <w:rPr>
                <w:b/>
              </w:rPr>
              <w:t>Практическ</w:t>
            </w:r>
            <w:r>
              <w:rPr>
                <w:b/>
              </w:rPr>
              <w:t xml:space="preserve">ое занятие </w:t>
            </w:r>
            <w:r w:rsidR="003468B4" w:rsidRPr="003468B4">
              <w:rPr>
                <w:b/>
              </w:rPr>
              <w:t xml:space="preserve">№ 2 </w:t>
            </w:r>
            <w:r w:rsidR="003468B4" w:rsidRPr="003468B4">
              <w:t>Подбор материала для моделей одежды.</w:t>
            </w:r>
          </w:p>
        </w:tc>
        <w:tc>
          <w:tcPr>
            <w:tcW w:w="593" w:type="pct"/>
            <w:vAlign w:val="center"/>
          </w:tcPr>
          <w:p w:rsidR="003468B4" w:rsidRPr="003468B4" w:rsidRDefault="003468B4" w:rsidP="003468B4">
            <w:pPr>
              <w:pStyle w:val="af3"/>
              <w:spacing w:before="0" w:beforeAutospacing="0" w:after="0" w:afterAutospacing="0"/>
              <w:jc w:val="center"/>
            </w:pPr>
            <w:r w:rsidRPr="003468B4">
              <w:t>2</w:t>
            </w:r>
          </w:p>
        </w:tc>
        <w:tc>
          <w:tcPr>
            <w:tcW w:w="873" w:type="pct"/>
            <w:vMerge/>
            <w:shd w:val="clear" w:color="auto" w:fill="FFFFFF"/>
            <w:vAlign w:val="center"/>
          </w:tcPr>
          <w:p w:rsidR="003468B4" w:rsidRPr="003468B4" w:rsidRDefault="003468B4" w:rsidP="003468B4">
            <w:pPr>
              <w:jc w:val="center"/>
              <w:rPr>
                <w:sz w:val="24"/>
                <w:szCs w:val="24"/>
              </w:rPr>
            </w:pPr>
          </w:p>
        </w:tc>
      </w:tr>
      <w:tr w:rsidR="003468B4" w:rsidRPr="008F120E" w:rsidTr="009954D1">
        <w:trPr>
          <w:trHeight w:val="243"/>
        </w:trPr>
        <w:tc>
          <w:tcPr>
            <w:tcW w:w="811" w:type="pct"/>
            <w:vMerge/>
          </w:tcPr>
          <w:p w:rsidR="003468B4" w:rsidRPr="003468B4" w:rsidRDefault="003468B4" w:rsidP="003468B4">
            <w:pPr>
              <w:rPr>
                <w:rFonts w:eastAsia="Calibri"/>
                <w:bCs/>
                <w:sz w:val="24"/>
                <w:szCs w:val="24"/>
              </w:rPr>
            </w:pPr>
          </w:p>
        </w:tc>
        <w:tc>
          <w:tcPr>
            <w:tcW w:w="2723" w:type="pct"/>
            <w:gridSpan w:val="2"/>
          </w:tcPr>
          <w:p w:rsidR="003468B4" w:rsidRPr="003468B4" w:rsidRDefault="000C0AC6" w:rsidP="003468B4">
            <w:pPr>
              <w:pStyle w:val="af3"/>
              <w:spacing w:before="0" w:beforeAutospacing="0" w:after="0" w:afterAutospacing="0"/>
              <w:jc w:val="both"/>
            </w:pPr>
            <w:r>
              <w:rPr>
                <w:b/>
              </w:rPr>
              <w:t>С</w:t>
            </w:r>
            <w:r w:rsidR="003468B4" w:rsidRPr="003468B4">
              <w:rPr>
                <w:b/>
              </w:rPr>
              <w:t>амостоятельная работа</w:t>
            </w:r>
          </w:p>
        </w:tc>
        <w:tc>
          <w:tcPr>
            <w:tcW w:w="593" w:type="pct"/>
            <w:vAlign w:val="center"/>
          </w:tcPr>
          <w:p w:rsidR="003468B4" w:rsidRPr="003468B4" w:rsidRDefault="003468B4" w:rsidP="003468B4">
            <w:pPr>
              <w:pStyle w:val="af3"/>
              <w:spacing w:before="0" w:beforeAutospacing="0" w:after="0" w:afterAutospacing="0"/>
              <w:jc w:val="center"/>
              <w:rPr>
                <w:b/>
              </w:rPr>
            </w:pPr>
            <w:r w:rsidRPr="003468B4">
              <w:rPr>
                <w:b/>
              </w:rPr>
              <w:t>3</w:t>
            </w:r>
          </w:p>
        </w:tc>
        <w:tc>
          <w:tcPr>
            <w:tcW w:w="873" w:type="pct"/>
            <w:vMerge/>
            <w:shd w:val="clear" w:color="auto" w:fill="FFFFFF"/>
            <w:vAlign w:val="center"/>
          </w:tcPr>
          <w:p w:rsidR="003468B4" w:rsidRPr="003468B4" w:rsidRDefault="003468B4" w:rsidP="003468B4">
            <w:pPr>
              <w:jc w:val="center"/>
              <w:rPr>
                <w:sz w:val="24"/>
                <w:szCs w:val="24"/>
              </w:rPr>
            </w:pPr>
          </w:p>
        </w:tc>
      </w:tr>
      <w:tr w:rsidR="003468B4" w:rsidRPr="008F120E" w:rsidTr="009954D1">
        <w:trPr>
          <w:trHeight w:val="243"/>
        </w:trPr>
        <w:tc>
          <w:tcPr>
            <w:tcW w:w="811" w:type="pct"/>
            <w:vMerge/>
          </w:tcPr>
          <w:p w:rsidR="003468B4" w:rsidRPr="003468B4" w:rsidRDefault="003468B4" w:rsidP="003468B4">
            <w:pPr>
              <w:rPr>
                <w:rFonts w:eastAsia="Calibri"/>
                <w:bCs/>
                <w:sz w:val="24"/>
                <w:szCs w:val="24"/>
              </w:rPr>
            </w:pPr>
          </w:p>
        </w:tc>
        <w:tc>
          <w:tcPr>
            <w:tcW w:w="2723" w:type="pct"/>
            <w:gridSpan w:val="2"/>
          </w:tcPr>
          <w:p w:rsidR="003468B4" w:rsidRPr="003468B4" w:rsidRDefault="003468B4" w:rsidP="003468B4">
            <w:pPr>
              <w:rPr>
                <w:sz w:val="24"/>
                <w:szCs w:val="24"/>
              </w:rPr>
            </w:pPr>
            <w:r w:rsidRPr="003468B4">
              <w:rPr>
                <w:sz w:val="24"/>
                <w:szCs w:val="24"/>
              </w:rPr>
              <w:t>- Оформление практических работ, отчетов и подготовка к их защите.</w:t>
            </w:r>
          </w:p>
          <w:p w:rsidR="003468B4" w:rsidRPr="003468B4" w:rsidRDefault="003468B4" w:rsidP="003468B4">
            <w:pPr>
              <w:pStyle w:val="af3"/>
              <w:spacing w:before="0" w:beforeAutospacing="0" w:after="0" w:afterAutospacing="0"/>
              <w:jc w:val="both"/>
            </w:pPr>
            <w:r w:rsidRPr="003468B4">
              <w:t>- Создание презентации « Исправление недостатков индивидуальной фигуры при проектировании моделей швейных изделий</w:t>
            </w:r>
          </w:p>
        </w:tc>
        <w:tc>
          <w:tcPr>
            <w:tcW w:w="593" w:type="pct"/>
          </w:tcPr>
          <w:p w:rsidR="003468B4" w:rsidRPr="003468B4" w:rsidRDefault="003468B4" w:rsidP="003468B4">
            <w:pPr>
              <w:pStyle w:val="af3"/>
              <w:spacing w:before="0" w:beforeAutospacing="0" w:after="0" w:afterAutospacing="0"/>
              <w:jc w:val="center"/>
            </w:pPr>
            <w:r w:rsidRPr="003468B4">
              <w:t>1</w:t>
            </w:r>
          </w:p>
          <w:p w:rsidR="003468B4" w:rsidRPr="003468B4" w:rsidRDefault="003468B4" w:rsidP="003468B4">
            <w:pPr>
              <w:pStyle w:val="af3"/>
              <w:spacing w:before="0" w:beforeAutospacing="0" w:after="0" w:afterAutospacing="0"/>
              <w:jc w:val="center"/>
            </w:pPr>
            <w:r w:rsidRPr="003468B4">
              <w:t>2</w:t>
            </w:r>
          </w:p>
        </w:tc>
        <w:tc>
          <w:tcPr>
            <w:tcW w:w="873" w:type="pct"/>
            <w:vMerge/>
            <w:shd w:val="clear" w:color="auto" w:fill="FFFFFF"/>
            <w:vAlign w:val="center"/>
          </w:tcPr>
          <w:p w:rsidR="003468B4" w:rsidRPr="003468B4" w:rsidRDefault="003468B4" w:rsidP="003468B4">
            <w:pPr>
              <w:jc w:val="center"/>
              <w:rPr>
                <w:sz w:val="24"/>
                <w:szCs w:val="24"/>
              </w:rPr>
            </w:pPr>
          </w:p>
        </w:tc>
      </w:tr>
      <w:tr w:rsidR="003468B4" w:rsidRPr="008F120E" w:rsidTr="009954D1">
        <w:tc>
          <w:tcPr>
            <w:tcW w:w="811" w:type="pct"/>
            <w:vMerge w:val="restart"/>
          </w:tcPr>
          <w:p w:rsidR="003468B4" w:rsidRPr="003468B4" w:rsidRDefault="003468B4" w:rsidP="003468B4">
            <w:pPr>
              <w:rPr>
                <w:rFonts w:eastAsia="Calibri"/>
                <w:bCs/>
                <w:sz w:val="24"/>
                <w:szCs w:val="24"/>
              </w:rPr>
            </w:pPr>
            <w:r w:rsidRPr="003468B4">
              <w:rPr>
                <w:rFonts w:eastAsia="Calibri"/>
                <w:bCs/>
                <w:sz w:val="24"/>
                <w:szCs w:val="24"/>
              </w:rPr>
              <w:lastRenderedPageBreak/>
              <w:t xml:space="preserve">Тема 2. </w:t>
            </w:r>
          </w:p>
          <w:p w:rsidR="003468B4" w:rsidRPr="003468B4" w:rsidRDefault="003468B4" w:rsidP="003468B4">
            <w:pPr>
              <w:rPr>
                <w:rFonts w:eastAsia="Calibri"/>
                <w:bCs/>
                <w:sz w:val="24"/>
                <w:szCs w:val="24"/>
              </w:rPr>
            </w:pPr>
            <w:r w:rsidRPr="003468B4">
              <w:rPr>
                <w:rFonts w:eastAsia="Calibri"/>
                <w:bCs/>
                <w:sz w:val="24"/>
                <w:szCs w:val="24"/>
              </w:rPr>
              <w:t xml:space="preserve"> </w:t>
            </w:r>
            <w:r w:rsidRPr="003468B4">
              <w:rPr>
                <w:sz w:val="24"/>
                <w:szCs w:val="24"/>
              </w:rPr>
              <w:t>Дефекты конструктивные</w:t>
            </w:r>
          </w:p>
        </w:tc>
        <w:tc>
          <w:tcPr>
            <w:tcW w:w="2723" w:type="pct"/>
            <w:gridSpan w:val="2"/>
          </w:tcPr>
          <w:p w:rsidR="003468B4" w:rsidRPr="003468B4" w:rsidRDefault="003468B4" w:rsidP="003468B4">
            <w:pPr>
              <w:pStyle w:val="af3"/>
              <w:spacing w:before="0" w:beforeAutospacing="0" w:after="0" w:afterAutospacing="0"/>
              <w:jc w:val="both"/>
              <w:rPr>
                <w:b/>
              </w:rPr>
            </w:pPr>
            <w:r w:rsidRPr="003468B4">
              <w:rPr>
                <w:b/>
              </w:rPr>
              <w:t xml:space="preserve">Содержание </w:t>
            </w:r>
            <w:r w:rsidR="00F95EBB">
              <w:rPr>
                <w:b/>
                <w:bCs/>
                <w:szCs w:val="28"/>
              </w:rPr>
              <w:t>учебного материала</w:t>
            </w:r>
          </w:p>
        </w:tc>
        <w:tc>
          <w:tcPr>
            <w:tcW w:w="593" w:type="pct"/>
            <w:vAlign w:val="center"/>
          </w:tcPr>
          <w:p w:rsidR="003468B4" w:rsidRPr="003468B4" w:rsidRDefault="003468B4" w:rsidP="003468B4">
            <w:pPr>
              <w:jc w:val="center"/>
              <w:rPr>
                <w:b/>
                <w:sz w:val="24"/>
                <w:szCs w:val="24"/>
              </w:rPr>
            </w:pPr>
            <w:r w:rsidRPr="003468B4">
              <w:rPr>
                <w:b/>
                <w:sz w:val="24"/>
                <w:szCs w:val="24"/>
              </w:rPr>
              <w:t>12</w:t>
            </w:r>
          </w:p>
        </w:tc>
        <w:tc>
          <w:tcPr>
            <w:tcW w:w="873" w:type="pct"/>
            <w:vMerge w:val="restart"/>
            <w:shd w:val="clear" w:color="auto" w:fill="auto"/>
          </w:tcPr>
          <w:p w:rsidR="000C0AC6" w:rsidRDefault="000C0AC6" w:rsidP="003468B4">
            <w:pPr>
              <w:rPr>
                <w:color w:val="000000"/>
                <w:sz w:val="24"/>
                <w:szCs w:val="24"/>
              </w:rPr>
            </w:pPr>
            <w:proofErr w:type="gramStart"/>
            <w:r>
              <w:rPr>
                <w:color w:val="000000"/>
                <w:sz w:val="24"/>
                <w:szCs w:val="24"/>
              </w:rPr>
              <w:t>ОК</w:t>
            </w:r>
            <w:proofErr w:type="gramEnd"/>
            <w:r>
              <w:rPr>
                <w:color w:val="000000"/>
                <w:sz w:val="24"/>
                <w:szCs w:val="24"/>
              </w:rPr>
              <w:t xml:space="preserve"> 1-9</w:t>
            </w:r>
            <w:r w:rsidR="003468B4" w:rsidRPr="003468B4">
              <w:rPr>
                <w:color w:val="000000"/>
                <w:sz w:val="24"/>
                <w:szCs w:val="24"/>
              </w:rPr>
              <w:t>;</w:t>
            </w:r>
          </w:p>
          <w:p w:rsidR="003468B4" w:rsidRPr="003468B4" w:rsidRDefault="003468B4" w:rsidP="003468B4">
            <w:pPr>
              <w:rPr>
                <w:color w:val="000000"/>
                <w:sz w:val="24"/>
                <w:szCs w:val="24"/>
              </w:rPr>
            </w:pPr>
            <w:r w:rsidRPr="003468B4">
              <w:rPr>
                <w:color w:val="000000"/>
                <w:sz w:val="24"/>
                <w:szCs w:val="24"/>
              </w:rPr>
              <w:t xml:space="preserve"> ПК 2.1, 2.2, 2.3</w:t>
            </w:r>
          </w:p>
          <w:p w:rsidR="003468B4" w:rsidRPr="003468B4" w:rsidRDefault="003468B4" w:rsidP="003468B4">
            <w:pPr>
              <w:rPr>
                <w:color w:val="000000"/>
                <w:sz w:val="24"/>
                <w:szCs w:val="24"/>
              </w:rPr>
            </w:pPr>
          </w:p>
          <w:p w:rsidR="003468B4" w:rsidRPr="003468B4" w:rsidRDefault="003468B4" w:rsidP="003468B4">
            <w:pPr>
              <w:rPr>
                <w:sz w:val="24"/>
                <w:szCs w:val="24"/>
              </w:rPr>
            </w:pPr>
          </w:p>
        </w:tc>
      </w:tr>
      <w:tr w:rsidR="003468B4" w:rsidRPr="008F120E" w:rsidTr="009954D1">
        <w:trPr>
          <w:trHeight w:val="32"/>
        </w:trPr>
        <w:tc>
          <w:tcPr>
            <w:tcW w:w="811" w:type="pct"/>
            <w:vMerge/>
          </w:tcPr>
          <w:p w:rsidR="003468B4" w:rsidRPr="003468B4" w:rsidRDefault="003468B4" w:rsidP="003468B4">
            <w:pPr>
              <w:rPr>
                <w:rFonts w:eastAsia="Calibri"/>
                <w:b/>
                <w:bCs/>
                <w:sz w:val="24"/>
                <w:szCs w:val="24"/>
              </w:rPr>
            </w:pPr>
          </w:p>
        </w:tc>
        <w:tc>
          <w:tcPr>
            <w:tcW w:w="248" w:type="pct"/>
          </w:tcPr>
          <w:p w:rsidR="003468B4" w:rsidRPr="003468B4" w:rsidRDefault="003468B4" w:rsidP="003468B4">
            <w:pPr>
              <w:jc w:val="center"/>
              <w:rPr>
                <w:sz w:val="24"/>
                <w:szCs w:val="24"/>
              </w:rPr>
            </w:pPr>
            <w:r w:rsidRPr="003468B4">
              <w:rPr>
                <w:sz w:val="24"/>
                <w:szCs w:val="24"/>
              </w:rPr>
              <w:t>10</w:t>
            </w:r>
          </w:p>
        </w:tc>
        <w:tc>
          <w:tcPr>
            <w:tcW w:w="2476" w:type="pct"/>
            <w:shd w:val="clear" w:color="auto" w:fill="auto"/>
          </w:tcPr>
          <w:p w:rsidR="003468B4" w:rsidRPr="003468B4" w:rsidRDefault="003468B4" w:rsidP="003468B4">
            <w:pPr>
              <w:jc w:val="both"/>
              <w:rPr>
                <w:sz w:val="24"/>
                <w:szCs w:val="24"/>
              </w:rPr>
            </w:pPr>
            <w:r w:rsidRPr="003468B4">
              <w:rPr>
                <w:sz w:val="24"/>
                <w:szCs w:val="24"/>
              </w:rPr>
              <w:t>Классификация конструктивных дефектов.</w:t>
            </w:r>
          </w:p>
        </w:tc>
        <w:tc>
          <w:tcPr>
            <w:tcW w:w="593" w:type="pct"/>
            <w:vAlign w:val="center"/>
          </w:tcPr>
          <w:p w:rsidR="003468B4" w:rsidRPr="003468B4" w:rsidRDefault="003468B4" w:rsidP="003468B4">
            <w:pPr>
              <w:jc w:val="center"/>
              <w:rPr>
                <w:sz w:val="24"/>
                <w:szCs w:val="24"/>
              </w:rPr>
            </w:pPr>
            <w:r w:rsidRPr="003468B4">
              <w:rPr>
                <w:sz w:val="24"/>
                <w:szCs w:val="24"/>
              </w:rPr>
              <w:t>1</w:t>
            </w:r>
          </w:p>
        </w:tc>
        <w:tc>
          <w:tcPr>
            <w:tcW w:w="873" w:type="pct"/>
            <w:vMerge/>
            <w:shd w:val="clear" w:color="auto" w:fill="auto"/>
          </w:tcPr>
          <w:p w:rsidR="003468B4" w:rsidRPr="003468B4" w:rsidRDefault="003468B4" w:rsidP="003468B4">
            <w:pPr>
              <w:rPr>
                <w:sz w:val="24"/>
                <w:szCs w:val="24"/>
              </w:rPr>
            </w:pPr>
          </w:p>
        </w:tc>
      </w:tr>
      <w:tr w:rsidR="003468B4" w:rsidRPr="008F120E" w:rsidTr="009954D1">
        <w:trPr>
          <w:trHeight w:val="25"/>
        </w:trPr>
        <w:tc>
          <w:tcPr>
            <w:tcW w:w="811" w:type="pct"/>
            <w:vMerge/>
          </w:tcPr>
          <w:p w:rsidR="003468B4" w:rsidRPr="003468B4" w:rsidRDefault="003468B4" w:rsidP="003468B4">
            <w:pPr>
              <w:rPr>
                <w:rFonts w:eastAsia="Calibri"/>
                <w:b/>
                <w:bCs/>
                <w:sz w:val="24"/>
                <w:szCs w:val="24"/>
              </w:rPr>
            </w:pPr>
          </w:p>
        </w:tc>
        <w:tc>
          <w:tcPr>
            <w:tcW w:w="248" w:type="pct"/>
          </w:tcPr>
          <w:p w:rsidR="003468B4" w:rsidRPr="003468B4" w:rsidRDefault="003468B4" w:rsidP="003468B4">
            <w:pPr>
              <w:jc w:val="center"/>
              <w:rPr>
                <w:sz w:val="24"/>
                <w:szCs w:val="24"/>
              </w:rPr>
            </w:pPr>
            <w:r w:rsidRPr="003468B4">
              <w:rPr>
                <w:sz w:val="24"/>
                <w:szCs w:val="24"/>
              </w:rPr>
              <w:t>11</w:t>
            </w:r>
          </w:p>
        </w:tc>
        <w:tc>
          <w:tcPr>
            <w:tcW w:w="2476" w:type="pct"/>
            <w:shd w:val="clear" w:color="auto" w:fill="auto"/>
          </w:tcPr>
          <w:p w:rsidR="003468B4" w:rsidRPr="003468B4" w:rsidRDefault="003468B4" w:rsidP="003468B4">
            <w:pPr>
              <w:jc w:val="both"/>
              <w:rPr>
                <w:sz w:val="24"/>
                <w:szCs w:val="24"/>
              </w:rPr>
            </w:pPr>
            <w:r w:rsidRPr="003468B4">
              <w:rPr>
                <w:sz w:val="24"/>
                <w:szCs w:val="24"/>
              </w:rPr>
              <w:t>Конструктивные дефекты в плечевых изделиях и способы их устранения. Недостаточные размеры изделия или детали.</w:t>
            </w:r>
          </w:p>
        </w:tc>
        <w:tc>
          <w:tcPr>
            <w:tcW w:w="593" w:type="pct"/>
            <w:vAlign w:val="center"/>
          </w:tcPr>
          <w:p w:rsidR="003468B4" w:rsidRPr="003468B4" w:rsidRDefault="003468B4" w:rsidP="003468B4">
            <w:pPr>
              <w:jc w:val="center"/>
              <w:rPr>
                <w:sz w:val="24"/>
                <w:szCs w:val="24"/>
              </w:rPr>
            </w:pPr>
            <w:r w:rsidRPr="003468B4">
              <w:rPr>
                <w:sz w:val="24"/>
                <w:szCs w:val="24"/>
              </w:rPr>
              <w:t>1</w:t>
            </w:r>
          </w:p>
        </w:tc>
        <w:tc>
          <w:tcPr>
            <w:tcW w:w="873" w:type="pct"/>
            <w:vMerge/>
            <w:shd w:val="clear" w:color="auto" w:fill="auto"/>
          </w:tcPr>
          <w:p w:rsidR="003468B4" w:rsidRPr="003468B4" w:rsidRDefault="003468B4" w:rsidP="003468B4">
            <w:pPr>
              <w:rPr>
                <w:sz w:val="24"/>
                <w:szCs w:val="24"/>
              </w:rPr>
            </w:pPr>
          </w:p>
        </w:tc>
      </w:tr>
      <w:tr w:rsidR="003468B4" w:rsidRPr="008F120E" w:rsidTr="009954D1">
        <w:trPr>
          <w:trHeight w:val="25"/>
        </w:trPr>
        <w:tc>
          <w:tcPr>
            <w:tcW w:w="811" w:type="pct"/>
            <w:vMerge/>
          </w:tcPr>
          <w:p w:rsidR="003468B4" w:rsidRPr="003468B4" w:rsidRDefault="003468B4" w:rsidP="003468B4">
            <w:pPr>
              <w:rPr>
                <w:rFonts w:eastAsia="Calibri"/>
                <w:b/>
                <w:bCs/>
                <w:sz w:val="24"/>
                <w:szCs w:val="24"/>
              </w:rPr>
            </w:pPr>
          </w:p>
        </w:tc>
        <w:tc>
          <w:tcPr>
            <w:tcW w:w="248" w:type="pct"/>
          </w:tcPr>
          <w:p w:rsidR="003468B4" w:rsidRPr="003468B4" w:rsidRDefault="003468B4" w:rsidP="003468B4">
            <w:pPr>
              <w:jc w:val="center"/>
              <w:rPr>
                <w:sz w:val="24"/>
                <w:szCs w:val="24"/>
              </w:rPr>
            </w:pPr>
            <w:r w:rsidRPr="003468B4">
              <w:rPr>
                <w:sz w:val="24"/>
                <w:szCs w:val="24"/>
              </w:rPr>
              <w:t>12</w:t>
            </w:r>
          </w:p>
        </w:tc>
        <w:tc>
          <w:tcPr>
            <w:tcW w:w="2476" w:type="pct"/>
            <w:shd w:val="clear" w:color="auto" w:fill="auto"/>
          </w:tcPr>
          <w:p w:rsidR="003468B4" w:rsidRPr="003468B4" w:rsidRDefault="003468B4" w:rsidP="003468B4">
            <w:pPr>
              <w:jc w:val="both"/>
              <w:rPr>
                <w:sz w:val="24"/>
                <w:szCs w:val="24"/>
              </w:rPr>
            </w:pPr>
            <w:r w:rsidRPr="003468B4">
              <w:rPr>
                <w:sz w:val="24"/>
                <w:szCs w:val="24"/>
              </w:rPr>
              <w:t>Излишние размеры изделия или детали. Несоответствие объёмной формы изделия или деталей и фигуры.</w:t>
            </w:r>
          </w:p>
        </w:tc>
        <w:tc>
          <w:tcPr>
            <w:tcW w:w="593" w:type="pct"/>
            <w:vAlign w:val="center"/>
          </w:tcPr>
          <w:p w:rsidR="003468B4" w:rsidRPr="003468B4" w:rsidRDefault="003468B4" w:rsidP="003468B4">
            <w:pPr>
              <w:jc w:val="center"/>
              <w:rPr>
                <w:sz w:val="24"/>
                <w:szCs w:val="24"/>
              </w:rPr>
            </w:pPr>
            <w:r w:rsidRPr="003468B4">
              <w:rPr>
                <w:sz w:val="24"/>
                <w:szCs w:val="24"/>
              </w:rPr>
              <w:t>1</w:t>
            </w:r>
          </w:p>
        </w:tc>
        <w:tc>
          <w:tcPr>
            <w:tcW w:w="873" w:type="pct"/>
            <w:vMerge/>
            <w:shd w:val="clear" w:color="auto" w:fill="auto"/>
          </w:tcPr>
          <w:p w:rsidR="003468B4" w:rsidRPr="003468B4" w:rsidRDefault="003468B4" w:rsidP="003468B4">
            <w:pPr>
              <w:rPr>
                <w:sz w:val="24"/>
                <w:szCs w:val="24"/>
              </w:rPr>
            </w:pPr>
          </w:p>
        </w:tc>
      </w:tr>
      <w:tr w:rsidR="003468B4" w:rsidRPr="008F120E" w:rsidTr="009954D1">
        <w:trPr>
          <w:trHeight w:val="25"/>
        </w:trPr>
        <w:tc>
          <w:tcPr>
            <w:tcW w:w="811" w:type="pct"/>
            <w:vMerge/>
          </w:tcPr>
          <w:p w:rsidR="003468B4" w:rsidRPr="003468B4" w:rsidRDefault="003468B4" w:rsidP="003468B4">
            <w:pPr>
              <w:rPr>
                <w:rFonts w:eastAsia="Calibri"/>
                <w:b/>
                <w:bCs/>
                <w:sz w:val="24"/>
                <w:szCs w:val="24"/>
              </w:rPr>
            </w:pPr>
          </w:p>
        </w:tc>
        <w:tc>
          <w:tcPr>
            <w:tcW w:w="248" w:type="pct"/>
          </w:tcPr>
          <w:p w:rsidR="003468B4" w:rsidRPr="003468B4" w:rsidRDefault="003468B4" w:rsidP="003468B4">
            <w:pPr>
              <w:jc w:val="center"/>
              <w:rPr>
                <w:sz w:val="24"/>
                <w:szCs w:val="24"/>
              </w:rPr>
            </w:pPr>
            <w:r w:rsidRPr="003468B4">
              <w:rPr>
                <w:sz w:val="24"/>
                <w:szCs w:val="24"/>
              </w:rPr>
              <w:t>13</w:t>
            </w:r>
          </w:p>
        </w:tc>
        <w:tc>
          <w:tcPr>
            <w:tcW w:w="2476" w:type="pct"/>
            <w:shd w:val="clear" w:color="auto" w:fill="auto"/>
          </w:tcPr>
          <w:p w:rsidR="003468B4" w:rsidRPr="003468B4" w:rsidRDefault="003468B4" w:rsidP="003468B4">
            <w:pPr>
              <w:jc w:val="both"/>
              <w:rPr>
                <w:sz w:val="24"/>
                <w:szCs w:val="24"/>
              </w:rPr>
            </w:pPr>
            <w:r w:rsidRPr="003468B4">
              <w:rPr>
                <w:sz w:val="24"/>
                <w:szCs w:val="24"/>
              </w:rPr>
              <w:t>Балансовые нарушения изделия. Несоответствие размеров плечевого изделия или его деталей в динамике.</w:t>
            </w:r>
          </w:p>
        </w:tc>
        <w:tc>
          <w:tcPr>
            <w:tcW w:w="593" w:type="pct"/>
            <w:vAlign w:val="center"/>
          </w:tcPr>
          <w:p w:rsidR="003468B4" w:rsidRPr="003468B4" w:rsidRDefault="003468B4" w:rsidP="003468B4">
            <w:pPr>
              <w:jc w:val="center"/>
              <w:rPr>
                <w:sz w:val="24"/>
                <w:szCs w:val="24"/>
              </w:rPr>
            </w:pPr>
            <w:r w:rsidRPr="003468B4">
              <w:rPr>
                <w:sz w:val="24"/>
                <w:szCs w:val="24"/>
              </w:rPr>
              <w:t>1</w:t>
            </w:r>
          </w:p>
        </w:tc>
        <w:tc>
          <w:tcPr>
            <w:tcW w:w="873" w:type="pct"/>
            <w:vMerge/>
            <w:shd w:val="clear" w:color="auto" w:fill="auto"/>
          </w:tcPr>
          <w:p w:rsidR="003468B4" w:rsidRPr="003468B4" w:rsidRDefault="003468B4" w:rsidP="003468B4">
            <w:pPr>
              <w:rPr>
                <w:sz w:val="24"/>
                <w:szCs w:val="24"/>
              </w:rPr>
            </w:pPr>
          </w:p>
        </w:tc>
      </w:tr>
      <w:tr w:rsidR="003468B4" w:rsidRPr="008F120E" w:rsidTr="009954D1">
        <w:trPr>
          <w:trHeight w:val="25"/>
        </w:trPr>
        <w:tc>
          <w:tcPr>
            <w:tcW w:w="811" w:type="pct"/>
            <w:vMerge/>
          </w:tcPr>
          <w:p w:rsidR="003468B4" w:rsidRPr="003468B4" w:rsidRDefault="003468B4" w:rsidP="003468B4">
            <w:pPr>
              <w:rPr>
                <w:rFonts w:eastAsia="Calibri"/>
                <w:b/>
                <w:bCs/>
                <w:sz w:val="24"/>
                <w:szCs w:val="24"/>
              </w:rPr>
            </w:pPr>
          </w:p>
        </w:tc>
        <w:tc>
          <w:tcPr>
            <w:tcW w:w="248" w:type="pct"/>
          </w:tcPr>
          <w:p w:rsidR="003468B4" w:rsidRPr="003468B4" w:rsidRDefault="003468B4" w:rsidP="003468B4">
            <w:pPr>
              <w:jc w:val="center"/>
              <w:rPr>
                <w:sz w:val="24"/>
                <w:szCs w:val="24"/>
              </w:rPr>
            </w:pPr>
            <w:r w:rsidRPr="003468B4">
              <w:rPr>
                <w:sz w:val="24"/>
                <w:szCs w:val="24"/>
              </w:rPr>
              <w:t>14</w:t>
            </w:r>
          </w:p>
        </w:tc>
        <w:tc>
          <w:tcPr>
            <w:tcW w:w="2476" w:type="pct"/>
            <w:shd w:val="clear" w:color="auto" w:fill="auto"/>
          </w:tcPr>
          <w:p w:rsidR="003468B4" w:rsidRPr="003468B4" w:rsidRDefault="003468B4" w:rsidP="003468B4">
            <w:pPr>
              <w:jc w:val="both"/>
              <w:rPr>
                <w:sz w:val="24"/>
                <w:szCs w:val="24"/>
              </w:rPr>
            </w:pPr>
            <w:r w:rsidRPr="003468B4">
              <w:rPr>
                <w:sz w:val="24"/>
                <w:szCs w:val="24"/>
              </w:rPr>
              <w:t>Конструктивные дефекты в поясных изделиях. Недостаточные или излишние размеры детали. Перекосы деталей. Несоответствие формы деталей поясных изделий с формой опорных поверхностей фигуры.</w:t>
            </w:r>
          </w:p>
        </w:tc>
        <w:tc>
          <w:tcPr>
            <w:tcW w:w="593" w:type="pct"/>
            <w:vAlign w:val="center"/>
          </w:tcPr>
          <w:p w:rsidR="003468B4" w:rsidRPr="003468B4" w:rsidRDefault="003468B4" w:rsidP="003468B4">
            <w:pPr>
              <w:jc w:val="center"/>
              <w:rPr>
                <w:sz w:val="24"/>
                <w:szCs w:val="24"/>
              </w:rPr>
            </w:pPr>
            <w:r w:rsidRPr="003468B4">
              <w:rPr>
                <w:sz w:val="24"/>
                <w:szCs w:val="24"/>
              </w:rPr>
              <w:t>1</w:t>
            </w:r>
          </w:p>
        </w:tc>
        <w:tc>
          <w:tcPr>
            <w:tcW w:w="873" w:type="pct"/>
            <w:vMerge/>
            <w:shd w:val="clear" w:color="auto" w:fill="auto"/>
          </w:tcPr>
          <w:p w:rsidR="003468B4" w:rsidRPr="003468B4" w:rsidRDefault="003468B4" w:rsidP="003468B4">
            <w:pPr>
              <w:rPr>
                <w:sz w:val="24"/>
                <w:szCs w:val="24"/>
              </w:rPr>
            </w:pPr>
          </w:p>
        </w:tc>
      </w:tr>
      <w:tr w:rsidR="003468B4" w:rsidRPr="008F120E" w:rsidTr="009954D1">
        <w:trPr>
          <w:trHeight w:val="25"/>
        </w:trPr>
        <w:tc>
          <w:tcPr>
            <w:tcW w:w="811" w:type="pct"/>
            <w:vMerge/>
          </w:tcPr>
          <w:p w:rsidR="003468B4" w:rsidRPr="003468B4" w:rsidRDefault="003468B4" w:rsidP="003468B4">
            <w:pPr>
              <w:rPr>
                <w:rFonts w:eastAsia="Calibri"/>
                <w:b/>
                <w:bCs/>
                <w:sz w:val="24"/>
                <w:szCs w:val="24"/>
              </w:rPr>
            </w:pPr>
          </w:p>
        </w:tc>
        <w:tc>
          <w:tcPr>
            <w:tcW w:w="248" w:type="pct"/>
          </w:tcPr>
          <w:p w:rsidR="003468B4" w:rsidRPr="003468B4" w:rsidRDefault="003468B4" w:rsidP="003468B4">
            <w:pPr>
              <w:jc w:val="center"/>
              <w:rPr>
                <w:sz w:val="24"/>
                <w:szCs w:val="24"/>
              </w:rPr>
            </w:pPr>
            <w:r w:rsidRPr="003468B4">
              <w:rPr>
                <w:sz w:val="24"/>
                <w:szCs w:val="24"/>
              </w:rPr>
              <w:t>15</w:t>
            </w:r>
          </w:p>
        </w:tc>
        <w:tc>
          <w:tcPr>
            <w:tcW w:w="2476" w:type="pct"/>
            <w:shd w:val="clear" w:color="auto" w:fill="auto"/>
          </w:tcPr>
          <w:p w:rsidR="003468B4" w:rsidRPr="003468B4" w:rsidRDefault="003468B4" w:rsidP="003468B4">
            <w:pPr>
              <w:jc w:val="both"/>
              <w:rPr>
                <w:sz w:val="24"/>
                <w:szCs w:val="24"/>
              </w:rPr>
            </w:pPr>
            <w:r w:rsidRPr="003468B4">
              <w:rPr>
                <w:sz w:val="24"/>
                <w:szCs w:val="24"/>
              </w:rPr>
              <w:t>Балансовые нарушения положения изделия. Несоответствие размеров поясных изделий в динамике.</w:t>
            </w:r>
          </w:p>
        </w:tc>
        <w:tc>
          <w:tcPr>
            <w:tcW w:w="593" w:type="pct"/>
            <w:vAlign w:val="center"/>
          </w:tcPr>
          <w:p w:rsidR="003468B4" w:rsidRPr="003468B4" w:rsidRDefault="003468B4" w:rsidP="003468B4">
            <w:pPr>
              <w:jc w:val="center"/>
              <w:rPr>
                <w:sz w:val="24"/>
                <w:szCs w:val="24"/>
              </w:rPr>
            </w:pPr>
            <w:r w:rsidRPr="003468B4">
              <w:rPr>
                <w:sz w:val="24"/>
                <w:szCs w:val="24"/>
              </w:rPr>
              <w:t>1</w:t>
            </w:r>
          </w:p>
        </w:tc>
        <w:tc>
          <w:tcPr>
            <w:tcW w:w="873" w:type="pct"/>
            <w:vMerge/>
            <w:shd w:val="clear" w:color="auto" w:fill="auto"/>
          </w:tcPr>
          <w:p w:rsidR="003468B4" w:rsidRPr="003468B4" w:rsidRDefault="003468B4" w:rsidP="003468B4">
            <w:pPr>
              <w:rPr>
                <w:sz w:val="24"/>
                <w:szCs w:val="24"/>
              </w:rPr>
            </w:pPr>
          </w:p>
        </w:tc>
      </w:tr>
      <w:tr w:rsidR="003468B4" w:rsidRPr="008F120E" w:rsidTr="009954D1">
        <w:tc>
          <w:tcPr>
            <w:tcW w:w="811" w:type="pct"/>
            <w:vMerge/>
          </w:tcPr>
          <w:p w:rsidR="003468B4" w:rsidRPr="003468B4" w:rsidRDefault="003468B4" w:rsidP="003468B4">
            <w:pPr>
              <w:rPr>
                <w:rFonts w:eastAsia="Calibri"/>
                <w:b/>
                <w:bCs/>
                <w:sz w:val="24"/>
                <w:szCs w:val="24"/>
              </w:rPr>
            </w:pPr>
          </w:p>
        </w:tc>
        <w:tc>
          <w:tcPr>
            <w:tcW w:w="2723" w:type="pct"/>
            <w:gridSpan w:val="2"/>
          </w:tcPr>
          <w:p w:rsidR="003468B4" w:rsidRPr="003468B4" w:rsidRDefault="003468B4" w:rsidP="003468B4">
            <w:pPr>
              <w:pStyle w:val="af3"/>
              <w:spacing w:before="0" w:beforeAutospacing="0" w:after="0" w:afterAutospacing="0"/>
              <w:jc w:val="both"/>
            </w:pPr>
            <w:r w:rsidRPr="003468B4">
              <w:rPr>
                <w:b/>
              </w:rPr>
              <w:t>Практические занятия</w:t>
            </w:r>
          </w:p>
        </w:tc>
        <w:tc>
          <w:tcPr>
            <w:tcW w:w="593" w:type="pct"/>
            <w:vAlign w:val="center"/>
          </w:tcPr>
          <w:p w:rsidR="003468B4" w:rsidRPr="003468B4" w:rsidRDefault="003468B4" w:rsidP="003468B4">
            <w:pPr>
              <w:jc w:val="center"/>
              <w:rPr>
                <w:b/>
                <w:sz w:val="24"/>
                <w:szCs w:val="24"/>
              </w:rPr>
            </w:pPr>
            <w:r w:rsidRPr="003468B4">
              <w:rPr>
                <w:b/>
                <w:sz w:val="24"/>
                <w:szCs w:val="24"/>
              </w:rPr>
              <w:t>3</w:t>
            </w:r>
          </w:p>
        </w:tc>
        <w:tc>
          <w:tcPr>
            <w:tcW w:w="873" w:type="pct"/>
            <w:vMerge/>
            <w:shd w:val="clear" w:color="auto" w:fill="auto"/>
          </w:tcPr>
          <w:p w:rsidR="003468B4" w:rsidRPr="003468B4" w:rsidRDefault="003468B4" w:rsidP="003468B4">
            <w:pPr>
              <w:rPr>
                <w:sz w:val="24"/>
                <w:szCs w:val="24"/>
              </w:rPr>
            </w:pPr>
          </w:p>
        </w:tc>
      </w:tr>
      <w:tr w:rsidR="003468B4" w:rsidRPr="008F120E" w:rsidTr="009954D1">
        <w:trPr>
          <w:trHeight w:val="244"/>
        </w:trPr>
        <w:tc>
          <w:tcPr>
            <w:tcW w:w="811" w:type="pct"/>
            <w:vMerge/>
          </w:tcPr>
          <w:p w:rsidR="003468B4" w:rsidRPr="003468B4" w:rsidRDefault="003468B4" w:rsidP="003468B4">
            <w:pPr>
              <w:rPr>
                <w:rFonts w:eastAsia="Calibri"/>
                <w:b/>
                <w:bCs/>
                <w:sz w:val="24"/>
                <w:szCs w:val="24"/>
              </w:rPr>
            </w:pPr>
          </w:p>
        </w:tc>
        <w:tc>
          <w:tcPr>
            <w:tcW w:w="248" w:type="pct"/>
          </w:tcPr>
          <w:p w:rsidR="003468B4" w:rsidRPr="003468B4" w:rsidRDefault="003468B4" w:rsidP="003468B4">
            <w:pPr>
              <w:jc w:val="center"/>
              <w:rPr>
                <w:sz w:val="24"/>
                <w:szCs w:val="24"/>
              </w:rPr>
            </w:pPr>
            <w:r w:rsidRPr="003468B4">
              <w:rPr>
                <w:sz w:val="24"/>
                <w:szCs w:val="24"/>
              </w:rPr>
              <w:t>16</w:t>
            </w:r>
          </w:p>
        </w:tc>
        <w:tc>
          <w:tcPr>
            <w:tcW w:w="2476" w:type="pct"/>
            <w:shd w:val="clear" w:color="auto" w:fill="auto"/>
          </w:tcPr>
          <w:p w:rsidR="003468B4" w:rsidRPr="003468B4" w:rsidRDefault="00196AC5" w:rsidP="003468B4">
            <w:pPr>
              <w:jc w:val="both"/>
              <w:rPr>
                <w:sz w:val="24"/>
                <w:szCs w:val="24"/>
              </w:rPr>
            </w:pPr>
            <w:r w:rsidRPr="003468B4">
              <w:rPr>
                <w:b/>
              </w:rPr>
              <w:t>Практическ</w:t>
            </w:r>
            <w:r>
              <w:rPr>
                <w:b/>
              </w:rPr>
              <w:t>ое занятие</w:t>
            </w:r>
            <w:r w:rsidRPr="003468B4">
              <w:rPr>
                <w:b/>
              </w:rPr>
              <w:t xml:space="preserve"> </w:t>
            </w:r>
            <w:r w:rsidR="003468B4" w:rsidRPr="003468B4">
              <w:rPr>
                <w:b/>
                <w:sz w:val="24"/>
                <w:szCs w:val="24"/>
              </w:rPr>
              <w:t xml:space="preserve">№ 3 </w:t>
            </w:r>
            <w:r w:rsidR="003468B4" w:rsidRPr="003468B4">
              <w:rPr>
                <w:sz w:val="24"/>
                <w:szCs w:val="24"/>
              </w:rPr>
              <w:t>Распознавание дефектов и выявление причин их возникновения.</w:t>
            </w:r>
          </w:p>
        </w:tc>
        <w:tc>
          <w:tcPr>
            <w:tcW w:w="593" w:type="pct"/>
            <w:vAlign w:val="center"/>
          </w:tcPr>
          <w:p w:rsidR="003468B4" w:rsidRPr="003468B4" w:rsidRDefault="003468B4" w:rsidP="003468B4">
            <w:pPr>
              <w:jc w:val="center"/>
              <w:rPr>
                <w:sz w:val="24"/>
                <w:szCs w:val="24"/>
              </w:rPr>
            </w:pPr>
            <w:r w:rsidRPr="003468B4">
              <w:rPr>
                <w:sz w:val="24"/>
                <w:szCs w:val="24"/>
              </w:rPr>
              <w:t>1</w:t>
            </w:r>
          </w:p>
        </w:tc>
        <w:tc>
          <w:tcPr>
            <w:tcW w:w="873" w:type="pct"/>
            <w:vMerge/>
            <w:shd w:val="clear" w:color="auto" w:fill="auto"/>
          </w:tcPr>
          <w:p w:rsidR="003468B4" w:rsidRPr="003468B4" w:rsidRDefault="003468B4" w:rsidP="003468B4">
            <w:pPr>
              <w:rPr>
                <w:sz w:val="24"/>
                <w:szCs w:val="24"/>
              </w:rPr>
            </w:pPr>
          </w:p>
        </w:tc>
      </w:tr>
      <w:tr w:rsidR="003468B4" w:rsidRPr="008F120E" w:rsidTr="009954D1">
        <w:trPr>
          <w:trHeight w:val="189"/>
        </w:trPr>
        <w:tc>
          <w:tcPr>
            <w:tcW w:w="811" w:type="pct"/>
            <w:vMerge/>
          </w:tcPr>
          <w:p w:rsidR="003468B4" w:rsidRPr="003468B4" w:rsidRDefault="003468B4" w:rsidP="003468B4">
            <w:pPr>
              <w:rPr>
                <w:rFonts w:eastAsia="Calibri"/>
                <w:b/>
                <w:bCs/>
                <w:sz w:val="24"/>
                <w:szCs w:val="24"/>
              </w:rPr>
            </w:pPr>
          </w:p>
        </w:tc>
        <w:tc>
          <w:tcPr>
            <w:tcW w:w="248" w:type="pct"/>
          </w:tcPr>
          <w:p w:rsidR="003468B4" w:rsidRPr="003468B4" w:rsidRDefault="003468B4" w:rsidP="003468B4">
            <w:pPr>
              <w:jc w:val="center"/>
              <w:rPr>
                <w:sz w:val="24"/>
                <w:szCs w:val="24"/>
              </w:rPr>
            </w:pPr>
            <w:r w:rsidRPr="003468B4">
              <w:rPr>
                <w:sz w:val="24"/>
                <w:szCs w:val="24"/>
              </w:rPr>
              <w:t>17</w:t>
            </w:r>
          </w:p>
        </w:tc>
        <w:tc>
          <w:tcPr>
            <w:tcW w:w="2476" w:type="pct"/>
            <w:shd w:val="clear" w:color="auto" w:fill="auto"/>
          </w:tcPr>
          <w:p w:rsidR="003468B4" w:rsidRPr="003468B4" w:rsidRDefault="00196AC5" w:rsidP="003468B4">
            <w:pPr>
              <w:jc w:val="both"/>
              <w:rPr>
                <w:sz w:val="24"/>
                <w:szCs w:val="24"/>
              </w:rPr>
            </w:pPr>
            <w:r w:rsidRPr="003468B4">
              <w:rPr>
                <w:b/>
              </w:rPr>
              <w:t>Практическ</w:t>
            </w:r>
            <w:r>
              <w:rPr>
                <w:b/>
              </w:rPr>
              <w:t>ое занятие</w:t>
            </w:r>
            <w:r w:rsidRPr="003468B4">
              <w:rPr>
                <w:b/>
              </w:rPr>
              <w:t xml:space="preserve"> </w:t>
            </w:r>
            <w:r w:rsidR="003468B4" w:rsidRPr="003468B4">
              <w:rPr>
                <w:b/>
                <w:sz w:val="24"/>
                <w:szCs w:val="24"/>
              </w:rPr>
              <w:t xml:space="preserve">№ 4 </w:t>
            </w:r>
            <w:r w:rsidR="003468B4" w:rsidRPr="003468B4">
              <w:rPr>
                <w:sz w:val="24"/>
                <w:szCs w:val="24"/>
              </w:rPr>
              <w:t>Составление инструкционной карты последовательности устранения дефектов плечевых изделий, если выявлены недостаточные или излишние размеры детали.</w:t>
            </w:r>
          </w:p>
        </w:tc>
        <w:tc>
          <w:tcPr>
            <w:tcW w:w="593" w:type="pct"/>
            <w:vAlign w:val="center"/>
          </w:tcPr>
          <w:p w:rsidR="003468B4" w:rsidRPr="003468B4" w:rsidRDefault="003468B4" w:rsidP="003468B4">
            <w:pPr>
              <w:jc w:val="center"/>
              <w:rPr>
                <w:sz w:val="24"/>
                <w:szCs w:val="24"/>
              </w:rPr>
            </w:pPr>
            <w:r w:rsidRPr="003468B4">
              <w:rPr>
                <w:sz w:val="24"/>
                <w:szCs w:val="24"/>
              </w:rPr>
              <w:t>1</w:t>
            </w:r>
          </w:p>
        </w:tc>
        <w:tc>
          <w:tcPr>
            <w:tcW w:w="873" w:type="pct"/>
            <w:vMerge/>
            <w:shd w:val="clear" w:color="auto" w:fill="auto"/>
          </w:tcPr>
          <w:p w:rsidR="003468B4" w:rsidRPr="003468B4" w:rsidRDefault="003468B4" w:rsidP="003468B4">
            <w:pPr>
              <w:rPr>
                <w:sz w:val="24"/>
                <w:szCs w:val="24"/>
              </w:rPr>
            </w:pPr>
          </w:p>
        </w:tc>
      </w:tr>
      <w:tr w:rsidR="003468B4" w:rsidRPr="008F120E" w:rsidTr="009954D1">
        <w:trPr>
          <w:trHeight w:val="223"/>
        </w:trPr>
        <w:tc>
          <w:tcPr>
            <w:tcW w:w="811" w:type="pct"/>
            <w:vMerge/>
          </w:tcPr>
          <w:p w:rsidR="003468B4" w:rsidRPr="003468B4" w:rsidRDefault="003468B4" w:rsidP="003468B4">
            <w:pPr>
              <w:rPr>
                <w:rFonts w:eastAsia="Calibri"/>
                <w:b/>
                <w:bCs/>
                <w:sz w:val="24"/>
                <w:szCs w:val="24"/>
              </w:rPr>
            </w:pPr>
          </w:p>
        </w:tc>
        <w:tc>
          <w:tcPr>
            <w:tcW w:w="248" w:type="pct"/>
          </w:tcPr>
          <w:p w:rsidR="003468B4" w:rsidRPr="003468B4" w:rsidRDefault="003468B4" w:rsidP="003468B4">
            <w:pPr>
              <w:jc w:val="center"/>
              <w:rPr>
                <w:sz w:val="24"/>
                <w:szCs w:val="24"/>
              </w:rPr>
            </w:pPr>
            <w:r w:rsidRPr="003468B4">
              <w:rPr>
                <w:sz w:val="24"/>
                <w:szCs w:val="24"/>
              </w:rPr>
              <w:t>18</w:t>
            </w:r>
          </w:p>
        </w:tc>
        <w:tc>
          <w:tcPr>
            <w:tcW w:w="2476" w:type="pct"/>
            <w:shd w:val="clear" w:color="auto" w:fill="auto"/>
          </w:tcPr>
          <w:p w:rsidR="003468B4" w:rsidRPr="003468B4" w:rsidRDefault="00196AC5" w:rsidP="003468B4">
            <w:pPr>
              <w:jc w:val="both"/>
              <w:rPr>
                <w:sz w:val="24"/>
                <w:szCs w:val="24"/>
              </w:rPr>
            </w:pPr>
            <w:r w:rsidRPr="003468B4">
              <w:rPr>
                <w:b/>
              </w:rPr>
              <w:t>Практическ</w:t>
            </w:r>
            <w:r>
              <w:rPr>
                <w:b/>
              </w:rPr>
              <w:t>ое занятие</w:t>
            </w:r>
            <w:r w:rsidRPr="003468B4">
              <w:rPr>
                <w:b/>
              </w:rPr>
              <w:t xml:space="preserve"> </w:t>
            </w:r>
            <w:r w:rsidR="003468B4" w:rsidRPr="003468B4">
              <w:rPr>
                <w:b/>
                <w:sz w:val="24"/>
                <w:szCs w:val="24"/>
              </w:rPr>
              <w:t xml:space="preserve">№ 5 </w:t>
            </w:r>
            <w:r w:rsidR="003468B4" w:rsidRPr="00196AC5">
              <w:rPr>
                <w:bCs/>
                <w:sz w:val="24"/>
                <w:szCs w:val="24"/>
              </w:rPr>
              <w:t>Р</w:t>
            </w:r>
            <w:r w:rsidR="003468B4" w:rsidRPr="003468B4">
              <w:rPr>
                <w:sz w:val="24"/>
                <w:szCs w:val="24"/>
              </w:rPr>
              <w:t>егулирование изделия в соответствии с размерами и формами фигуры человека.</w:t>
            </w:r>
          </w:p>
        </w:tc>
        <w:tc>
          <w:tcPr>
            <w:tcW w:w="593" w:type="pct"/>
            <w:vAlign w:val="center"/>
          </w:tcPr>
          <w:p w:rsidR="003468B4" w:rsidRPr="003468B4" w:rsidRDefault="003468B4" w:rsidP="003468B4">
            <w:pPr>
              <w:jc w:val="center"/>
              <w:rPr>
                <w:sz w:val="24"/>
                <w:szCs w:val="24"/>
              </w:rPr>
            </w:pPr>
            <w:r w:rsidRPr="003468B4">
              <w:rPr>
                <w:sz w:val="24"/>
                <w:szCs w:val="24"/>
              </w:rPr>
              <w:t>1</w:t>
            </w:r>
          </w:p>
        </w:tc>
        <w:tc>
          <w:tcPr>
            <w:tcW w:w="873" w:type="pct"/>
            <w:vMerge/>
            <w:shd w:val="clear" w:color="auto" w:fill="auto"/>
            <w:vAlign w:val="center"/>
          </w:tcPr>
          <w:p w:rsidR="003468B4" w:rsidRPr="003468B4" w:rsidRDefault="003468B4" w:rsidP="003468B4">
            <w:pPr>
              <w:jc w:val="center"/>
              <w:rPr>
                <w:sz w:val="24"/>
                <w:szCs w:val="24"/>
              </w:rPr>
            </w:pPr>
          </w:p>
        </w:tc>
      </w:tr>
      <w:tr w:rsidR="003468B4" w:rsidRPr="008F120E" w:rsidTr="009954D1">
        <w:trPr>
          <w:trHeight w:val="223"/>
        </w:trPr>
        <w:tc>
          <w:tcPr>
            <w:tcW w:w="811" w:type="pct"/>
            <w:vMerge/>
          </w:tcPr>
          <w:p w:rsidR="003468B4" w:rsidRPr="003468B4" w:rsidRDefault="003468B4" w:rsidP="003468B4">
            <w:pPr>
              <w:rPr>
                <w:rFonts w:eastAsia="Calibri"/>
                <w:b/>
                <w:bCs/>
                <w:sz w:val="24"/>
                <w:szCs w:val="24"/>
              </w:rPr>
            </w:pPr>
          </w:p>
        </w:tc>
        <w:tc>
          <w:tcPr>
            <w:tcW w:w="2723" w:type="pct"/>
            <w:gridSpan w:val="2"/>
          </w:tcPr>
          <w:p w:rsidR="003468B4" w:rsidRPr="003468B4" w:rsidRDefault="000C0AC6" w:rsidP="003468B4">
            <w:pPr>
              <w:pStyle w:val="af3"/>
              <w:spacing w:before="0" w:beforeAutospacing="0" w:after="0" w:afterAutospacing="0"/>
              <w:jc w:val="both"/>
            </w:pPr>
            <w:r>
              <w:rPr>
                <w:b/>
              </w:rPr>
              <w:t>С</w:t>
            </w:r>
            <w:r w:rsidR="003468B4" w:rsidRPr="003468B4">
              <w:rPr>
                <w:b/>
              </w:rPr>
              <w:t>амостоятельная работа</w:t>
            </w:r>
          </w:p>
        </w:tc>
        <w:tc>
          <w:tcPr>
            <w:tcW w:w="593" w:type="pct"/>
            <w:vMerge w:val="restart"/>
          </w:tcPr>
          <w:p w:rsidR="003468B4" w:rsidRPr="003468B4" w:rsidRDefault="003468B4" w:rsidP="003468B4">
            <w:pPr>
              <w:jc w:val="center"/>
              <w:rPr>
                <w:b/>
                <w:sz w:val="24"/>
                <w:szCs w:val="24"/>
              </w:rPr>
            </w:pPr>
            <w:r w:rsidRPr="003468B4">
              <w:rPr>
                <w:b/>
                <w:sz w:val="24"/>
                <w:szCs w:val="24"/>
              </w:rPr>
              <w:t>3</w:t>
            </w:r>
          </w:p>
        </w:tc>
        <w:tc>
          <w:tcPr>
            <w:tcW w:w="873" w:type="pct"/>
            <w:vMerge w:val="restart"/>
            <w:shd w:val="clear" w:color="auto" w:fill="auto"/>
            <w:vAlign w:val="center"/>
          </w:tcPr>
          <w:p w:rsidR="003468B4" w:rsidRPr="003468B4" w:rsidRDefault="003468B4" w:rsidP="003468B4">
            <w:pPr>
              <w:jc w:val="center"/>
              <w:rPr>
                <w:sz w:val="24"/>
                <w:szCs w:val="24"/>
              </w:rPr>
            </w:pPr>
          </w:p>
        </w:tc>
      </w:tr>
      <w:tr w:rsidR="003468B4" w:rsidRPr="008F120E" w:rsidTr="009954D1">
        <w:trPr>
          <w:trHeight w:val="223"/>
        </w:trPr>
        <w:tc>
          <w:tcPr>
            <w:tcW w:w="811" w:type="pct"/>
            <w:vMerge/>
          </w:tcPr>
          <w:p w:rsidR="003468B4" w:rsidRPr="003468B4" w:rsidRDefault="003468B4" w:rsidP="003468B4">
            <w:pPr>
              <w:rPr>
                <w:rFonts w:eastAsia="Calibri"/>
                <w:b/>
                <w:bCs/>
                <w:sz w:val="24"/>
                <w:szCs w:val="24"/>
              </w:rPr>
            </w:pPr>
          </w:p>
        </w:tc>
        <w:tc>
          <w:tcPr>
            <w:tcW w:w="2723" w:type="pct"/>
            <w:gridSpan w:val="2"/>
          </w:tcPr>
          <w:p w:rsidR="003468B4" w:rsidRPr="003468B4" w:rsidRDefault="003468B4" w:rsidP="003468B4">
            <w:pPr>
              <w:rPr>
                <w:sz w:val="24"/>
                <w:szCs w:val="24"/>
              </w:rPr>
            </w:pPr>
            <w:r w:rsidRPr="003468B4">
              <w:rPr>
                <w:sz w:val="24"/>
                <w:szCs w:val="24"/>
              </w:rPr>
              <w:t>- Оформление практических работ, отчетов и подготовка к их защите.</w:t>
            </w:r>
          </w:p>
          <w:p w:rsidR="003468B4" w:rsidRPr="003468B4" w:rsidRDefault="003468B4" w:rsidP="003468B4">
            <w:pPr>
              <w:jc w:val="both"/>
              <w:rPr>
                <w:sz w:val="24"/>
                <w:szCs w:val="24"/>
              </w:rPr>
            </w:pPr>
            <w:r w:rsidRPr="003468B4">
              <w:rPr>
                <w:sz w:val="24"/>
                <w:szCs w:val="24"/>
              </w:rPr>
              <w:t>-  Составление  презентации « Дефекты швейных изделий»</w:t>
            </w:r>
          </w:p>
          <w:p w:rsidR="003468B4" w:rsidRPr="003468B4" w:rsidRDefault="003468B4" w:rsidP="003468B4">
            <w:pPr>
              <w:jc w:val="both"/>
              <w:rPr>
                <w:sz w:val="24"/>
                <w:szCs w:val="24"/>
              </w:rPr>
            </w:pPr>
            <w:r w:rsidRPr="003468B4">
              <w:rPr>
                <w:sz w:val="24"/>
                <w:szCs w:val="24"/>
              </w:rPr>
              <w:t>- Выполнение инструкционной карты на тему: «Последовательность устранения дефектов плечевых изделий, если выявлены недостаточные или излишние размеры детали».</w:t>
            </w:r>
          </w:p>
        </w:tc>
        <w:tc>
          <w:tcPr>
            <w:tcW w:w="593" w:type="pct"/>
            <w:vMerge/>
            <w:vAlign w:val="center"/>
          </w:tcPr>
          <w:p w:rsidR="003468B4" w:rsidRPr="003468B4" w:rsidRDefault="003468B4" w:rsidP="003468B4">
            <w:pPr>
              <w:jc w:val="center"/>
              <w:rPr>
                <w:sz w:val="24"/>
                <w:szCs w:val="24"/>
              </w:rPr>
            </w:pPr>
          </w:p>
        </w:tc>
        <w:tc>
          <w:tcPr>
            <w:tcW w:w="873" w:type="pct"/>
            <w:vMerge/>
            <w:shd w:val="clear" w:color="auto" w:fill="auto"/>
            <w:vAlign w:val="center"/>
          </w:tcPr>
          <w:p w:rsidR="003468B4" w:rsidRPr="003468B4" w:rsidRDefault="003468B4" w:rsidP="003468B4">
            <w:pPr>
              <w:jc w:val="center"/>
              <w:rPr>
                <w:sz w:val="24"/>
                <w:szCs w:val="24"/>
              </w:rPr>
            </w:pPr>
          </w:p>
        </w:tc>
      </w:tr>
      <w:tr w:rsidR="003468B4" w:rsidRPr="008F120E" w:rsidTr="009954D1">
        <w:tc>
          <w:tcPr>
            <w:tcW w:w="811" w:type="pct"/>
            <w:vMerge w:val="restart"/>
          </w:tcPr>
          <w:p w:rsidR="003468B4" w:rsidRPr="003468B4" w:rsidRDefault="003468B4" w:rsidP="003468B4">
            <w:pPr>
              <w:rPr>
                <w:rFonts w:eastAsia="Calibri"/>
                <w:bCs/>
                <w:sz w:val="24"/>
                <w:szCs w:val="24"/>
              </w:rPr>
            </w:pPr>
            <w:r w:rsidRPr="003468B4">
              <w:rPr>
                <w:rFonts w:eastAsia="Calibri"/>
                <w:bCs/>
                <w:sz w:val="24"/>
                <w:szCs w:val="24"/>
              </w:rPr>
              <w:lastRenderedPageBreak/>
              <w:t xml:space="preserve">Тема 3. </w:t>
            </w:r>
          </w:p>
          <w:p w:rsidR="003468B4" w:rsidRPr="003468B4" w:rsidRDefault="003468B4" w:rsidP="003468B4">
            <w:pPr>
              <w:rPr>
                <w:rFonts w:eastAsia="Calibri"/>
                <w:bCs/>
                <w:sz w:val="24"/>
                <w:szCs w:val="24"/>
              </w:rPr>
            </w:pPr>
            <w:r w:rsidRPr="003468B4">
              <w:rPr>
                <w:sz w:val="24"/>
                <w:szCs w:val="24"/>
              </w:rPr>
              <w:t>Дефекты, допущенные при раскрое материалов</w:t>
            </w:r>
          </w:p>
        </w:tc>
        <w:tc>
          <w:tcPr>
            <w:tcW w:w="2723" w:type="pct"/>
            <w:gridSpan w:val="2"/>
          </w:tcPr>
          <w:p w:rsidR="003468B4" w:rsidRPr="003468B4" w:rsidRDefault="003468B4" w:rsidP="003468B4">
            <w:pPr>
              <w:jc w:val="both"/>
              <w:rPr>
                <w:sz w:val="24"/>
                <w:szCs w:val="24"/>
              </w:rPr>
            </w:pPr>
            <w:r w:rsidRPr="003468B4">
              <w:rPr>
                <w:b/>
                <w:sz w:val="24"/>
                <w:szCs w:val="24"/>
              </w:rPr>
              <w:t xml:space="preserve">Содержание </w:t>
            </w:r>
            <w:r w:rsidR="00F95EBB">
              <w:rPr>
                <w:b/>
                <w:bCs/>
                <w:szCs w:val="28"/>
              </w:rPr>
              <w:t>учебного материала</w:t>
            </w:r>
          </w:p>
        </w:tc>
        <w:tc>
          <w:tcPr>
            <w:tcW w:w="593" w:type="pct"/>
            <w:vAlign w:val="center"/>
          </w:tcPr>
          <w:p w:rsidR="003468B4" w:rsidRPr="003468B4" w:rsidRDefault="003468B4" w:rsidP="003468B4">
            <w:pPr>
              <w:jc w:val="center"/>
              <w:rPr>
                <w:b/>
                <w:sz w:val="24"/>
                <w:szCs w:val="24"/>
              </w:rPr>
            </w:pPr>
            <w:r w:rsidRPr="003468B4">
              <w:rPr>
                <w:b/>
                <w:sz w:val="24"/>
                <w:szCs w:val="24"/>
              </w:rPr>
              <w:t>8</w:t>
            </w:r>
          </w:p>
        </w:tc>
        <w:tc>
          <w:tcPr>
            <w:tcW w:w="873" w:type="pct"/>
            <w:vMerge w:val="restart"/>
            <w:shd w:val="clear" w:color="auto" w:fill="auto"/>
          </w:tcPr>
          <w:p w:rsidR="000C0AC6" w:rsidRDefault="000C0AC6" w:rsidP="003468B4">
            <w:pPr>
              <w:rPr>
                <w:color w:val="000000"/>
                <w:sz w:val="24"/>
                <w:szCs w:val="24"/>
              </w:rPr>
            </w:pPr>
            <w:proofErr w:type="gramStart"/>
            <w:r>
              <w:rPr>
                <w:color w:val="000000"/>
                <w:sz w:val="24"/>
                <w:szCs w:val="24"/>
              </w:rPr>
              <w:t>ОК</w:t>
            </w:r>
            <w:proofErr w:type="gramEnd"/>
            <w:r>
              <w:rPr>
                <w:color w:val="000000"/>
                <w:sz w:val="24"/>
                <w:szCs w:val="24"/>
              </w:rPr>
              <w:t xml:space="preserve"> 1-9</w:t>
            </w:r>
            <w:r w:rsidR="003468B4" w:rsidRPr="003468B4">
              <w:rPr>
                <w:color w:val="000000"/>
                <w:sz w:val="24"/>
                <w:szCs w:val="24"/>
              </w:rPr>
              <w:t>;</w:t>
            </w:r>
          </w:p>
          <w:p w:rsidR="003468B4" w:rsidRPr="003468B4" w:rsidRDefault="003468B4" w:rsidP="003468B4">
            <w:pPr>
              <w:rPr>
                <w:color w:val="000000"/>
                <w:sz w:val="24"/>
                <w:szCs w:val="24"/>
              </w:rPr>
            </w:pPr>
            <w:r w:rsidRPr="003468B4">
              <w:rPr>
                <w:color w:val="000000"/>
                <w:sz w:val="24"/>
                <w:szCs w:val="24"/>
              </w:rPr>
              <w:t xml:space="preserve"> ПК 2.1, 2.2, 2.3</w:t>
            </w:r>
          </w:p>
          <w:p w:rsidR="003468B4" w:rsidRPr="003468B4" w:rsidRDefault="003468B4" w:rsidP="000C0AC6">
            <w:pPr>
              <w:rPr>
                <w:sz w:val="24"/>
                <w:szCs w:val="24"/>
              </w:rPr>
            </w:pPr>
          </w:p>
        </w:tc>
      </w:tr>
      <w:tr w:rsidR="003468B4" w:rsidRPr="008F120E" w:rsidTr="009954D1">
        <w:trPr>
          <w:trHeight w:val="65"/>
        </w:trPr>
        <w:tc>
          <w:tcPr>
            <w:tcW w:w="811" w:type="pct"/>
            <w:vMerge/>
          </w:tcPr>
          <w:p w:rsidR="003468B4" w:rsidRPr="003468B4" w:rsidRDefault="003468B4" w:rsidP="003468B4">
            <w:pPr>
              <w:rPr>
                <w:rFonts w:eastAsia="Calibri"/>
                <w:bCs/>
                <w:sz w:val="24"/>
                <w:szCs w:val="24"/>
              </w:rPr>
            </w:pPr>
          </w:p>
        </w:tc>
        <w:tc>
          <w:tcPr>
            <w:tcW w:w="248" w:type="pct"/>
          </w:tcPr>
          <w:p w:rsidR="003468B4" w:rsidRPr="003468B4" w:rsidRDefault="003468B4" w:rsidP="003468B4">
            <w:pPr>
              <w:jc w:val="center"/>
              <w:rPr>
                <w:sz w:val="24"/>
                <w:szCs w:val="24"/>
              </w:rPr>
            </w:pPr>
            <w:r w:rsidRPr="003468B4">
              <w:rPr>
                <w:sz w:val="24"/>
                <w:szCs w:val="24"/>
              </w:rPr>
              <w:t>19</w:t>
            </w:r>
          </w:p>
        </w:tc>
        <w:tc>
          <w:tcPr>
            <w:tcW w:w="2476" w:type="pct"/>
            <w:shd w:val="clear" w:color="auto" w:fill="auto"/>
          </w:tcPr>
          <w:p w:rsidR="003468B4" w:rsidRPr="003468B4" w:rsidRDefault="003468B4" w:rsidP="003468B4">
            <w:pPr>
              <w:jc w:val="both"/>
              <w:rPr>
                <w:sz w:val="24"/>
                <w:szCs w:val="24"/>
              </w:rPr>
            </w:pPr>
            <w:r w:rsidRPr="003468B4">
              <w:rPr>
                <w:sz w:val="24"/>
                <w:szCs w:val="24"/>
              </w:rPr>
              <w:t>Роль процесса раскроя материалов. Пороки материалов. Технические условия раскроя (</w:t>
            </w:r>
            <w:proofErr w:type="spellStart"/>
            <w:r w:rsidRPr="003468B4">
              <w:rPr>
                <w:sz w:val="24"/>
                <w:szCs w:val="24"/>
              </w:rPr>
              <w:t>подкроя</w:t>
            </w:r>
            <w:proofErr w:type="spellEnd"/>
            <w:r w:rsidRPr="003468B4">
              <w:rPr>
                <w:sz w:val="24"/>
                <w:szCs w:val="24"/>
              </w:rPr>
              <w:t>) материалов</w:t>
            </w:r>
          </w:p>
        </w:tc>
        <w:tc>
          <w:tcPr>
            <w:tcW w:w="593" w:type="pct"/>
            <w:vAlign w:val="center"/>
          </w:tcPr>
          <w:p w:rsidR="003468B4" w:rsidRPr="003468B4" w:rsidRDefault="003468B4" w:rsidP="003468B4">
            <w:pPr>
              <w:jc w:val="center"/>
              <w:rPr>
                <w:sz w:val="24"/>
                <w:szCs w:val="24"/>
              </w:rPr>
            </w:pPr>
            <w:r w:rsidRPr="003468B4">
              <w:rPr>
                <w:sz w:val="24"/>
                <w:szCs w:val="24"/>
              </w:rPr>
              <w:t>1</w:t>
            </w:r>
          </w:p>
        </w:tc>
        <w:tc>
          <w:tcPr>
            <w:tcW w:w="873" w:type="pct"/>
            <w:vMerge/>
            <w:shd w:val="clear" w:color="auto" w:fill="auto"/>
            <w:vAlign w:val="center"/>
          </w:tcPr>
          <w:p w:rsidR="003468B4" w:rsidRPr="003468B4" w:rsidRDefault="003468B4" w:rsidP="003468B4">
            <w:pPr>
              <w:jc w:val="center"/>
              <w:rPr>
                <w:sz w:val="24"/>
                <w:szCs w:val="24"/>
              </w:rPr>
            </w:pPr>
          </w:p>
        </w:tc>
      </w:tr>
      <w:tr w:rsidR="003468B4" w:rsidRPr="008F120E" w:rsidTr="009954D1">
        <w:trPr>
          <w:trHeight w:val="64"/>
        </w:trPr>
        <w:tc>
          <w:tcPr>
            <w:tcW w:w="811" w:type="pct"/>
            <w:vMerge/>
          </w:tcPr>
          <w:p w:rsidR="003468B4" w:rsidRPr="003468B4" w:rsidRDefault="003468B4" w:rsidP="003468B4">
            <w:pPr>
              <w:rPr>
                <w:rFonts w:eastAsia="Calibri"/>
                <w:bCs/>
                <w:sz w:val="24"/>
                <w:szCs w:val="24"/>
              </w:rPr>
            </w:pPr>
          </w:p>
        </w:tc>
        <w:tc>
          <w:tcPr>
            <w:tcW w:w="248" w:type="pct"/>
          </w:tcPr>
          <w:p w:rsidR="003468B4" w:rsidRPr="003468B4" w:rsidRDefault="003468B4" w:rsidP="003468B4">
            <w:pPr>
              <w:jc w:val="center"/>
              <w:rPr>
                <w:sz w:val="24"/>
                <w:szCs w:val="24"/>
              </w:rPr>
            </w:pPr>
            <w:r w:rsidRPr="003468B4">
              <w:rPr>
                <w:sz w:val="24"/>
                <w:szCs w:val="24"/>
              </w:rPr>
              <w:t>20</w:t>
            </w:r>
          </w:p>
        </w:tc>
        <w:tc>
          <w:tcPr>
            <w:tcW w:w="2476" w:type="pct"/>
            <w:shd w:val="clear" w:color="auto" w:fill="auto"/>
          </w:tcPr>
          <w:p w:rsidR="003468B4" w:rsidRPr="003468B4" w:rsidRDefault="003468B4" w:rsidP="003468B4">
            <w:pPr>
              <w:jc w:val="both"/>
              <w:rPr>
                <w:sz w:val="24"/>
                <w:szCs w:val="24"/>
              </w:rPr>
            </w:pPr>
            <w:r w:rsidRPr="003468B4">
              <w:rPr>
                <w:sz w:val="24"/>
                <w:szCs w:val="24"/>
              </w:rPr>
              <w:t>Дефекты, возникшие после раскроя (</w:t>
            </w:r>
            <w:proofErr w:type="spellStart"/>
            <w:r w:rsidRPr="003468B4">
              <w:rPr>
                <w:sz w:val="24"/>
                <w:szCs w:val="24"/>
              </w:rPr>
              <w:t>подкроя</w:t>
            </w:r>
            <w:proofErr w:type="spellEnd"/>
            <w:r w:rsidRPr="003468B4">
              <w:rPr>
                <w:sz w:val="24"/>
                <w:szCs w:val="24"/>
              </w:rPr>
              <w:t>) материалов, произведённого с нарушением технических условий</w:t>
            </w:r>
          </w:p>
        </w:tc>
        <w:tc>
          <w:tcPr>
            <w:tcW w:w="593" w:type="pct"/>
            <w:vAlign w:val="center"/>
          </w:tcPr>
          <w:p w:rsidR="003468B4" w:rsidRPr="003468B4" w:rsidRDefault="003468B4" w:rsidP="003468B4">
            <w:pPr>
              <w:jc w:val="center"/>
              <w:rPr>
                <w:sz w:val="24"/>
                <w:szCs w:val="24"/>
              </w:rPr>
            </w:pPr>
            <w:r w:rsidRPr="003468B4">
              <w:rPr>
                <w:sz w:val="24"/>
                <w:szCs w:val="24"/>
              </w:rPr>
              <w:t>1</w:t>
            </w:r>
          </w:p>
        </w:tc>
        <w:tc>
          <w:tcPr>
            <w:tcW w:w="873" w:type="pct"/>
            <w:vMerge/>
            <w:shd w:val="clear" w:color="auto" w:fill="auto"/>
            <w:vAlign w:val="center"/>
          </w:tcPr>
          <w:p w:rsidR="003468B4" w:rsidRPr="003468B4" w:rsidRDefault="003468B4" w:rsidP="003468B4">
            <w:pPr>
              <w:jc w:val="center"/>
              <w:rPr>
                <w:sz w:val="24"/>
                <w:szCs w:val="24"/>
              </w:rPr>
            </w:pPr>
          </w:p>
        </w:tc>
      </w:tr>
      <w:tr w:rsidR="003468B4" w:rsidRPr="008F120E" w:rsidTr="009954D1">
        <w:tc>
          <w:tcPr>
            <w:tcW w:w="811" w:type="pct"/>
            <w:vMerge/>
          </w:tcPr>
          <w:p w:rsidR="003468B4" w:rsidRPr="003468B4" w:rsidRDefault="003468B4" w:rsidP="003468B4">
            <w:pPr>
              <w:rPr>
                <w:rFonts w:eastAsia="Calibri"/>
                <w:bCs/>
                <w:sz w:val="24"/>
                <w:szCs w:val="24"/>
              </w:rPr>
            </w:pPr>
          </w:p>
        </w:tc>
        <w:tc>
          <w:tcPr>
            <w:tcW w:w="2723" w:type="pct"/>
            <w:gridSpan w:val="2"/>
          </w:tcPr>
          <w:p w:rsidR="003468B4" w:rsidRPr="003468B4" w:rsidRDefault="003468B4" w:rsidP="003468B4">
            <w:pPr>
              <w:pStyle w:val="af3"/>
              <w:spacing w:before="0" w:beforeAutospacing="0" w:after="0" w:afterAutospacing="0"/>
              <w:jc w:val="both"/>
            </w:pPr>
            <w:r w:rsidRPr="003468B4">
              <w:rPr>
                <w:b/>
              </w:rPr>
              <w:t>Практические занятия</w:t>
            </w:r>
          </w:p>
        </w:tc>
        <w:tc>
          <w:tcPr>
            <w:tcW w:w="593" w:type="pct"/>
            <w:vAlign w:val="center"/>
          </w:tcPr>
          <w:p w:rsidR="003468B4" w:rsidRPr="003468B4" w:rsidRDefault="003468B4" w:rsidP="003468B4">
            <w:pPr>
              <w:jc w:val="center"/>
              <w:rPr>
                <w:b/>
                <w:sz w:val="24"/>
                <w:szCs w:val="24"/>
              </w:rPr>
            </w:pPr>
            <w:r w:rsidRPr="003468B4">
              <w:rPr>
                <w:b/>
                <w:sz w:val="24"/>
                <w:szCs w:val="24"/>
              </w:rPr>
              <w:t>2</w:t>
            </w:r>
          </w:p>
        </w:tc>
        <w:tc>
          <w:tcPr>
            <w:tcW w:w="873" w:type="pct"/>
            <w:vMerge/>
            <w:shd w:val="clear" w:color="auto" w:fill="auto"/>
            <w:vAlign w:val="center"/>
          </w:tcPr>
          <w:p w:rsidR="003468B4" w:rsidRPr="003468B4" w:rsidRDefault="003468B4" w:rsidP="003468B4">
            <w:pPr>
              <w:jc w:val="center"/>
              <w:rPr>
                <w:sz w:val="24"/>
                <w:szCs w:val="24"/>
              </w:rPr>
            </w:pPr>
          </w:p>
        </w:tc>
      </w:tr>
      <w:tr w:rsidR="003468B4" w:rsidRPr="008F120E" w:rsidTr="009954D1">
        <w:trPr>
          <w:trHeight w:val="177"/>
        </w:trPr>
        <w:tc>
          <w:tcPr>
            <w:tcW w:w="811" w:type="pct"/>
            <w:vMerge/>
          </w:tcPr>
          <w:p w:rsidR="003468B4" w:rsidRPr="003468B4" w:rsidRDefault="003468B4" w:rsidP="003468B4">
            <w:pPr>
              <w:rPr>
                <w:rFonts w:eastAsia="Calibri"/>
                <w:bCs/>
                <w:sz w:val="24"/>
                <w:szCs w:val="24"/>
              </w:rPr>
            </w:pPr>
          </w:p>
        </w:tc>
        <w:tc>
          <w:tcPr>
            <w:tcW w:w="248" w:type="pct"/>
          </w:tcPr>
          <w:p w:rsidR="003468B4" w:rsidRPr="003468B4" w:rsidRDefault="003468B4" w:rsidP="003468B4">
            <w:pPr>
              <w:jc w:val="center"/>
              <w:rPr>
                <w:sz w:val="24"/>
                <w:szCs w:val="24"/>
              </w:rPr>
            </w:pPr>
            <w:r w:rsidRPr="003468B4">
              <w:rPr>
                <w:sz w:val="24"/>
                <w:szCs w:val="24"/>
              </w:rPr>
              <w:t>21</w:t>
            </w:r>
          </w:p>
        </w:tc>
        <w:tc>
          <w:tcPr>
            <w:tcW w:w="2476" w:type="pct"/>
            <w:shd w:val="clear" w:color="auto" w:fill="auto"/>
          </w:tcPr>
          <w:p w:rsidR="003468B4" w:rsidRPr="003468B4" w:rsidRDefault="00196AC5" w:rsidP="003468B4">
            <w:pPr>
              <w:jc w:val="both"/>
              <w:rPr>
                <w:sz w:val="24"/>
                <w:szCs w:val="24"/>
              </w:rPr>
            </w:pPr>
            <w:r w:rsidRPr="003468B4">
              <w:rPr>
                <w:b/>
              </w:rPr>
              <w:t>Практическ</w:t>
            </w:r>
            <w:r>
              <w:rPr>
                <w:b/>
              </w:rPr>
              <w:t>ое занятие</w:t>
            </w:r>
            <w:r w:rsidRPr="003468B4">
              <w:rPr>
                <w:b/>
              </w:rPr>
              <w:t xml:space="preserve"> </w:t>
            </w:r>
            <w:r w:rsidR="003468B4" w:rsidRPr="003468B4">
              <w:rPr>
                <w:b/>
                <w:sz w:val="24"/>
                <w:szCs w:val="24"/>
              </w:rPr>
              <w:t xml:space="preserve">№ 6 </w:t>
            </w:r>
            <w:r w:rsidR="003468B4" w:rsidRPr="003468B4">
              <w:rPr>
                <w:sz w:val="24"/>
                <w:szCs w:val="24"/>
              </w:rPr>
              <w:t>Выявление дефектов, допущенных при раскрое материалов</w:t>
            </w:r>
          </w:p>
        </w:tc>
        <w:tc>
          <w:tcPr>
            <w:tcW w:w="593" w:type="pct"/>
            <w:vAlign w:val="center"/>
          </w:tcPr>
          <w:p w:rsidR="003468B4" w:rsidRPr="003468B4" w:rsidRDefault="003468B4" w:rsidP="003468B4">
            <w:pPr>
              <w:jc w:val="center"/>
              <w:rPr>
                <w:sz w:val="24"/>
                <w:szCs w:val="24"/>
              </w:rPr>
            </w:pPr>
            <w:r w:rsidRPr="003468B4">
              <w:rPr>
                <w:sz w:val="24"/>
                <w:szCs w:val="24"/>
              </w:rPr>
              <w:t>1</w:t>
            </w:r>
          </w:p>
        </w:tc>
        <w:tc>
          <w:tcPr>
            <w:tcW w:w="873" w:type="pct"/>
            <w:vMerge/>
            <w:shd w:val="clear" w:color="auto" w:fill="auto"/>
            <w:vAlign w:val="center"/>
          </w:tcPr>
          <w:p w:rsidR="003468B4" w:rsidRPr="003468B4" w:rsidRDefault="003468B4" w:rsidP="003468B4">
            <w:pPr>
              <w:jc w:val="center"/>
              <w:rPr>
                <w:sz w:val="24"/>
                <w:szCs w:val="24"/>
              </w:rPr>
            </w:pPr>
          </w:p>
        </w:tc>
      </w:tr>
      <w:tr w:rsidR="003468B4" w:rsidRPr="008F120E" w:rsidTr="009954D1">
        <w:trPr>
          <w:trHeight w:val="189"/>
        </w:trPr>
        <w:tc>
          <w:tcPr>
            <w:tcW w:w="811" w:type="pct"/>
            <w:vMerge/>
          </w:tcPr>
          <w:p w:rsidR="003468B4" w:rsidRPr="003468B4" w:rsidRDefault="003468B4" w:rsidP="003468B4">
            <w:pPr>
              <w:rPr>
                <w:rFonts w:eastAsia="Calibri"/>
                <w:bCs/>
                <w:sz w:val="24"/>
                <w:szCs w:val="24"/>
              </w:rPr>
            </w:pPr>
          </w:p>
        </w:tc>
        <w:tc>
          <w:tcPr>
            <w:tcW w:w="248" w:type="pct"/>
          </w:tcPr>
          <w:p w:rsidR="003468B4" w:rsidRPr="003468B4" w:rsidRDefault="003468B4" w:rsidP="003468B4">
            <w:pPr>
              <w:jc w:val="center"/>
              <w:rPr>
                <w:sz w:val="24"/>
                <w:szCs w:val="24"/>
              </w:rPr>
            </w:pPr>
            <w:r w:rsidRPr="003468B4">
              <w:rPr>
                <w:sz w:val="24"/>
                <w:szCs w:val="24"/>
              </w:rPr>
              <w:t>22</w:t>
            </w:r>
          </w:p>
        </w:tc>
        <w:tc>
          <w:tcPr>
            <w:tcW w:w="2476" w:type="pct"/>
            <w:shd w:val="clear" w:color="auto" w:fill="auto"/>
          </w:tcPr>
          <w:p w:rsidR="003468B4" w:rsidRPr="003468B4" w:rsidRDefault="00196AC5" w:rsidP="003468B4">
            <w:pPr>
              <w:jc w:val="both"/>
              <w:rPr>
                <w:sz w:val="24"/>
                <w:szCs w:val="24"/>
              </w:rPr>
            </w:pPr>
            <w:r w:rsidRPr="003468B4">
              <w:rPr>
                <w:b/>
              </w:rPr>
              <w:t>Практическ</w:t>
            </w:r>
            <w:r>
              <w:rPr>
                <w:b/>
              </w:rPr>
              <w:t>ое занятие</w:t>
            </w:r>
            <w:r w:rsidRPr="003468B4">
              <w:rPr>
                <w:b/>
              </w:rPr>
              <w:t xml:space="preserve"> </w:t>
            </w:r>
            <w:r w:rsidR="003468B4" w:rsidRPr="003468B4">
              <w:rPr>
                <w:b/>
                <w:sz w:val="24"/>
                <w:szCs w:val="24"/>
              </w:rPr>
              <w:t xml:space="preserve">№ 7 </w:t>
            </w:r>
            <w:r w:rsidR="003468B4" w:rsidRPr="003468B4">
              <w:rPr>
                <w:sz w:val="24"/>
                <w:szCs w:val="24"/>
              </w:rPr>
              <w:t xml:space="preserve">Выполнение </w:t>
            </w:r>
            <w:proofErr w:type="spellStart"/>
            <w:r w:rsidR="003468B4" w:rsidRPr="003468B4">
              <w:rPr>
                <w:sz w:val="24"/>
                <w:szCs w:val="24"/>
              </w:rPr>
              <w:t>подкроя</w:t>
            </w:r>
            <w:proofErr w:type="spellEnd"/>
            <w:r w:rsidR="003468B4" w:rsidRPr="003468B4">
              <w:rPr>
                <w:sz w:val="24"/>
                <w:szCs w:val="24"/>
              </w:rPr>
              <w:t xml:space="preserve"> обтачки</w:t>
            </w:r>
          </w:p>
        </w:tc>
        <w:tc>
          <w:tcPr>
            <w:tcW w:w="593" w:type="pct"/>
            <w:vAlign w:val="center"/>
          </w:tcPr>
          <w:p w:rsidR="003468B4" w:rsidRPr="003468B4" w:rsidRDefault="003468B4" w:rsidP="003468B4">
            <w:pPr>
              <w:jc w:val="center"/>
              <w:rPr>
                <w:sz w:val="24"/>
                <w:szCs w:val="24"/>
              </w:rPr>
            </w:pPr>
            <w:r w:rsidRPr="003468B4">
              <w:rPr>
                <w:sz w:val="24"/>
                <w:szCs w:val="24"/>
              </w:rPr>
              <w:t>1</w:t>
            </w:r>
          </w:p>
        </w:tc>
        <w:tc>
          <w:tcPr>
            <w:tcW w:w="873" w:type="pct"/>
            <w:vMerge/>
            <w:shd w:val="clear" w:color="auto" w:fill="auto"/>
            <w:vAlign w:val="center"/>
          </w:tcPr>
          <w:p w:rsidR="003468B4" w:rsidRPr="003468B4" w:rsidRDefault="003468B4" w:rsidP="003468B4">
            <w:pPr>
              <w:jc w:val="center"/>
              <w:rPr>
                <w:sz w:val="24"/>
                <w:szCs w:val="24"/>
              </w:rPr>
            </w:pPr>
          </w:p>
        </w:tc>
      </w:tr>
      <w:tr w:rsidR="003468B4" w:rsidRPr="008F120E" w:rsidTr="009954D1">
        <w:trPr>
          <w:trHeight w:val="189"/>
        </w:trPr>
        <w:tc>
          <w:tcPr>
            <w:tcW w:w="811" w:type="pct"/>
            <w:vMerge/>
          </w:tcPr>
          <w:p w:rsidR="003468B4" w:rsidRPr="003468B4" w:rsidRDefault="003468B4" w:rsidP="003468B4">
            <w:pPr>
              <w:rPr>
                <w:rFonts w:eastAsia="Calibri"/>
                <w:bCs/>
                <w:sz w:val="24"/>
                <w:szCs w:val="24"/>
              </w:rPr>
            </w:pPr>
          </w:p>
        </w:tc>
        <w:tc>
          <w:tcPr>
            <w:tcW w:w="2723" w:type="pct"/>
            <w:gridSpan w:val="2"/>
          </w:tcPr>
          <w:p w:rsidR="003468B4" w:rsidRPr="003468B4" w:rsidRDefault="000C0AC6" w:rsidP="003468B4">
            <w:pPr>
              <w:pStyle w:val="af3"/>
              <w:spacing w:before="0" w:beforeAutospacing="0" w:after="0" w:afterAutospacing="0"/>
              <w:jc w:val="both"/>
            </w:pPr>
            <w:r>
              <w:rPr>
                <w:b/>
              </w:rPr>
              <w:t>С</w:t>
            </w:r>
            <w:r w:rsidR="003468B4" w:rsidRPr="003468B4">
              <w:rPr>
                <w:b/>
              </w:rPr>
              <w:t>амостоятельная работа</w:t>
            </w:r>
          </w:p>
        </w:tc>
        <w:tc>
          <w:tcPr>
            <w:tcW w:w="593" w:type="pct"/>
            <w:vAlign w:val="center"/>
          </w:tcPr>
          <w:p w:rsidR="003468B4" w:rsidRPr="003468B4" w:rsidRDefault="003468B4" w:rsidP="003468B4">
            <w:pPr>
              <w:jc w:val="center"/>
              <w:rPr>
                <w:b/>
                <w:sz w:val="24"/>
                <w:szCs w:val="24"/>
              </w:rPr>
            </w:pPr>
            <w:r w:rsidRPr="003468B4">
              <w:rPr>
                <w:b/>
                <w:sz w:val="24"/>
                <w:szCs w:val="24"/>
              </w:rPr>
              <w:t>4</w:t>
            </w:r>
          </w:p>
        </w:tc>
        <w:tc>
          <w:tcPr>
            <w:tcW w:w="873" w:type="pct"/>
            <w:vMerge/>
            <w:shd w:val="clear" w:color="auto" w:fill="auto"/>
            <w:vAlign w:val="center"/>
          </w:tcPr>
          <w:p w:rsidR="003468B4" w:rsidRPr="003468B4" w:rsidRDefault="003468B4" w:rsidP="003468B4">
            <w:pPr>
              <w:jc w:val="center"/>
              <w:rPr>
                <w:sz w:val="24"/>
                <w:szCs w:val="24"/>
              </w:rPr>
            </w:pPr>
          </w:p>
        </w:tc>
      </w:tr>
      <w:tr w:rsidR="003468B4" w:rsidRPr="008F120E" w:rsidTr="009954D1">
        <w:trPr>
          <w:trHeight w:val="189"/>
        </w:trPr>
        <w:tc>
          <w:tcPr>
            <w:tcW w:w="811" w:type="pct"/>
            <w:vMerge/>
          </w:tcPr>
          <w:p w:rsidR="003468B4" w:rsidRPr="003468B4" w:rsidRDefault="003468B4" w:rsidP="003468B4">
            <w:pPr>
              <w:rPr>
                <w:rFonts w:eastAsia="Calibri"/>
                <w:bCs/>
                <w:sz w:val="24"/>
                <w:szCs w:val="24"/>
              </w:rPr>
            </w:pPr>
          </w:p>
        </w:tc>
        <w:tc>
          <w:tcPr>
            <w:tcW w:w="2723" w:type="pct"/>
            <w:gridSpan w:val="2"/>
          </w:tcPr>
          <w:p w:rsidR="003468B4" w:rsidRPr="003468B4" w:rsidRDefault="003468B4" w:rsidP="003468B4">
            <w:pPr>
              <w:rPr>
                <w:sz w:val="24"/>
                <w:szCs w:val="24"/>
              </w:rPr>
            </w:pPr>
            <w:r w:rsidRPr="003468B4">
              <w:rPr>
                <w:sz w:val="24"/>
                <w:szCs w:val="24"/>
              </w:rPr>
              <w:t>-  Оформление практических работ, отчетов и подготовка к их защите.</w:t>
            </w:r>
          </w:p>
          <w:p w:rsidR="003468B4" w:rsidRPr="003468B4" w:rsidRDefault="003468B4" w:rsidP="003468B4">
            <w:pPr>
              <w:jc w:val="both"/>
              <w:rPr>
                <w:sz w:val="24"/>
                <w:szCs w:val="24"/>
              </w:rPr>
            </w:pPr>
            <w:r w:rsidRPr="003468B4">
              <w:rPr>
                <w:sz w:val="24"/>
                <w:szCs w:val="24"/>
              </w:rPr>
              <w:t>-  Подготовка доклада на тему «Современное оборудование раскройного производства»</w:t>
            </w:r>
          </w:p>
        </w:tc>
        <w:tc>
          <w:tcPr>
            <w:tcW w:w="593" w:type="pct"/>
          </w:tcPr>
          <w:p w:rsidR="003468B4" w:rsidRPr="003468B4" w:rsidRDefault="003468B4" w:rsidP="003468B4">
            <w:pPr>
              <w:jc w:val="center"/>
              <w:rPr>
                <w:sz w:val="24"/>
                <w:szCs w:val="24"/>
              </w:rPr>
            </w:pPr>
            <w:r w:rsidRPr="003468B4">
              <w:rPr>
                <w:sz w:val="24"/>
                <w:szCs w:val="24"/>
              </w:rPr>
              <w:t>1</w:t>
            </w:r>
          </w:p>
          <w:p w:rsidR="003468B4" w:rsidRPr="003468B4" w:rsidRDefault="003468B4" w:rsidP="003468B4">
            <w:pPr>
              <w:jc w:val="center"/>
              <w:rPr>
                <w:sz w:val="24"/>
                <w:szCs w:val="24"/>
              </w:rPr>
            </w:pPr>
            <w:r w:rsidRPr="003468B4">
              <w:rPr>
                <w:sz w:val="24"/>
                <w:szCs w:val="24"/>
              </w:rPr>
              <w:t>3</w:t>
            </w:r>
          </w:p>
        </w:tc>
        <w:tc>
          <w:tcPr>
            <w:tcW w:w="873" w:type="pct"/>
            <w:vMerge/>
            <w:shd w:val="clear" w:color="auto" w:fill="auto"/>
            <w:vAlign w:val="center"/>
          </w:tcPr>
          <w:p w:rsidR="003468B4" w:rsidRPr="003468B4" w:rsidRDefault="003468B4" w:rsidP="003468B4">
            <w:pPr>
              <w:jc w:val="center"/>
              <w:rPr>
                <w:sz w:val="24"/>
                <w:szCs w:val="24"/>
              </w:rPr>
            </w:pPr>
          </w:p>
        </w:tc>
      </w:tr>
      <w:tr w:rsidR="003468B4" w:rsidRPr="008F120E" w:rsidTr="009954D1">
        <w:trPr>
          <w:trHeight w:val="159"/>
        </w:trPr>
        <w:tc>
          <w:tcPr>
            <w:tcW w:w="811" w:type="pct"/>
            <w:vMerge w:val="restart"/>
          </w:tcPr>
          <w:p w:rsidR="003468B4" w:rsidRPr="003468B4" w:rsidRDefault="003468B4" w:rsidP="003468B4">
            <w:pPr>
              <w:rPr>
                <w:rFonts w:eastAsia="Calibri"/>
                <w:bCs/>
                <w:sz w:val="24"/>
                <w:szCs w:val="24"/>
              </w:rPr>
            </w:pPr>
            <w:r w:rsidRPr="003468B4">
              <w:rPr>
                <w:rFonts w:eastAsia="Calibri"/>
                <w:bCs/>
                <w:sz w:val="24"/>
                <w:szCs w:val="24"/>
              </w:rPr>
              <w:t xml:space="preserve">Тема 4. </w:t>
            </w:r>
            <w:r w:rsidRPr="003468B4">
              <w:rPr>
                <w:sz w:val="24"/>
                <w:szCs w:val="24"/>
              </w:rPr>
              <w:t>Дефекты технологические</w:t>
            </w:r>
          </w:p>
        </w:tc>
        <w:tc>
          <w:tcPr>
            <w:tcW w:w="2723" w:type="pct"/>
            <w:gridSpan w:val="2"/>
          </w:tcPr>
          <w:p w:rsidR="003468B4" w:rsidRPr="003468B4" w:rsidRDefault="003468B4" w:rsidP="003468B4">
            <w:pPr>
              <w:rPr>
                <w:sz w:val="24"/>
                <w:szCs w:val="24"/>
              </w:rPr>
            </w:pPr>
            <w:r w:rsidRPr="003468B4">
              <w:rPr>
                <w:b/>
                <w:sz w:val="24"/>
                <w:szCs w:val="24"/>
              </w:rPr>
              <w:t xml:space="preserve">Содержание </w:t>
            </w:r>
            <w:r w:rsidR="00F95EBB">
              <w:rPr>
                <w:b/>
                <w:bCs/>
                <w:szCs w:val="28"/>
              </w:rPr>
              <w:t>учебного материала</w:t>
            </w:r>
          </w:p>
        </w:tc>
        <w:tc>
          <w:tcPr>
            <w:tcW w:w="593" w:type="pct"/>
            <w:vAlign w:val="center"/>
          </w:tcPr>
          <w:p w:rsidR="003468B4" w:rsidRPr="003468B4" w:rsidRDefault="003468B4" w:rsidP="003468B4">
            <w:pPr>
              <w:jc w:val="center"/>
              <w:rPr>
                <w:b/>
                <w:sz w:val="24"/>
                <w:szCs w:val="24"/>
              </w:rPr>
            </w:pPr>
            <w:r w:rsidRPr="003468B4">
              <w:rPr>
                <w:b/>
                <w:sz w:val="24"/>
                <w:szCs w:val="24"/>
              </w:rPr>
              <w:t>16</w:t>
            </w:r>
          </w:p>
        </w:tc>
        <w:tc>
          <w:tcPr>
            <w:tcW w:w="873" w:type="pct"/>
            <w:vMerge w:val="restart"/>
            <w:shd w:val="clear" w:color="auto" w:fill="auto"/>
          </w:tcPr>
          <w:p w:rsidR="000C0AC6" w:rsidRDefault="000C0AC6" w:rsidP="003468B4">
            <w:pPr>
              <w:rPr>
                <w:color w:val="000000"/>
                <w:sz w:val="24"/>
                <w:szCs w:val="24"/>
              </w:rPr>
            </w:pPr>
            <w:proofErr w:type="gramStart"/>
            <w:r>
              <w:rPr>
                <w:color w:val="000000"/>
                <w:sz w:val="24"/>
                <w:szCs w:val="24"/>
              </w:rPr>
              <w:t>ОК</w:t>
            </w:r>
            <w:proofErr w:type="gramEnd"/>
            <w:r>
              <w:rPr>
                <w:color w:val="000000"/>
                <w:sz w:val="24"/>
                <w:szCs w:val="24"/>
              </w:rPr>
              <w:t xml:space="preserve"> 1-9</w:t>
            </w:r>
            <w:r w:rsidR="003468B4" w:rsidRPr="003468B4">
              <w:rPr>
                <w:color w:val="000000"/>
                <w:sz w:val="24"/>
                <w:szCs w:val="24"/>
              </w:rPr>
              <w:t>;</w:t>
            </w:r>
          </w:p>
          <w:p w:rsidR="003468B4" w:rsidRPr="003468B4" w:rsidRDefault="003468B4" w:rsidP="003468B4">
            <w:pPr>
              <w:rPr>
                <w:color w:val="000000"/>
                <w:sz w:val="24"/>
                <w:szCs w:val="24"/>
              </w:rPr>
            </w:pPr>
            <w:r w:rsidRPr="003468B4">
              <w:rPr>
                <w:color w:val="000000"/>
                <w:sz w:val="24"/>
                <w:szCs w:val="24"/>
              </w:rPr>
              <w:t xml:space="preserve"> ПК 2.1, 2.2, 2.3</w:t>
            </w:r>
          </w:p>
          <w:p w:rsidR="003468B4" w:rsidRPr="003468B4" w:rsidRDefault="003468B4" w:rsidP="000C0AC6">
            <w:pPr>
              <w:rPr>
                <w:sz w:val="24"/>
                <w:szCs w:val="24"/>
              </w:rPr>
            </w:pPr>
          </w:p>
        </w:tc>
      </w:tr>
      <w:tr w:rsidR="003468B4" w:rsidRPr="008F120E" w:rsidTr="009954D1">
        <w:trPr>
          <w:trHeight w:val="315"/>
        </w:trPr>
        <w:tc>
          <w:tcPr>
            <w:tcW w:w="811" w:type="pct"/>
            <w:vMerge/>
          </w:tcPr>
          <w:p w:rsidR="003468B4" w:rsidRPr="003468B4" w:rsidRDefault="003468B4" w:rsidP="003468B4">
            <w:pPr>
              <w:rPr>
                <w:rFonts w:eastAsia="Calibri"/>
                <w:b/>
                <w:bCs/>
                <w:sz w:val="24"/>
                <w:szCs w:val="24"/>
              </w:rPr>
            </w:pPr>
          </w:p>
        </w:tc>
        <w:tc>
          <w:tcPr>
            <w:tcW w:w="248" w:type="pct"/>
          </w:tcPr>
          <w:p w:rsidR="003468B4" w:rsidRPr="003468B4" w:rsidRDefault="003468B4" w:rsidP="003468B4">
            <w:pPr>
              <w:jc w:val="center"/>
              <w:rPr>
                <w:sz w:val="24"/>
                <w:szCs w:val="24"/>
              </w:rPr>
            </w:pPr>
            <w:r w:rsidRPr="003468B4">
              <w:rPr>
                <w:sz w:val="24"/>
                <w:szCs w:val="24"/>
              </w:rPr>
              <w:t>23-25</w:t>
            </w:r>
          </w:p>
        </w:tc>
        <w:tc>
          <w:tcPr>
            <w:tcW w:w="2476" w:type="pct"/>
            <w:shd w:val="clear" w:color="auto" w:fill="auto"/>
          </w:tcPr>
          <w:p w:rsidR="003468B4" w:rsidRPr="003468B4" w:rsidRDefault="003468B4" w:rsidP="003468B4">
            <w:pPr>
              <w:jc w:val="both"/>
              <w:rPr>
                <w:sz w:val="24"/>
                <w:szCs w:val="24"/>
              </w:rPr>
            </w:pPr>
            <w:r w:rsidRPr="003468B4">
              <w:rPr>
                <w:sz w:val="24"/>
                <w:szCs w:val="24"/>
              </w:rPr>
              <w:t>Дефекты, возникающие при нарушении технологии изготовления швейных изделий различных ассортиментных групп. Нарушение равновесного положения деталей. Неравномерное распределение посадки одной детали относительно другой.</w:t>
            </w:r>
          </w:p>
        </w:tc>
        <w:tc>
          <w:tcPr>
            <w:tcW w:w="593" w:type="pct"/>
            <w:vAlign w:val="center"/>
          </w:tcPr>
          <w:p w:rsidR="003468B4" w:rsidRPr="003468B4" w:rsidRDefault="003468B4" w:rsidP="003468B4">
            <w:pPr>
              <w:jc w:val="center"/>
              <w:rPr>
                <w:sz w:val="24"/>
                <w:szCs w:val="24"/>
              </w:rPr>
            </w:pPr>
            <w:r w:rsidRPr="003468B4">
              <w:rPr>
                <w:sz w:val="24"/>
                <w:szCs w:val="24"/>
              </w:rPr>
              <w:t>3</w:t>
            </w:r>
          </w:p>
        </w:tc>
        <w:tc>
          <w:tcPr>
            <w:tcW w:w="873" w:type="pct"/>
            <w:vMerge/>
            <w:shd w:val="clear" w:color="auto" w:fill="auto"/>
            <w:vAlign w:val="center"/>
          </w:tcPr>
          <w:p w:rsidR="003468B4" w:rsidRPr="003468B4" w:rsidRDefault="003468B4" w:rsidP="003468B4">
            <w:pPr>
              <w:jc w:val="center"/>
              <w:rPr>
                <w:sz w:val="24"/>
                <w:szCs w:val="24"/>
              </w:rPr>
            </w:pPr>
          </w:p>
        </w:tc>
      </w:tr>
      <w:tr w:rsidR="003468B4" w:rsidRPr="008F120E" w:rsidTr="009954D1">
        <w:trPr>
          <w:trHeight w:val="315"/>
        </w:trPr>
        <w:tc>
          <w:tcPr>
            <w:tcW w:w="811" w:type="pct"/>
            <w:vMerge/>
          </w:tcPr>
          <w:p w:rsidR="003468B4" w:rsidRPr="003468B4" w:rsidRDefault="003468B4" w:rsidP="003468B4">
            <w:pPr>
              <w:rPr>
                <w:rFonts w:eastAsia="Calibri"/>
                <w:b/>
                <w:bCs/>
                <w:sz w:val="24"/>
                <w:szCs w:val="24"/>
              </w:rPr>
            </w:pPr>
          </w:p>
        </w:tc>
        <w:tc>
          <w:tcPr>
            <w:tcW w:w="248" w:type="pct"/>
          </w:tcPr>
          <w:p w:rsidR="003468B4" w:rsidRPr="003468B4" w:rsidRDefault="003468B4" w:rsidP="003468B4">
            <w:pPr>
              <w:jc w:val="center"/>
              <w:rPr>
                <w:sz w:val="24"/>
                <w:szCs w:val="24"/>
              </w:rPr>
            </w:pPr>
            <w:r w:rsidRPr="003468B4">
              <w:rPr>
                <w:sz w:val="24"/>
                <w:szCs w:val="24"/>
              </w:rPr>
              <w:t>26-28</w:t>
            </w:r>
          </w:p>
        </w:tc>
        <w:tc>
          <w:tcPr>
            <w:tcW w:w="2476" w:type="pct"/>
            <w:shd w:val="clear" w:color="auto" w:fill="auto"/>
          </w:tcPr>
          <w:p w:rsidR="003468B4" w:rsidRPr="003468B4" w:rsidRDefault="003468B4" w:rsidP="003468B4">
            <w:pPr>
              <w:jc w:val="both"/>
              <w:rPr>
                <w:sz w:val="24"/>
                <w:szCs w:val="24"/>
              </w:rPr>
            </w:pPr>
            <w:r w:rsidRPr="003468B4">
              <w:rPr>
                <w:sz w:val="24"/>
                <w:szCs w:val="24"/>
              </w:rPr>
              <w:t>Нарушение размеров деталей (величины припусков на шов) при стачивании. Неправильно подобраны верхние плечевые накладки. Нарушение качества выполнения строчек и швов.</w:t>
            </w:r>
          </w:p>
        </w:tc>
        <w:tc>
          <w:tcPr>
            <w:tcW w:w="593" w:type="pct"/>
            <w:vAlign w:val="center"/>
          </w:tcPr>
          <w:p w:rsidR="003468B4" w:rsidRPr="003468B4" w:rsidRDefault="003468B4" w:rsidP="003468B4">
            <w:pPr>
              <w:jc w:val="center"/>
              <w:rPr>
                <w:sz w:val="24"/>
                <w:szCs w:val="24"/>
              </w:rPr>
            </w:pPr>
            <w:r w:rsidRPr="003468B4">
              <w:rPr>
                <w:sz w:val="24"/>
                <w:szCs w:val="24"/>
              </w:rPr>
              <w:t>3</w:t>
            </w:r>
          </w:p>
        </w:tc>
        <w:tc>
          <w:tcPr>
            <w:tcW w:w="873" w:type="pct"/>
            <w:vMerge/>
            <w:shd w:val="clear" w:color="auto" w:fill="auto"/>
            <w:vAlign w:val="center"/>
          </w:tcPr>
          <w:p w:rsidR="003468B4" w:rsidRPr="003468B4" w:rsidRDefault="003468B4" w:rsidP="003468B4">
            <w:pPr>
              <w:jc w:val="center"/>
              <w:rPr>
                <w:sz w:val="24"/>
                <w:szCs w:val="24"/>
              </w:rPr>
            </w:pPr>
          </w:p>
        </w:tc>
      </w:tr>
      <w:tr w:rsidR="003468B4" w:rsidRPr="008F120E" w:rsidTr="009954D1">
        <w:trPr>
          <w:trHeight w:val="315"/>
        </w:trPr>
        <w:tc>
          <w:tcPr>
            <w:tcW w:w="811" w:type="pct"/>
            <w:vMerge/>
          </w:tcPr>
          <w:p w:rsidR="003468B4" w:rsidRPr="003468B4" w:rsidRDefault="003468B4" w:rsidP="003468B4">
            <w:pPr>
              <w:rPr>
                <w:rFonts w:eastAsia="Calibri"/>
                <w:b/>
                <w:bCs/>
                <w:sz w:val="24"/>
                <w:szCs w:val="24"/>
              </w:rPr>
            </w:pPr>
          </w:p>
        </w:tc>
        <w:tc>
          <w:tcPr>
            <w:tcW w:w="248" w:type="pct"/>
          </w:tcPr>
          <w:p w:rsidR="003468B4" w:rsidRPr="003468B4" w:rsidRDefault="003468B4" w:rsidP="003468B4">
            <w:pPr>
              <w:jc w:val="center"/>
              <w:rPr>
                <w:sz w:val="24"/>
                <w:szCs w:val="24"/>
              </w:rPr>
            </w:pPr>
            <w:r w:rsidRPr="003468B4">
              <w:rPr>
                <w:sz w:val="24"/>
                <w:szCs w:val="24"/>
              </w:rPr>
              <w:t>29-30</w:t>
            </w:r>
          </w:p>
        </w:tc>
        <w:tc>
          <w:tcPr>
            <w:tcW w:w="2476" w:type="pct"/>
            <w:shd w:val="clear" w:color="auto" w:fill="auto"/>
          </w:tcPr>
          <w:p w:rsidR="003468B4" w:rsidRPr="003468B4" w:rsidRDefault="003468B4" w:rsidP="003468B4">
            <w:pPr>
              <w:jc w:val="both"/>
              <w:rPr>
                <w:sz w:val="24"/>
                <w:szCs w:val="24"/>
              </w:rPr>
            </w:pPr>
            <w:r w:rsidRPr="003468B4">
              <w:rPr>
                <w:sz w:val="24"/>
                <w:szCs w:val="24"/>
              </w:rPr>
              <w:t>Нарушение режимов и технологии влажно – тепловой обработки. Дефекты клеевых методов обработки</w:t>
            </w:r>
          </w:p>
        </w:tc>
        <w:tc>
          <w:tcPr>
            <w:tcW w:w="593" w:type="pct"/>
            <w:vAlign w:val="center"/>
          </w:tcPr>
          <w:p w:rsidR="003468B4" w:rsidRPr="003468B4" w:rsidRDefault="003468B4" w:rsidP="003468B4">
            <w:pPr>
              <w:jc w:val="center"/>
              <w:rPr>
                <w:sz w:val="24"/>
                <w:szCs w:val="24"/>
              </w:rPr>
            </w:pPr>
            <w:r w:rsidRPr="003468B4">
              <w:rPr>
                <w:sz w:val="24"/>
                <w:szCs w:val="24"/>
              </w:rPr>
              <w:t>2</w:t>
            </w:r>
          </w:p>
        </w:tc>
        <w:tc>
          <w:tcPr>
            <w:tcW w:w="873" w:type="pct"/>
            <w:vMerge/>
            <w:shd w:val="clear" w:color="auto" w:fill="auto"/>
            <w:vAlign w:val="center"/>
          </w:tcPr>
          <w:p w:rsidR="003468B4" w:rsidRPr="003468B4" w:rsidRDefault="003468B4" w:rsidP="003468B4">
            <w:pPr>
              <w:jc w:val="center"/>
              <w:rPr>
                <w:sz w:val="24"/>
                <w:szCs w:val="24"/>
              </w:rPr>
            </w:pPr>
          </w:p>
        </w:tc>
      </w:tr>
      <w:tr w:rsidR="003468B4" w:rsidRPr="008F120E" w:rsidTr="009954D1">
        <w:trPr>
          <w:trHeight w:val="315"/>
        </w:trPr>
        <w:tc>
          <w:tcPr>
            <w:tcW w:w="811" w:type="pct"/>
            <w:vMerge/>
          </w:tcPr>
          <w:p w:rsidR="003468B4" w:rsidRPr="003468B4" w:rsidRDefault="003468B4" w:rsidP="003468B4">
            <w:pPr>
              <w:rPr>
                <w:rFonts w:eastAsia="Calibri"/>
                <w:b/>
                <w:bCs/>
                <w:sz w:val="24"/>
                <w:szCs w:val="24"/>
              </w:rPr>
            </w:pPr>
          </w:p>
        </w:tc>
        <w:tc>
          <w:tcPr>
            <w:tcW w:w="248" w:type="pct"/>
          </w:tcPr>
          <w:p w:rsidR="003468B4" w:rsidRPr="003468B4" w:rsidRDefault="003468B4" w:rsidP="003468B4">
            <w:pPr>
              <w:jc w:val="center"/>
              <w:rPr>
                <w:sz w:val="24"/>
                <w:szCs w:val="24"/>
              </w:rPr>
            </w:pPr>
            <w:r w:rsidRPr="003468B4">
              <w:rPr>
                <w:sz w:val="24"/>
                <w:szCs w:val="24"/>
              </w:rPr>
              <w:t>31</w:t>
            </w:r>
          </w:p>
        </w:tc>
        <w:tc>
          <w:tcPr>
            <w:tcW w:w="2476" w:type="pct"/>
            <w:shd w:val="clear" w:color="auto" w:fill="auto"/>
          </w:tcPr>
          <w:p w:rsidR="003468B4" w:rsidRPr="003468B4" w:rsidRDefault="003468B4" w:rsidP="003468B4">
            <w:pPr>
              <w:jc w:val="both"/>
              <w:rPr>
                <w:sz w:val="24"/>
                <w:szCs w:val="24"/>
              </w:rPr>
            </w:pPr>
            <w:r w:rsidRPr="003468B4">
              <w:rPr>
                <w:sz w:val="24"/>
                <w:szCs w:val="24"/>
              </w:rPr>
              <w:t>Дефекты, возникающие при изготовлении трикотажных изделий</w:t>
            </w:r>
          </w:p>
        </w:tc>
        <w:tc>
          <w:tcPr>
            <w:tcW w:w="593" w:type="pct"/>
            <w:vAlign w:val="center"/>
          </w:tcPr>
          <w:p w:rsidR="003468B4" w:rsidRPr="003468B4" w:rsidRDefault="003468B4" w:rsidP="003468B4">
            <w:pPr>
              <w:jc w:val="center"/>
              <w:rPr>
                <w:sz w:val="24"/>
                <w:szCs w:val="24"/>
              </w:rPr>
            </w:pPr>
            <w:r w:rsidRPr="003468B4">
              <w:rPr>
                <w:sz w:val="24"/>
                <w:szCs w:val="24"/>
              </w:rPr>
              <w:t>1</w:t>
            </w:r>
          </w:p>
        </w:tc>
        <w:tc>
          <w:tcPr>
            <w:tcW w:w="873" w:type="pct"/>
            <w:vMerge/>
            <w:shd w:val="clear" w:color="auto" w:fill="auto"/>
            <w:vAlign w:val="center"/>
          </w:tcPr>
          <w:p w:rsidR="003468B4" w:rsidRPr="003468B4" w:rsidRDefault="003468B4" w:rsidP="003468B4">
            <w:pPr>
              <w:jc w:val="center"/>
              <w:rPr>
                <w:sz w:val="24"/>
                <w:szCs w:val="24"/>
              </w:rPr>
            </w:pPr>
          </w:p>
        </w:tc>
      </w:tr>
      <w:tr w:rsidR="003468B4" w:rsidRPr="008F120E" w:rsidTr="009954D1">
        <w:trPr>
          <w:trHeight w:val="189"/>
        </w:trPr>
        <w:tc>
          <w:tcPr>
            <w:tcW w:w="811" w:type="pct"/>
            <w:vMerge/>
          </w:tcPr>
          <w:p w:rsidR="003468B4" w:rsidRPr="003468B4" w:rsidRDefault="003468B4" w:rsidP="003468B4">
            <w:pPr>
              <w:rPr>
                <w:rFonts w:eastAsia="Calibri"/>
                <w:b/>
                <w:bCs/>
                <w:sz w:val="24"/>
                <w:szCs w:val="24"/>
              </w:rPr>
            </w:pPr>
          </w:p>
        </w:tc>
        <w:tc>
          <w:tcPr>
            <w:tcW w:w="2723" w:type="pct"/>
            <w:gridSpan w:val="2"/>
          </w:tcPr>
          <w:p w:rsidR="003468B4" w:rsidRPr="003468B4" w:rsidRDefault="003468B4" w:rsidP="003468B4">
            <w:pPr>
              <w:jc w:val="both"/>
              <w:rPr>
                <w:sz w:val="24"/>
                <w:szCs w:val="24"/>
              </w:rPr>
            </w:pPr>
            <w:r w:rsidRPr="003468B4">
              <w:rPr>
                <w:b/>
                <w:sz w:val="24"/>
                <w:szCs w:val="24"/>
              </w:rPr>
              <w:t>Практические занятия</w:t>
            </w:r>
          </w:p>
        </w:tc>
        <w:tc>
          <w:tcPr>
            <w:tcW w:w="593" w:type="pct"/>
            <w:vAlign w:val="center"/>
          </w:tcPr>
          <w:p w:rsidR="003468B4" w:rsidRPr="003468B4" w:rsidRDefault="003468B4" w:rsidP="003468B4">
            <w:pPr>
              <w:jc w:val="center"/>
              <w:rPr>
                <w:b/>
                <w:sz w:val="24"/>
                <w:szCs w:val="24"/>
              </w:rPr>
            </w:pPr>
            <w:r w:rsidRPr="003468B4">
              <w:rPr>
                <w:b/>
                <w:sz w:val="24"/>
                <w:szCs w:val="24"/>
              </w:rPr>
              <w:t>4</w:t>
            </w:r>
          </w:p>
        </w:tc>
        <w:tc>
          <w:tcPr>
            <w:tcW w:w="873" w:type="pct"/>
            <w:vMerge/>
            <w:shd w:val="clear" w:color="auto" w:fill="auto"/>
            <w:vAlign w:val="center"/>
          </w:tcPr>
          <w:p w:rsidR="003468B4" w:rsidRPr="003468B4" w:rsidRDefault="003468B4" w:rsidP="003468B4">
            <w:pPr>
              <w:jc w:val="center"/>
              <w:rPr>
                <w:sz w:val="24"/>
                <w:szCs w:val="24"/>
              </w:rPr>
            </w:pPr>
          </w:p>
        </w:tc>
      </w:tr>
      <w:tr w:rsidR="003468B4" w:rsidRPr="008F120E" w:rsidTr="009954D1">
        <w:trPr>
          <w:trHeight w:val="187"/>
        </w:trPr>
        <w:tc>
          <w:tcPr>
            <w:tcW w:w="811" w:type="pct"/>
            <w:vMerge/>
          </w:tcPr>
          <w:p w:rsidR="003468B4" w:rsidRPr="003468B4" w:rsidRDefault="003468B4" w:rsidP="003468B4">
            <w:pPr>
              <w:rPr>
                <w:rFonts w:eastAsia="Calibri"/>
                <w:b/>
                <w:bCs/>
                <w:sz w:val="24"/>
                <w:szCs w:val="24"/>
              </w:rPr>
            </w:pPr>
          </w:p>
        </w:tc>
        <w:tc>
          <w:tcPr>
            <w:tcW w:w="248" w:type="pct"/>
          </w:tcPr>
          <w:p w:rsidR="003468B4" w:rsidRPr="003468B4" w:rsidRDefault="003468B4" w:rsidP="003468B4">
            <w:pPr>
              <w:jc w:val="center"/>
              <w:rPr>
                <w:sz w:val="24"/>
                <w:szCs w:val="24"/>
              </w:rPr>
            </w:pPr>
            <w:r w:rsidRPr="003468B4">
              <w:rPr>
                <w:sz w:val="24"/>
                <w:szCs w:val="24"/>
              </w:rPr>
              <w:t>32-34</w:t>
            </w:r>
          </w:p>
        </w:tc>
        <w:tc>
          <w:tcPr>
            <w:tcW w:w="2476" w:type="pct"/>
            <w:shd w:val="clear" w:color="auto" w:fill="auto"/>
          </w:tcPr>
          <w:p w:rsidR="003468B4" w:rsidRPr="003468B4" w:rsidRDefault="00196AC5" w:rsidP="003468B4">
            <w:pPr>
              <w:jc w:val="both"/>
              <w:rPr>
                <w:sz w:val="24"/>
                <w:szCs w:val="24"/>
              </w:rPr>
            </w:pPr>
            <w:r w:rsidRPr="003468B4">
              <w:rPr>
                <w:b/>
              </w:rPr>
              <w:t>Практическ</w:t>
            </w:r>
            <w:r>
              <w:rPr>
                <w:b/>
              </w:rPr>
              <w:t>ое занятие</w:t>
            </w:r>
            <w:r w:rsidRPr="003468B4">
              <w:rPr>
                <w:b/>
              </w:rPr>
              <w:t xml:space="preserve"> </w:t>
            </w:r>
            <w:r w:rsidR="003468B4" w:rsidRPr="003468B4">
              <w:rPr>
                <w:b/>
                <w:sz w:val="24"/>
                <w:szCs w:val="24"/>
              </w:rPr>
              <w:t xml:space="preserve">№ 8 </w:t>
            </w:r>
            <w:r w:rsidR="003468B4" w:rsidRPr="003468B4">
              <w:rPr>
                <w:sz w:val="24"/>
                <w:szCs w:val="24"/>
              </w:rPr>
              <w:t xml:space="preserve">Выявление видов дефектов готового изделия, причин их возникновения. Подбор рациональных методов обработки в соответствии с изготовляемыми изделиями. </w:t>
            </w:r>
          </w:p>
        </w:tc>
        <w:tc>
          <w:tcPr>
            <w:tcW w:w="593" w:type="pct"/>
            <w:vAlign w:val="center"/>
          </w:tcPr>
          <w:p w:rsidR="003468B4" w:rsidRPr="003468B4" w:rsidRDefault="003468B4" w:rsidP="003468B4">
            <w:pPr>
              <w:jc w:val="center"/>
              <w:rPr>
                <w:sz w:val="24"/>
                <w:szCs w:val="24"/>
              </w:rPr>
            </w:pPr>
            <w:r w:rsidRPr="003468B4">
              <w:rPr>
                <w:sz w:val="24"/>
                <w:szCs w:val="24"/>
              </w:rPr>
              <w:t>3</w:t>
            </w:r>
          </w:p>
        </w:tc>
        <w:tc>
          <w:tcPr>
            <w:tcW w:w="873" w:type="pct"/>
            <w:vMerge/>
            <w:shd w:val="clear" w:color="auto" w:fill="auto"/>
            <w:vAlign w:val="center"/>
          </w:tcPr>
          <w:p w:rsidR="003468B4" w:rsidRPr="003468B4" w:rsidRDefault="003468B4" w:rsidP="003468B4">
            <w:pPr>
              <w:jc w:val="center"/>
              <w:rPr>
                <w:sz w:val="24"/>
                <w:szCs w:val="24"/>
              </w:rPr>
            </w:pPr>
          </w:p>
        </w:tc>
      </w:tr>
      <w:tr w:rsidR="003468B4" w:rsidRPr="008F120E" w:rsidTr="009954D1">
        <w:trPr>
          <w:trHeight w:val="183"/>
        </w:trPr>
        <w:tc>
          <w:tcPr>
            <w:tcW w:w="811" w:type="pct"/>
            <w:vMerge/>
          </w:tcPr>
          <w:p w:rsidR="003468B4" w:rsidRPr="003468B4" w:rsidRDefault="003468B4" w:rsidP="003468B4">
            <w:pPr>
              <w:rPr>
                <w:rFonts w:eastAsia="Calibri"/>
                <w:b/>
                <w:bCs/>
                <w:sz w:val="24"/>
                <w:szCs w:val="24"/>
              </w:rPr>
            </w:pPr>
          </w:p>
        </w:tc>
        <w:tc>
          <w:tcPr>
            <w:tcW w:w="2723" w:type="pct"/>
            <w:gridSpan w:val="2"/>
          </w:tcPr>
          <w:p w:rsidR="003468B4" w:rsidRPr="003468B4" w:rsidRDefault="000C0AC6" w:rsidP="003468B4">
            <w:pPr>
              <w:pStyle w:val="af3"/>
              <w:spacing w:before="0" w:beforeAutospacing="0" w:after="0" w:afterAutospacing="0"/>
              <w:jc w:val="both"/>
            </w:pPr>
            <w:r>
              <w:rPr>
                <w:b/>
              </w:rPr>
              <w:t>С</w:t>
            </w:r>
            <w:r w:rsidR="003468B4" w:rsidRPr="003468B4">
              <w:rPr>
                <w:b/>
              </w:rPr>
              <w:t>амостоятельная работа</w:t>
            </w:r>
          </w:p>
        </w:tc>
        <w:tc>
          <w:tcPr>
            <w:tcW w:w="593" w:type="pct"/>
            <w:vAlign w:val="center"/>
          </w:tcPr>
          <w:p w:rsidR="003468B4" w:rsidRPr="003468B4" w:rsidRDefault="003468B4" w:rsidP="003468B4">
            <w:pPr>
              <w:jc w:val="center"/>
              <w:rPr>
                <w:b/>
                <w:sz w:val="24"/>
                <w:szCs w:val="24"/>
              </w:rPr>
            </w:pPr>
            <w:r w:rsidRPr="003468B4">
              <w:rPr>
                <w:b/>
                <w:sz w:val="24"/>
                <w:szCs w:val="24"/>
              </w:rPr>
              <w:t>4</w:t>
            </w:r>
          </w:p>
        </w:tc>
        <w:tc>
          <w:tcPr>
            <w:tcW w:w="873" w:type="pct"/>
            <w:vMerge/>
            <w:shd w:val="clear" w:color="auto" w:fill="auto"/>
            <w:vAlign w:val="center"/>
          </w:tcPr>
          <w:p w:rsidR="003468B4" w:rsidRPr="003468B4" w:rsidRDefault="003468B4" w:rsidP="003468B4">
            <w:pPr>
              <w:jc w:val="center"/>
              <w:rPr>
                <w:sz w:val="24"/>
                <w:szCs w:val="24"/>
              </w:rPr>
            </w:pPr>
          </w:p>
        </w:tc>
      </w:tr>
      <w:tr w:rsidR="003468B4" w:rsidRPr="008F120E" w:rsidTr="009954D1">
        <w:trPr>
          <w:trHeight w:val="183"/>
        </w:trPr>
        <w:tc>
          <w:tcPr>
            <w:tcW w:w="811" w:type="pct"/>
            <w:vMerge/>
          </w:tcPr>
          <w:p w:rsidR="003468B4" w:rsidRPr="003468B4" w:rsidRDefault="003468B4" w:rsidP="003468B4">
            <w:pPr>
              <w:rPr>
                <w:rFonts w:eastAsia="Calibri"/>
                <w:b/>
                <w:bCs/>
                <w:sz w:val="24"/>
                <w:szCs w:val="24"/>
              </w:rPr>
            </w:pPr>
          </w:p>
        </w:tc>
        <w:tc>
          <w:tcPr>
            <w:tcW w:w="2723" w:type="pct"/>
            <w:gridSpan w:val="2"/>
          </w:tcPr>
          <w:p w:rsidR="003468B4" w:rsidRPr="003468B4" w:rsidRDefault="003468B4" w:rsidP="003468B4">
            <w:pPr>
              <w:jc w:val="both"/>
              <w:rPr>
                <w:sz w:val="24"/>
                <w:szCs w:val="24"/>
              </w:rPr>
            </w:pPr>
            <w:r w:rsidRPr="003468B4">
              <w:rPr>
                <w:sz w:val="24"/>
                <w:szCs w:val="24"/>
              </w:rPr>
              <w:t>- Подготовка к выполнению практических работ, составление отчета</w:t>
            </w:r>
          </w:p>
          <w:p w:rsidR="003468B4" w:rsidRPr="003468B4" w:rsidRDefault="003468B4" w:rsidP="003468B4">
            <w:pPr>
              <w:jc w:val="both"/>
              <w:rPr>
                <w:sz w:val="24"/>
                <w:szCs w:val="24"/>
              </w:rPr>
            </w:pPr>
            <w:r w:rsidRPr="003468B4">
              <w:rPr>
                <w:sz w:val="24"/>
                <w:szCs w:val="24"/>
              </w:rPr>
              <w:t>- Составление реферата на тему «Современное оборудование для влажно-тепловых работ»</w:t>
            </w:r>
          </w:p>
          <w:p w:rsidR="003468B4" w:rsidRPr="003468B4" w:rsidRDefault="003468B4" w:rsidP="003468B4">
            <w:pPr>
              <w:jc w:val="both"/>
              <w:rPr>
                <w:sz w:val="24"/>
                <w:szCs w:val="24"/>
              </w:rPr>
            </w:pPr>
          </w:p>
        </w:tc>
        <w:tc>
          <w:tcPr>
            <w:tcW w:w="593" w:type="pct"/>
            <w:vAlign w:val="center"/>
          </w:tcPr>
          <w:p w:rsidR="003468B4" w:rsidRPr="003468B4" w:rsidRDefault="003468B4" w:rsidP="003468B4">
            <w:pPr>
              <w:jc w:val="center"/>
              <w:rPr>
                <w:sz w:val="24"/>
                <w:szCs w:val="24"/>
              </w:rPr>
            </w:pPr>
            <w:r w:rsidRPr="003468B4">
              <w:rPr>
                <w:sz w:val="24"/>
                <w:szCs w:val="24"/>
              </w:rPr>
              <w:t>1</w:t>
            </w:r>
          </w:p>
          <w:p w:rsidR="003468B4" w:rsidRPr="003468B4" w:rsidRDefault="003468B4" w:rsidP="003468B4">
            <w:pPr>
              <w:jc w:val="center"/>
              <w:rPr>
                <w:sz w:val="24"/>
                <w:szCs w:val="24"/>
              </w:rPr>
            </w:pPr>
            <w:r w:rsidRPr="003468B4">
              <w:rPr>
                <w:sz w:val="24"/>
                <w:szCs w:val="24"/>
              </w:rPr>
              <w:t>3</w:t>
            </w:r>
          </w:p>
        </w:tc>
        <w:tc>
          <w:tcPr>
            <w:tcW w:w="873" w:type="pct"/>
            <w:vMerge/>
            <w:shd w:val="clear" w:color="auto" w:fill="auto"/>
            <w:vAlign w:val="center"/>
          </w:tcPr>
          <w:p w:rsidR="003468B4" w:rsidRPr="003468B4" w:rsidRDefault="003468B4" w:rsidP="003468B4">
            <w:pPr>
              <w:jc w:val="center"/>
              <w:rPr>
                <w:sz w:val="24"/>
                <w:szCs w:val="24"/>
              </w:rPr>
            </w:pPr>
          </w:p>
        </w:tc>
      </w:tr>
      <w:tr w:rsidR="003468B4" w:rsidRPr="008F120E" w:rsidTr="009954D1">
        <w:trPr>
          <w:trHeight w:val="164"/>
        </w:trPr>
        <w:tc>
          <w:tcPr>
            <w:tcW w:w="811" w:type="pct"/>
            <w:vMerge w:val="restart"/>
          </w:tcPr>
          <w:p w:rsidR="003468B4" w:rsidRPr="003468B4" w:rsidRDefault="003468B4" w:rsidP="003468B4">
            <w:pPr>
              <w:jc w:val="both"/>
              <w:rPr>
                <w:rFonts w:eastAsia="Calibri"/>
                <w:bCs/>
                <w:sz w:val="24"/>
                <w:szCs w:val="24"/>
              </w:rPr>
            </w:pPr>
            <w:r w:rsidRPr="003468B4">
              <w:rPr>
                <w:rFonts w:eastAsia="Calibri"/>
                <w:bCs/>
                <w:sz w:val="24"/>
                <w:szCs w:val="24"/>
              </w:rPr>
              <w:t>Тема 5.</w:t>
            </w:r>
          </w:p>
          <w:p w:rsidR="003468B4" w:rsidRPr="003468B4" w:rsidRDefault="003468B4" w:rsidP="003468B4">
            <w:pPr>
              <w:jc w:val="both"/>
              <w:rPr>
                <w:sz w:val="24"/>
                <w:szCs w:val="24"/>
              </w:rPr>
            </w:pPr>
            <w:r w:rsidRPr="003468B4">
              <w:rPr>
                <w:rFonts w:eastAsia="Calibri"/>
                <w:bCs/>
                <w:sz w:val="24"/>
                <w:szCs w:val="24"/>
              </w:rPr>
              <w:t xml:space="preserve"> Способы у</w:t>
            </w:r>
            <w:r w:rsidRPr="003468B4">
              <w:rPr>
                <w:sz w:val="24"/>
                <w:szCs w:val="24"/>
              </w:rPr>
              <w:t>странения дефектов с учетом свой</w:t>
            </w:r>
            <w:proofErr w:type="gramStart"/>
            <w:r w:rsidRPr="003468B4">
              <w:rPr>
                <w:sz w:val="24"/>
                <w:szCs w:val="24"/>
              </w:rPr>
              <w:t>ств тк</w:t>
            </w:r>
            <w:proofErr w:type="gramEnd"/>
            <w:r w:rsidRPr="003468B4">
              <w:rPr>
                <w:sz w:val="24"/>
                <w:szCs w:val="24"/>
              </w:rPr>
              <w:t>ани</w:t>
            </w:r>
          </w:p>
          <w:p w:rsidR="003468B4" w:rsidRPr="003468B4" w:rsidRDefault="003468B4" w:rsidP="003468B4">
            <w:pPr>
              <w:jc w:val="both"/>
              <w:rPr>
                <w:rFonts w:eastAsia="Calibri"/>
                <w:bCs/>
                <w:sz w:val="24"/>
                <w:szCs w:val="24"/>
              </w:rPr>
            </w:pPr>
          </w:p>
        </w:tc>
        <w:tc>
          <w:tcPr>
            <w:tcW w:w="2723" w:type="pct"/>
            <w:gridSpan w:val="2"/>
          </w:tcPr>
          <w:p w:rsidR="003468B4" w:rsidRPr="003468B4" w:rsidRDefault="003468B4" w:rsidP="003468B4">
            <w:pPr>
              <w:rPr>
                <w:sz w:val="24"/>
                <w:szCs w:val="24"/>
              </w:rPr>
            </w:pPr>
            <w:r w:rsidRPr="003468B4">
              <w:rPr>
                <w:b/>
                <w:sz w:val="24"/>
                <w:szCs w:val="24"/>
              </w:rPr>
              <w:t xml:space="preserve">Содержание </w:t>
            </w:r>
            <w:r w:rsidR="00F95EBB">
              <w:rPr>
                <w:b/>
                <w:bCs/>
                <w:szCs w:val="28"/>
              </w:rPr>
              <w:t>учебного материала</w:t>
            </w:r>
          </w:p>
        </w:tc>
        <w:tc>
          <w:tcPr>
            <w:tcW w:w="593" w:type="pct"/>
            <w:vAlign w:val="center"/>
          </w:tcPr>
          <w:p w:rsidR="003468B4" w:rsidRPr="003468B4" w:rsidRDefault="003468B4" w:rsidP="003468B4">
            <w:pPr>
              <w:jc w:val="center"/>
              <w:rPr>
                <w:b/>
                <w:sz w:val="24"/>
                <w:szCs w:val="24"/>
              </w:rPr>
            </w:pPr>
            <w:r w:rsidRPr="003468B4">
              <w:rPr>
                <w:b/>
                <w:sz w:val="24"/>
                <w:szCs w:val="24"/>
              </w:rPr>
              <w:t>8</w:t>
            </w:r>
          </w:p>
        </w:tc>
        <w:tc>
          <w:tcPr>
            <w:tcW w:w="873" w:type="pct"/>
            <w:vMerge w:val="restart"/>
            <w:shd w:val="clear" w:color="auto" w:fill="auto"/>
          </w:tcPr>
          <w:p w:rsidR="000C0AC6" w:rsidRDefault="003468B4" w:rsidP="003468B4">
            <w:pPr>
              <w:rPr>
                <w:color w:val="000000"/>
                <w:sz w:val="24"/>
                <w:szCs w:val="24"/>
              </w:rPr>
            </w:pPr>
            <w:proofErr w:type="gramStart"/>
            <w:r w:rsidRPr="003468B4">
              <w:rPr>
                <w:color w:val="000000"/>
                <w:sz w:val="24"/>
                <w:szCs w:val="24"/>
              </w:rPr>
              <w:t>ОК</w:t>
            </w:r>
            <w:proofErr w:type="gramEnd"/>
            <w:r w:rsidRPr="003468B4">
              <w:rPr>
                <w:color w:val="000000"/>
                <w:sz w:val="24"/>
                <w:szCs w:val="24"/>
              </w:rPr>
              <w:t xml:space="preserve"> 1-</w:t>
            </w:r>
            <w:r w:rsidR="000C0AC6">
              <w:rPr>
                <w:color w:val="000000"/>
                <w:sz w:val="24"/>
                <w:szCs w:val="24"/>
              </w:rPr>
              <w:t>9</w:t>
            </w:r>
            <w:r w:rsidRPr="003468B4">
              <w:rPr>
                <w:color w:val="000000"/>
                <w:sz w:val="24"/>
                <w:szCs w:val="24"/>
              </w:rPr>
              <w:t xml:space="preserve">; </w:t>
            </w:r>
          </w:p>
          <w:p w:rsidR="003468B4" w:rsidRPr="003468B4" w:rsidRDefault="003468B4" w:rsidP="003468B4">
            <w:pPr>
              <w:rPr>
                <w:color w:val="000000"/>
                <w:sz w:val="24"/>
                <w:szCs w:val="24"/>
              </w:rPr>
            </w:pPr>
            <w:r w:rsidRPr="003468B4">
              <w:rPr>
                <w:color w:val="000000"/>
                <w:sz w:val="24"/>
                <w:szCs w:val="24"/>
              </w:rPr>
              <w:t>ПК 2.1, 2.2, 2.3</w:t>
            </w:r>
          </w:p>
          <w:p w:rsidR="003468B4" w:rsidRPr="003468B4" w:rsidRDefault="003468B4" w:rsidP="000C0AC6">
            <w:pPr>
              <w:rPr>
                <w:sz w:val="24"/>
                <w:szCs w:val="24"/>
              </w:rPr>
            </w:pPr>
          </w:p>
        </w:tc>
      </w:tr>
      <w:tr w:rsidR="003468B4" w:rsidRPr="008F120E" w:rsidTr="009954D1">
        <w:tc>
          <w:tcPr>
            <w:tcW w:w="811" w:type="pct"/>
            <w:vMerge/>
          </w:tcPr>
          <w:p w:rsidR="003468B4" w:rsidRPr="003468B4" w:rsidRDefault="003468B4" w:rsidP="003468B4">
            <w:pPr>
              <w:rPr>
                <w:rFonts w:eastAsia="Calibri"/>
                <w:bCs/>
                <w:sz w:val="24"/>
                <w:szCs w:val="24"/>
              </w:rPr>
            </w:pPr>
          </w:p>
        </w:tc>
        <w:tc>
          <w:tcPr>
            <w:tcW w:w="248" w:type="pct"/>
          </w:tcPr>
          <w:p w:rsidR="003468B4" w:rsidRPr="003468B4" w:rsidRDefault="003468B4" w:rsidP="003468B4">
            <w:pPr>
              <w:jc w:val="center"/>
              <w:rPr>
                <w:sz w:val="24"/>
                <w:szCs w:val="24"/>
              </w:rPr>
            </w:pPr>
            <w:r w:rsidRPr="003468B4">
              <w:rPr>
                <w:sz w:val="24"/>
                <w:szCs w:val="24"/>
              </w:rPr>
              <w:t>35-36</w:t>
            </w:r>
          </w:p>
        </w:tc>
        <w:tc>
          <w:tcPr>
            <w:tcW w:w="2476" w:type="pct"/>
            <w:shd w:val="clear" w:color="auto" w:fill="auto"/>
          </w:tcPr>
          <w:p w:rsidR="003468B4" w:rsidRPr="003468B4" w:rsidRDefault="003468B4" w:rsidP="003468B4">
            <w:pPr>
              <w:jc w:val="both"/>
              <w:rPr>
                <w:sz w:val="24"/>
                <w:szCs w:val="24"/>
              </w:rPr>
            </w:pPr>
            <w:r w:rsidRPr="003468B4">
              <w:rPr>
                <w:sz w:val="24"/>
                <w:szCs w:val="24"/>
              </w:rPr>
              <w:t>Технологические: подбор оборудования в соответствии с материалами, дополнительные приспособления, регулировка машин для каждого материала.</w:t>
            </w:r>
          </w:p>
        </w:tc>
        <w:tc>
          <w:tcPr>
            <w:tcW w:w="593" w:type="pct"/>
            <w:vAlign w:val="center"/>
          </w:tcPr>
          <w:p w:rsidR="003468B4" w:rsidRPr="003468B4" w:rsidRDefault="003468B4" w:rsidP="003468B4">
            <w:pPr>
              <w:jc w:val="center"/>
              <w:rPr>
                <w:sz w:val="24"/>
                <w:szCs w:val="24"/>
              </w:rPr>
            </w:pPr>
            <w:r w:rsidRPr="003468B4">
              <w:rPr>
                <w:sz w:val="24"/>
                <w:szCs w:val="24"/>
              </w:rPr>
              <w:t>2</w:t>
            </w:r>
          </w:p>
        </w:tc>
        <w:tc>
          <w:tcPr>
            <w:tcW w:w="873" w:type="pct"/>
            <w:vMerge/>
            <w:shd w:val="clear" w:color="auto" w:fill="auto"/>
            <w:vAlign w:val="center"/>
          </w:tcPr>
          <w:p w:rsidR="003468B4" w:rsidRPr="003468B4" w:rsidRDefault="003468B4" w:rsidP="003468B4">
            <w:pPr>
              <w:jc w:val="center"/>
              <w:rPr>
                <w:sz w:val="24"/>
                <w:szCs w:val="24"/>
              </w:rPr>
            </w:pPr>
          </w:p>
        </w:tc>
      </w:tr>
      <w:tr w:rsidR="003468B4" w:rsidRPr="008F120E" w:rsidTr="009954D1">
        <w:tc>
          <w:tcPr>
            <w:tcW w:w="811" w:type="pct"/>
            <w:vMerge/>
          </w:tcPr>
          <w:p w:rsidR="003468B4" w:rsidRPr="003468B4" w:rsidRDefault="003468B4" w:rsidP="003468B4">
            <w:pPr>
              <w:rPr>
                <w:rFonts w:eastAsia="Calibri"/>
                <w:bCs/>
                <w:sz w:val="24"/>
                <w:szCs w:val="24"/>
              </w:rPr>
            </w:pPr>
          </w:p>
        </w:tc>
        <w:tc>
          <w:tcPr>
            <w:tcW w:w="248" w:type="pct"/>
          </w:tcPr>
          <w:p w:rsidR="003468B4" w:rsidRPr="003468B4" w:rsidRDefault="003468B4" w:rsidP="003468B4">
            <w:pPr>
              <w:jc w:val="center"/>
              <w:rPr>
                <w:sz w:val="24"/>
                <w:szCs w:val="24"/>
              </w:rPr>
            </w:pPr>
            <w:r w:rsidRPr="003468B4">
              <w:rPr>
                <w:sz w:val="24"/>
                <w:szCs w:val="24"/>
              </w:rPr>
              <w:t>37</w:t>
            </w:r>
          </w:p>
        </w:tc>
        <w:tc>
          <w:tcPr>
            <w:tcW w:w="2476" w:type="pct"/>
            <w:tcBorders>
              <w:bottom w:val="single" w:sz="4" w:space="0" w:color="auto"/>
            </w:tcBorders>
            <w:shd w:val="clear" w:color="auto" w:fill="auto"/>
          </w:tcPr>
          <w:p w:rsidR="003468B4" w:rsidRPr="003468B4" w:rsidRDefault="003468B4" w:rsidP="003468B4">
            <w:pPr>
              <w:jc w:val="both"/>
              <w:rPr>
                <w:sz w:val="24"/>
                <w:szCs w:val="24"/>
              </w:rPr>
            </w:pPr>
            <w:r w:rsidRPr="003468B4">
              <w:rPr>
                <w:sz w:val="24"/>
                <w:szCs w:val="24"/>
              </w:rPr>
              <w:t>Конструктивные: перемещение, удлинение, укорачивание, смещение, уменьшения деталей в зависимости от дефекта.</w:t>
            </w:r>
          </w:p>
        </w:tc>
        <w:tc>
          <w:tcPr>
            <w:tcW w:w="593" w:type="pct"/>
            <w:vAlign w:val="center"/>
          </w:tcPr>
          <w:p w:rsidR="003468B4" w:rsidRPr="003468B4" w:rsidRDefault="003468B4" w:rsidP="003468B4">
            <w:pPr>
              <w:jc w:val="center"/>
              <w:rPr>
                <w:sz w:val="24"/>
                <w:szCs w:val="24"/>
              </w:rPr>
            </w:pPr>
            <w:r w:rsidRPr="003468B4">
              <w:rPr>
                <w:sz w:val="24"/>
                <w:szCs w:val="24"/>
              </w:rPr>
              <w:t>1</w:t>
            </w:r>
          </w:p>
        </w:tc>
        <w:tc>
          <w:tcPr>
            <w:tcW w:w="873" w:type="pct"/>
            <w:vMerge/>
            <w:shd w:val="clear" w:color="auto" w:fill="auto"/>
            <w:vAlign w:val="center"/>
          </w:tcPr>
          <w:p w:rsidR="003468B4" w:rsidRPr="003468B4" w:rsidRDefault="003468B4" w:rsidP="003468B4">
            <w:pPr>
              <w:jc w:val="center"/>
              <w:rPr>
                <w:sz w:val="24"/>
                <w:szCs w:val="24"/>
              </w:rPr>
            </w:pPr>
          </w:p>
        </w:tc>
      </w:tr>
      <w:tr w:rsidR="003468B4" w:rsidRPr="008F120E" w:rsidTr="009954D1">
        <w:trPr>
          <w:trHeight w:val="475"/>
        </w:trPr>
        <w:tc>
          <w:tcPr>
            <w:tcW w:w="811" w:type="pct"/>
            <w:vMerge/>
          </w:tcPr>
          <w:p w:rsidR="003468B4" w:rsidRPr="003468B4" w:rsidRDefault="003468B4" w:rsidP="003468B4">
            <w:pPr>
              <w:rPr>
                <w:rFonts w:eastAsia="Calibri"/>
                <w:bCs/>
                <w:sz w:val="24"/>
                <w:szCs w:val="24"/>
              </w:rPr>
            </w:pPr>
          </w:p>
        </w:tc>
        <w:tc>
          <w:tcPr>
            <w:tcW w:w="248" w:type="pct"/>
          </w:tcPr>
          <w:p w:rsidR="003468B4" w:rsidRPr="003468B4" w:rsidRDefault="003468B4" w:rsidP="003468B4">
            <w:pPr>
              <w:jc w:val="center"/>
              <w:rPr>
                <w:sz w:val="24"/>
                <w:szCs w:val="24"/>
              </w:rPr>
            </w:pPr>
            <w:r w:rsidRPr="003468B4">
              <w:rPr>
                <w:sz w:val="24"/>
                <w:szCs w:val="24"/>
              </w:rPr>
              <w:t>38</w:t>
            </w:r>
          </w:p>
        </w:tc>
        <w:tc>
          <w:tcPr>
            <w:tcW w:w="2476" w:type="pct"/>
            <w:shd w:val="clear" w:color="auto" w:fill="auto"/>
          </w:tcPr>
          <w:p w:rsidR="003468B4" w:rsidRPr="003468B4" w:rsidRDefault="003468B4" w:rsidP="003468B4">
            <w:pPr>
              <w:jc w:val="both"/>
              <w:rPr>
                <w:sz w:val="24"/>
                <w:szCs w:val="24"/>
              </w:rPr>
            </w:pPr>
            <w:r w:rsidRPr="003468B4">
              <w:rPr>
                <w:sz w:val="24"/>
                <w:szCs w:val="24"/>
              </w:rPr>
              <w:t>Текстильные: исправность оборудования на текстильных предприятиях, регулировка технологического процесса, отлаженность работы обслуживающего персонала.</w:t>
            </w:r>
          </w:p>
        </w:tc>
        <w:tc>
          <w:tcPr>
            <w:tcW w:w="593" w:type="pct"/>
            <w:vAlign w:val="center"/>
          </w:tcPr>
          <w:p w:rsidR="003468B4" w:rsidRPr="003468B4" w:rsidRDefault="003468B4" w:rsidP="003468B4">
            <w:pPr>
              <w:jc w:val="center"/>
              <w:rPr>
                <w:sz w:val="24"/>
                <w:szCs w:val="24"/>
              </w:rPr>
            </w:pPr>
            <w:r w:rsidRPr="003468B4">
              <w:rPr>
                <w:sz w:val="24"/>
                <w:szCs w:val="24"/>
              </w:rPr>
              <w:t>1</w:t>
            </w:r>
          </w:p>
        </w:tc>
        <w:tc>
          <w:tcPr>
            <w:tcW w:w="873" w:type="pct"/>
            <w:vMerge/>
            <w:shd w:val="clear" w:color="auto" w:fill="auto"/>
            <w:vAlign w:val="center"/>
          </w:tcPr>
          <w:p w:rsidR="003468B4" w:rsidRPr="003468B4" w:rsidRDefault="003468B4" w:rsidP="003468B4">
            <w:pPr>
              <w:jc w:val="center"/>
              <w:rPr>
                <w:sz w:val="24"/>
                <w:szCs w:val="24"/>
              </w:rPr>
            </w:pPr>
          </w:p>
        </w:tc>
      </w:tr>
      <w:tr w:rsidR="003468B4" w:rsidRPr="008F120E" w:rsidTr="009954D1">
        <w:trPr>
          <w:trHeight w:val="79"/>
        </w:trPr>
        <w:tc>
          <w:tcPr>
            <w:tcW w:w="811" w:type="pct"/>
            <w:vMerge/>
          </w:tcPr>
          <w:p w:rsidR="003468B4" w:rsidRPr="003468B4" w:rsidRDefault="003468B4" w:rsidP="003468B4">
            <w:pPr>
              <w:rPr>
                <w:rFonts w:eastAsia="Calibri"/>
                <w:bCs/>
                <w:sz w:val="24"/>
                <w:szCs w:val="24"/>
              </w:rPr>
            </w:pPr>
          </w:p>
        </w:tc>
        <w:tc>
          <w:tcPr>
            <w:tcW w:w="2723" w:type="pct"/>
            <w:gridSpan w:val="2"/>
          </w:tcPr>
          <w:p w:rsidR="003468B4" w:rsidRPr="003468B4" w:rsidRDefault="003468B4" w:rsidP="003468B4">
            <w:pPr>
              <w:pStyle w:val="af3"/>
              <w:spacing w:before="0" w:beforeAutospacing="0" w:after="0" w:afterAutospacing="0"/>
              <w:jc w:val="both"/>
            </w:pPr>
            <w:r w:rsidRPr="003468B4">
              <w:rPr>
                <w:b/>
              </w:rPr>
              <w:t xml:space="preserve">Практические занятия  </w:t>
            </w:r>
          </w:p>
        </w:tc>
        <w:tc>
          <w:tcPr>
            <w:tcW w:w="593" w:type="pct"/>
            <w:vAlign w:val="center"/>
          </w:tcPr>
          <w:p w:rsidR="003468B4" w:rsidRPr="003468B4" w:rsidRDefault="003468B4" w:rsidP="003468B4">
            <w:pPr>
              <w:jc w:val="center"/>
              <w:rPr>
                <w:b/>
                <w:sz w:val="24"/>
                <w:szCs w:val="24"/>
              </w:rPr>
            </w:pPr>
            <w:r w:rsidRPr="003468B4">
              <w:rPr>
                <w:b/>
                <w:sz w:val="24"/>
                <w:szCs w:val="24"/>
              </w:rPr>
              <w:t>1</w:t>
            </w:r>
          </w:p>
        </w:tc>
        <w:tc>
          <w:tcPr>
            <w:tcW w:w="873" w:type="pct"/>
            <w:vMerge/>
            <w:shd w:val="clear" w:color="auto" w:fill="auto"/>
            <w:vAlign w:val="center"/>
          </w:tcPr>
          <w:p w:rsidR="003468B4" w:rsidRPr="003468B4" w:rsidRDefault="003468B4" w:rsidP="003468B4">
            <w:pPr>
              <w:jc w:val="center"/>
              <w:rPr>
                <w:sz w:val="24"/>
                <w:szCs w:val="24"/>
              </w:rPr>
            </w:pPr>
          </w:p>
        </w:tc>
      </w:tr>
      <w:tr w:rsidR="003468B4" w:rsidRPr="008F120E" w:rsidTr="009954D1">
        <w:trPr>
          <w:trHeight w:val="285"/>
        </w:trPr>
        <w:tc>
          <w:tcPr>
            <w:tcW w:w="811" w:type="pct"/>
            <w:vMerge/>
          </w:tcPr>
          <w:p w:rsidR="003468B4" w:rsidRPr="003468B4" w:rsidRDefault="003468B4" w:rsidP="003468B4">
            <w:pPr>
              <w:rPr>
                <w:rFonts w:eastAsia="Calibri"/>
                <w:bCs/>
                <w:sz w:val="24"/>
                <w:szCs w:val="24"/>
              </w:rPr>
            </w:pPr>
          </w:p>
        </w:tc>
        <w:tc>
          <w:tcPr>
            <w:tcW w:w="248" w:type="pct"/>
          </w:tcPr>
          <w:p w:rsidR="003468B4" w:rsidRPr="003468B4" w:rsidRDefault="003468B4" w:rsidP="003468B4">
            <w:pPr>
              <w:jc w:val="center"/>
              <w:rPr>
                <w:sz w:val="24"/>
                <w:szCs w:val="24"/>
              </w:rPr>
            </w:pPr>
            <w:r w:rsidRPr="003468B4">
              <w:rPr>
                <w:sz w:val="24"/>
                <w:szCs w:val="24"/>
              </w:rPr>
              <w:t>39</w:t>
            </w:r>
          </w:p>
        </w:tc>
        <w:tc>
          <w:tcPr>
            <w:tcW w:w="2476" w:type="pct"/>
            <w:shd w:val="clear" w:color="auto" w:fill="auto"/>
          </w:tcPr>
          <w:p w:rsidR="003468B4" w:rsidRPr="003468B4" w:rsidRDefault="00196AC5" w:rsidP="003468B4">
            <w:pPr>
              <w:jc w:val="both"/>
              <w:rPr>
                <w:sz w:val="24"/>
                <w:szCs w:val="24"/>
              </w:rPr>
            </w:pPr>
            <w:r w:rsidRPr="003468B4">
              <w:rPr>
                <w:b/>
              </w:rPr>
              <w:t>Практическ</w:t>
            </w:r>
            <w:r>
              <w:rPr>
                <w:b/>
              </w:rPr>
              <w:t>ое занятие</w:t>
            </w:r>
            <w:r w:rsidRPr="003468B4">
              <w:rPr>
                <w:b/>
              </w:rPr>
              <w:t xml:space="preserve"> </w:t>
            </w:r>
            <w:r w:rsidR="003468B4" w:rsidRPr="003468B4">
              <w:rPr>
                <w:b/>
                <w:sz w:val="24"/>
                <w:szCs w:val="24"/>
              </w:rPr>
              <w:t xml:space="preserve">№ 9 </w:t>
            </w:r>
            <w:r w:rsidR="003468B4" w:rsidRPr="003468B4">
              <w:rPr>
                <w:sz w:val="24"/>
                <w:szCs w:val="24"/>
              </w:rPr>
              <w:t>Определение текстильных дефектов</w:t>
            </w:r>
          </w:p>
        </w:tc>
        <w:tc>
          <w:tcPr>
            <w:tcW w:w="593" w:type="pct"/>
            <w:vAlign w:val="center"/>
          </w:tcPr>
          <w:p w:rsidR="003468B4" w:rsidRPr="003468B4" w:rsidRDefault="003468B4" w:rsidP="003468B4">
            <w:pPr>
              <w:jc w:val="center"/>
              <w:rPr>
                <w:sz w:val="24"/>
                <w:szCs w:val="24"/>
              </w:rPr>
            </w:pPr>
            <w:r w:rsidRPr="003468B4">
              <w:rPr>
                <w:sz w:val="24"/>
                <w:szCs w:val="24"/>
              </w:rPr>
              <w:t>1</w:t>
            </w:r>
          </w:p>
        </w:tc>
        <w:tc>
          <w:tcPr>
            <w:tcW w:w="873" w:type="pct"/>
            <w:vMerge/>
            <w:shd w:val="clear" w:color="auto" w:fill="auto"/>
            <w:vAlign w:val="center"/>
          </w:tcPr>
          <w:p w:rsidR="003468B4" w:rsidRPr="003468B4" w:rsidRDefault="003468B4" w:rsidP="003468B4">
            <w:pPr>
              <w:jc w:val="center"/>
              <w:rPr>
                <w:sz w:val="24"/>
                <w:szCs w:val="24"/>
              </w:rPr>
            </w:pPr>
          </w:p>
        </w:tc>
      </w:tr>
      <w:tr w:rsidR="003468B4" w:rsidRPr="008F120E" w:rsidTr="009954D1">
        <w:trPr>
          <w:trHeight w:val="285"/>
        </w:trPr>
        <w:tc>
          <w:tcPr>
            <w:tcW w:w="811" w:type="pct"/>
            <w:vMerge/>
          </w:tcPr>
          <w:p w:rsidR="003468B4" w:rsidRPr="003468B4" w:rsidRDefault="003468B4" w:rsidP="003468B4">
            <w:pPr>
              <w:rPr>
                <w:rFonts w:eastAsia="Calibri"/>
                <w:bCs/>
                <w:sz w:val="24"/>
                <w:szCs w:val="24"/>
              </w:rPr>
            </w:pPr>
          </w:p>
        </w:tc>
        <w:tc>
          <w:tcPr>
            <w:tcW w:w="2723" w:type="pct"/>
            <w:gridSpan w:val="2"/>
          </w:tcPr>
          <w:p w:rsidR="003468B4" w:rsidRPr="003468B4" w:rsidRDefault="000C0AC6" w:rsidP="003468B4">
            <w:pPr>
              <w:pStyle w:val="af3"/>
              <w:spacing w:before="0" w:beforeAutospacing="0" w:after="0" w:afterAutospacing="0"/>
              <w:jc w:val="both"/>
            </w:pPr>
            <w:r>
              <w:rPr>
                <w:b/>
              </w:rPr>
              <w:t>С</w:t>
            </w:r>
            <w:r w:rsidR="003468B4" w:rsidRPr="003468B4">
              <w:rPr>
                <w:b/>
              </w:rPr>
              <w:t>амостоятельная работа</w:t>
            </w:r>
          </w:p>
        </w:tc>
        <w:tc>
          <w:tcPr>
            <w:tcW w:w="593" w:type="pct"/>
            <w:vAlign w:val="center"/>
          </w:tcPr>
          <w:p w:rsidR="003468B4" w:rsidRPr="003468B4" w:rsidRDefault="003468B4" w:rsidP="003468B4">
            <w:pPr>
              <w:jc w:val="center"/>
              <w:rPr>
                <w:b/>
                <w:sz w:val="24"/>
                <w:szCs w:val="24"/>
              </w:rPr>
            </w:pPr>
            <w:r w:rsidRPr="003468B4">
              <w:rPr>
                <w:b/>
                <w:sz w:val="24"/>
                <w:szCs w:val="24"/>
              </w:rPr>
              <w:t>3</w:t>
            </w:r>
          </w:p>
        </w:tc>
        <w:tc>
          <w:tcPr>
            <w:tcW w:w="873" w:type="pct"/>
            <w:vMerge/>
            <w:shd w:val="clear" w:color="auto" w:fill="auto"/>
            <w:vAlign w:val="center"/>
          </w:tcPr>
          <w:p w:rsidR="003468B4" w:rsidRPr="003468B4" w:rsidRDefault="003468B4" w:rsidP="003468B4">
            <w:pPr>
              <w:jc w:val="center"/>
              <w:rPr>
                <w:sz w:val="24"/>
                <w:szCs w:val="24"/>
              </w:rPr>
            </w:pPr>
          </w:p>
        </w:tc>
      </w:tr>
      <w:tr w:rsidR="003468B4" w:rsidRPr="008F120E" w:rsidTr="009954D1">
        <w:trPr>
          <w:trHeight w:val="285"/>
        </w:trPr>
        <w:tc>
          <w:tcPr>
            <w:tcW w:w="811" w:type="pct"/>
            <w:vMerge/>
          </w:tcPr>
          <w:p w:rsidR="003468B4" w:rsidRPr="003468B4" w:rsidRDefault="003468B4" w:rsidP="003468B4">
            <w:pPr>
              <w:rPr>
                <w:rFonts w:eastAsia="Calibri"/>
                <w:bCs/>
                <w:sz w:val="24"/>
                <w:szCs w:val="24"/>
              </w:rPr>
            </w:pPr>
          </w:p>
        </w:tc>
        <w:tc>
          <w:tcPr>
            <w:tcW w:w="2723" w:type="pct"/>
            <w:gridSpan w:val="2"/>
          </w:tcPr>
          <w:p w:rsidR="003468B4" w:rsidRPr="003468B4" w:rsidRDefault="003468B4" w:rsidP="003468B4">
            <w:pPr>
              <w:pStyle w:val="af3"/>
              <w:spacing w:before="0" w:beforeAutospacing="0" w:after="0" w:afterAutospacing="0"/>
              <w:jc w:val="both"/>
            </w:pPr>
            <w:r w:rsidRPr="003468B4">
              <w:t>-- Оформление практических работ, отчетов и подготовка к их защите.</w:t>
            </w:r>
          </w:p>
          <w:p w:rsidR="003468B4" w:rsidRPr="003468B4" w:rsidRDefault="003468B4" w:rsidP="003468B4">
            <w:pPr>
              <w:jc w:val="both"/>
              <w:rPr>
                <w:sz w:val="24"/>
                <w:szCs w:val="24"/>
              </w:rPr>
            </w:pPr>
            <w:r w:rsidRPr="003468B4">
              <w:rPr>
                <w:sz w:val="24"/>
                <w:szCs w:val="24"/>
              </w:rPr>
              <w:t>- Создание презентации на тему</w:t>
            </w:r>
            <w:r w:rsidRPr="003468B4">
              <w:rPr>
                <w:b/>
                <w:sz w:val="24"/>
                <w:szCs w:val="24"/>
              </w:rPr>
              <w:t xml:space="preserve"> «</w:t>
            </w:r>
            <w:r w:rsidRPr="003468B4">
              <w:rPr>
                <w:sz w:val="24"/>
                <w:szCs w:val="24"/>
              </w:rPr>
              <w:t>Современное оборудование текстильных предприятий</w:t>
            </w:r>
          </w:p>
        </w:tc>
        <w:tc>
          <w:tcPr>
            <w:tcW w:w="593" w:type="pct"/>
            <w:vAlign w:val="center"/>
          </w:tcPr>
          <w:p w:rsidR="003468B4" w:rsidRPr="003468B4" w:rsidRDefault="003468B4" w:rsidP="003468B4">
            <w:pPr>
              <w:jc w:val="center"/>
              <w:rPr>
                <w:sz w:val="24"/>
                <w:szCs w:val="24"/>
              </w:rPr>
            </w:pPr>
            <w:r w:rsidRPr="003468B4">
              <w:rPr>
                <w:sz w:val="24"/>
                <w:szCs w:val="24"/>
              </w:rPr>
              <w:t>1</w:t>
            </w:r>
          </w:p>
          <w:p w:rsidR="003468B4" w:rsidRPr="003468B4" w:rsidRDefault="003468B4" w:rsidP="003468B4">
            <w:pPr>
              <w:jc w:val="center"/>
              <w:rPr>
                <w:sz w:val="24"/>
                <w:szCs w:val="24"/>
              </w:rPr>
            </w:pPr>
            <w:r w:rsidRPr="003468B4">
              <w:rPr>
                <w:sz w:val="24"/>
                <w:szCs w:val="24"/>
              </w:rPr>
              <w:t>2</w:t>
            </w:r>
          </w:p>
        </w:tc>
        <w:tc>
          <w:tcPr>
            <w:tcW w:w="873" w:type="pct"/>
            <w:vMerge/>
            <w:shd w:val="clear" w:color="auto" w:fill="auto"/>
            <w:vAlign w:val="center"/>
          </w:tcPr>
          <w:p w:rsidR="003468B4" w:rsidRPr="003468B4" w:rsidRDefault="003468B4" w:rsidP="003468B4">
            <w:pPr>
              <w:jc w:val="center"/>
              <w:rPr>
                <w:sz w:val="24"/>
                <w:szCs w:val="24"/>
              </w:rPr>
            </w:pPr>
          </w:p>
        </w:tc>
      </w:tr>
      <w:tr w:rsidR="003468B4" w:rsidRPr="008F120E" w:rsidTr="009954D1">
        <w:trPr>
          <w:trHeight w:val="136"/>
        </w:trPr>
        <w:tc>
          <w:tcPr>
            <w:tcW w:w="811" w:type="pct"/>
            <w:vMerge w:val="restart"/>
          </w:tcPr>
          <w:p w:rsidR="003468B4" w:rsidRPr="003468B4" w:rsidRDefault="003468B4" w:rsidP="003468B4">
            <w:pPr>
              <w:rPr>
                <w:rFonts w:eastAsia="Calibri"/>
                <w:bCs/>
                <w:sz w:val="24"/>
                <w:szCs w:val="24"/>
              </w:rPr>
            </w:pPr>
            <w:r w:rsidRPr="003468B4">
              <w:rPr>
                <w:rFonts w:eastAsia="Calibri"/>
                <w:bCs/>
                <w:sz w:val="24"/>
                <w:szCs w:val="24"/>
              </w:rPr>
              <w:t xml:space="preserve">Тема 6. </w:t>
            </w:r>
          </w:p>
          <w:p w:rsidR="003468B4" w:rsidRPr="003468B4" w:rsidRDefault="003468B4" w:rsidP="003468B4">
            <w:pPr>
              <w:rPr>
                <w:rFonts w:eastAsia="Calibri"/>
                <w:bCs/>
                <w:sz w:val="24"/>
                <w:szCs w:val="24"/>
              </w:rPr>
            </w:pPr>
            <w:r w:rsidRPr="003468B4">
              <w:rPr>
                <w:rFonts w:eastAsia="Calibri"/>
                <w:bCs/>
                <w:sz w:val="24"/>
                <w:szCs w:val="24"/>
              </w:rPr>
              <w:t>Оценка качества готовых швейных изделий</w:t>
            </w:r>
          </w:p>
        </w:tc>
        <w:tc>
          <w:tcPr>
            <w:tcW w:w="2723" w:type="pct"/>
            <w:gridSpan w:val="2"/>
          </w:tcPr>
          <w:p w:rsidR="003468B4" w:rsidRPr="003468B4" w:rsidRDefault="003468B4" w:rsidP="003468B4">
            <w:pPr>
              <w:rPr>
                <w:sz w:val="24"/>
                <w:szCs w:val="24"/>
              </w:rPr>
            </w:pPr>
            <w:r w:rsidRPr="003468B4">
              <w:rPr>
                <w:b/>
                <w:sz w:val="24"/>
                <w:szCs w:val="24"/>
              </w:rPr>
              <w:t xml:space="preserve">Содержание </w:t>
            </w:r>
            <w:r w:rsidR="00F95EBB">
              <w:rPr>
                <w:b/>
                <w:bCs/>
                <w:szCs w:val="28"/>
              </w:rPr>
              <w:t>учебного материала</w:t>
            </w:r>
          </w:p>
        </w:tc>
        <w:tc>
          <w:tcPr>
            <w:tcW w:w="593" w:type="pct"/>
            <w:vAlign w:val="center"/>
          </w:tcPr>
          <w:p w:rsidR="003468B4" w:rsidRPr="003468B4" w:rsidRDefault="003468B4" w:rsidP="003468B4">
            <w:pPr>
              <w:jc w:val="center"/>
              <w:rPr>
                <w:b/>
                <w:sz w:val="24"/>
                <w:szCs w:val="24"/>
              </w:rPr>
            </w:pPr>
            <w:r w:rsidRPr="003468B4">
              <w:rPr>
                <w:b/>
                <w:sz w:val="24"/>
                <w:szCs w:val="24"/>
              </w:rPr>
              <w:t>5</w:t>
            </w:r>
          </w:p>
        </w:tc>
        <w:tc>
          <w:tcPr>
            <w:tcW w:w="873" w:type="pct"/>
            <w:vMerge w:val="restart"/>
            <w:shd w:val="clear" w:color="auto" w:fill="auto"/>
          </w:tcPr>
          <w:p w:rsidR="000C0AC6" w:rsidRDefault="000C0AC6" w:rsidP="003468B4">
            <w:pPr>
              <w:rPr>
                <w:color w:val="000000"/>
                <w:sz w:val="24"/>
                <w:szCs w:val="24"/>
              </w:rPr>
            </w:pPr>
            <w:proofErr w:type="gramStart"/>
            <w:r>
              <w:rPr>
                <w:color w:val="000000"/>
                <w:sz w:val="24"/>
                <w:szCs w:val="24"/>
              </w:rPr>
              <w:t>ОК</w:t>
            </w:r>
            <w:proofErr w:type="gramEnd"/>
            <w:r>
              <w:rPr>
                <w:color w:val="000000"/>
                <w:sz w:val="24"/>
                <w:szCs w:val="24"/>
              </w:rPr>
              <w:t xml:space="preserve"> 1-9</w:t>
            </w:r>
            <w:r w:rsidR="003468B4" w:rsidRPr="003468B4">
              <w:rPr>
                <w:color w:val="000000"/>
                <w:sz w:val="24"/>
                <w:szCs w:val="24"/>
              </w:rPr>
              <w:t>;</w:t>
            </w:r>
          </w:p>
          <w:p w:rsidR="003468B4" w:rsidRPr="003468B4" w:rsidRDefault="003468B4" w:rsidP="003468B4">
            <w:pPr>
              <w:rPr>
                <w:color w:val="000000"/>
                <w:sz w:val="24"/>
                <w:szCs w:val="24"/>
              </w:rPr>
            </w:pPr>
            <w:r w:rsidRPr="003468B4">
              <w:rPr>
                <w:color w:val="000000"/>
                <w:sz w:val="24"/>
                <w:szCs w:val="24"/>
              </w:rPr>
              <w:t xml:space="preserve"> ПК 2.1, 2.2, 2.3</w:t>
            </w:r>
          </w:p>
          <w:p w:rsidR="003468B4" w:rsidRPr="003468B4" w:rsidRDefault="003468B4" w:rsidP="000C0AC6">
            <w:pPr>
              <w:rPr>
                <w:sz w:val="24"/>
                <w:szCs w:val="24"/>
              </w:rPr>
            </w:pPr>
          </w:p>
        </w:tc>
      </w:tr>
      <w:tr w:rsidR="003468B4" w:rsidRPr="008F120E" w:rsidTr="009954D1">
        <w:trPr>
          <w:trHeight w:val="404"/>
        </w:trPr>
        <w:tc>
          <w:tcPr>
            <w:tcW w:w="811" w:type="pct"/>
            <w:vMerge/>
          </w:tcPr>
          <w:p w:rsidR="003468B4" w:rsidRPr="003468B4" w:rsidRDefault="003468B4" w:rsidP="003468B4">
            <w:pPr>
              <w:rPr>
                <w:rFonts w:eastAsia="Calibri"/>
                <w:b/>
                <w:bCs/>
                <w:sz w:val="24"/>
                <w:szCs w:val="24"/>
              </w:rPr>
            </w:pPr>
          </w:p>
        </w:tc>
        <w:tc>
          <w:tcPr>
            <w:tcW w:w="248" w:type="pct"/>
          </w:tcPr>
          <w:p w:rsidR="003468B4" w:rsidRPr="003468B4" w:rsidRDefault="003468B4" w:rsidP="003468B4">
            <w:pPr>
              <w:tabs>
                <w:tab w:val="left" w:pos="406"/>
              </w:tabs>
              <w:jc w:val="center"/>
              <w:rPr>
                <w:sz w:val="24"/>
                <w:szCs w:val="24"/>
              </w:rPr>
            </w:pPr>
            <w:r w:rsidRPr="003468B4">
              <w:rPr>
                <w:sz w:val="24"/>
                <w:szCs w:val="24"/>
              </w:rPr>
              <w:t>40</w:t>
            </w:r>
          </w:p>
        </w:tc>
        <w:tc>
          <w:tcPr>
            <w:tcW w:w="2476" w:type="pct"/>
            <w:shd w:val="clear" w:color="auto" w:fill="auto"/>
          </w:tcPr>
          <w:p w:rsidR="003468B4" w:rsidRPr="003468B4" w:rsidRDefault="003468B4" w:rsidP="003468B4">
            <w:pPr>
              <w:tabs>
                <w:tab w:val="left" w:pos="406"/>
              </w:tabs>
              <w:jc w:val="both"/>
              <w:rPr>
                <w:sz w:val="24"/>
                <w:szCs w:val="24"/>
              </w:rPr>
            </w:pPr>
            <w:r w:rsidRPr="003468B4">
              <w:rPr>
                <w:sz w:val="24"/>
                <w:szCs w:val="24"/>
              </w:rPr>
              <w:t xml:space="preserve">Нормативно - техническая документация для изготовления швейных изделий. </w:t>
            </w:r>
          </w:p>
        </w:tc>
        <w:tc>
          <w:tcPr>
            <w:tcW w:w="593" w:type="pct"/>
            <w:vAlign w:val="center"/>
          </w:tcPr>
          <w:p w:rsidR="003468B4" w:rsidRPr="003468B4" w:rsidRDefault="003468B4" w:rsidP="003468B4">
            <w:pPr>
              <w:jc w:val="center"/>
              <w:rPr>
                <w:sz w:val="24"/>
                <w:szCs w:val="24"/>
              </w:rPr>
            </w:pPr>
            <w:r w:rsidRPr="003468B4">
              <w:rPr>
                <w:sz w:val="24"/>
                <w:szCs w:val="24"/>
              </w:rPr>
              <w:t>1</w:t>
            </w:r>
          </w:p>
        </w:tc>
        <w:tc>
          <w:tcPr>
            <w:tcW w:w="873" w:type="pct"/>
            <w:vMerge/>
            <w:shd w:val="clear" w:color="auto" w:fill="auto"/>
            <w:vAlign w:val="center"/>
          </w:tcPr>
          <w:p w:rsidR="003468B4" w:rsidRPr="003468B4" w:rsidRDefault="003468B4" w:rsidP="003468B4">
            <w:pPr>
              <w:jc w:val="center"/>
              <w:rPr>
                <w:sz w:val="24"/>
                <w:szCs w:val="24"/>
              </w:rPr>
            </w:pPr>
          </w:p>
        </w:tc>
      </w:tr>
      <w:tr w:rsidR="003468B4" w:rsidRPr="008F120E" w:rsidTr="009954D1">
        <w:trPr>
          <w:trHeight w:val="404"/>
        </w:trPr>
        <w:tc>
          <w:tcPr>
            <w:tcW w:w="811" w:type="pct"/>
            <w:vMerge/>
          </w:tcPr>
          <w:p w:rsidR="003468B4" w:rsidRPr="003468B4" w:rsidRDefault="003468B4" w:rsidP="003468B4">
            <w:pPr>
              <w:rPr>
                <w:rFonts w:eastAsia="Calibri"/>
                <w:b/>
                <w:bCs/>
                <w:sz w:val="24"/>
                <w:szCs w:val="24"/>
              </w:rPr>
            </w:pPr>
          </w:p>
        </w:tc>
        <w:tc>
          <w:tcPr>
            <w:tcW w:w="248" w:type="pct"/>
          </w:tcPr>
          <w:p w:rsidR="003468B4" w:rsidRPr="003468B4" w:rsidRDefault="003468B4" w:rsidP="003468B4">
            <w:pPr>
              <w:tabs>
                <w:tab w:val="left" w:pos="406"/>
              </w:tabs>
              <w:jc w:val="center"/>
              <w:rPr>
                <w:sz w:val="24"/>
                <w:szCs w:val="24"/>
              </w:rPr>
            </w:pPr>
            <w:r w:rsidRPr="003468B4">
              <w:rPr>
                <w:sz w:val="24"/>
                <w:szCs w:val="24"/>
              </w:rPr>
              <w:t>41</w:t>
            </w:r>
          </w:p>
        </w:tc>
        <w:tc>
          <w:tcPr>
            <w:tcW w:w="2476" w:type="pct"/>
            <w:shd w:val="clear" w:color="auto" w:fill="auto"/>
          </w:tcPr>
          <w:p w:rsidR="003468B4" w:rsidRPr="003468B4" w:rsidRDefault="003468B4" w:rsidP="003468B4">
            <w:pPr>
              <w:tabs>
                <w:tab w:val="left" w:pos="406"/>
              </w:tabs>
              <w:jc w:val="both"/>
              <w:rPr>
                <w:sz w:val="24"/>
                <w:szCs w:val="24"/>
              </w:rPr>
            </w:pPr>
            <w:r w:rsidRPr="003468B4">
              <w:rPr>
                <w:sz w:val="24"/>
                <w:szCs w:val="24"/>
              </w:rPr>
              <w:t>Характеристика показателей качества швейных изделий. Формы и методы контроля качества продукции</w:t>
            </w:r>
          </w:p>
        </w:tc>
        <w:tc>
          <w:tcPr>
            <w:tcW w:w="593" w:type="pct"/>
            <w:vAlign w:val="center"/>
          </w:tcPr>
          <w:p w:rsidR="003468B4" w:rsidRPr="003468B4" w:rsidRDefault="003468B4" w:rsidP="003468B4">
            <w:pPr>
              <w:jc w:val="center"/>
              <w:rPr>
                <w:sz w:val="24"/>
                <w:szCs w:val="24"/>
              </w:rPr>
            </w:pPr>
            <w:r w:rsidRPr="003468B4">
              <w:rPr>
                <w:sz w:val="24"/>
                <w:szCs w:val="24"/>
              </w:rPr>
              <w:t>1</w:t>
            </w:r>
          </w:p>
        </w:tc>
        <w:tc>
          <w:tcPr>
            <w:tcW w:w="873" w:type="pct"/>
            <w:vMerge/>
            <w:shd w:val="clear" w:color="auto" w:fill="auto"/>
            <w:vAlign w:val="center"/>
          </w:tcPr>
          <w:p w:rsidR="003468B4" w:rsidRPr="003468B4" w:rsidRDefault="003468B4" w:rsidP="003468B4">
            <w:pPr>
              <w:jc w:val="center"/>
              <w:rPr>
                <w:sz w:val="24"/>
                <w:szCs w:val="24"/>
              </w:rPr>
            </w:pPr>
          </w:p>
        </w:tc>
      </w:tr>
      <w:tr w:rsidR="003468B4" w:rsidRPr="008F120E" w:rsidTr="009954D1">
        <w:trPr>
          <w:trHeight w:val="312"/>
        </w:trPr>
        <w:tc>
          <w:tcPr>
            <w:tcW w:w="811" w:type="pct"/>
            <w:vMerge/>
          </w:tcPr>
          <w:p w:rsidR="003468B4" w:rsidRPr="003468B4" w:rsidRDefault="003468B4" w:rsidP="003468B4">
            <w:pPr>
              <w:rPr>
                <w:rFonts w:eastAsia="Calibri"/>
                <w:b/>
                <w:bCs/>
                <w:sz w:val="24"/>
                <w:szCs w:val="24"/>
              </w:rPr>
            </w:pPr>
          </w:p>
        </w:tc>
        <w:tc>
          <w:tcPr>
            <w:tcW w:w="2723" w:type="pct"/>
            <w:gridSpan w:val="2"/>
          </w:tcPr>
          <w:p w:rsidR="003468B4" w:rsidRPr="003468B4" w:rsidRDefault="003468B4" w:rsidP="003468B4">
            <w:pPr>
              <w:pStyle w:val="af3"/>
              <w:spacing w:before="0" w:beforeAutospacing="0" w:after="0" w:afterAutospacing="0"/>
              <w:jc w:val="both"/>
            </w:pPr>
            <w:r w:rsidRPr="003468B4">
              <w:rPr>
                <w:b/>
              </w:rPr>
              <w:t>Практические занятия</w:t>
            </w:r>
          </w:p>
        </w:tc>
        <w:tc>
          <w:tcPr>
            <w:tcW w:w="593" w:type="pct"/>
            <w:vAlign w:val="center"/>
          </w:tcPr>
          <w:p w:rsidR="003468B4" w:rsidRPr="003468B4" w:rsidRDefault="003468B4" w:rsidP="003468B4">
            <w:pPr>
              <w:jc w:val="center"/>
              <w:rPr>
                <w:b/>
                <w:sz w:val="24"/>
                <w:szCs w:val="24"/>
              </w:rPr>
            </w:pPr>
            <w:r w:rsidRPr="003468B4">
              <w:rPr>
                <w:b/>
                <w:sz w:val="24"/>
                <w:szCs w:val="24"/>
              </w:rPr>
              <w:t>1</w:t>
            </w:r>
          </w:p>
        </w:tc>
        <w:tc>
          <w:tcPr>
            <w:tcW w:w="873" w:type="pct"/>
            <w:vMerge/>
            <w:shd w:val="clear" w:color="auto" w:fill="auto"/>
            <w:vAlign w:val="center"/>
          </w:tcPr>
          <w:p w:rsidR="003468B4" w:rsidRPr="003468B4" w:rsidRDefault="003468B4" w:rsidP="003468B4">
            <w:pPr>
              <w:jc w:val="center"/>
              <w:rPr>
                <w:sz w:val="24"/>
                <w:szCs w:val="24"/>
              </w:rPr>
            </w:pPr>
          </w:p>
        </w:tc>
      </w:tr>
      <w:tr w:rsidR="003468B4" w:rsidRPr="008F120E" w:rsidTr="009954D1">
        <w:trPr>
          <w:trHeight w:val="404"/>
        </w:trPr>
        <w:tc>
          <w:tcPr>
            <w:tcW w:w="811" w:type="pct"/>
            <w:vMerge/>
          </w:tcPr>
          <w:p w:rsidR="003468B4" w:rsidRPr="003468B4" w:rsidRDefault="003468B4" w:rsidP="003468B4">
            <w:pPr>
              <w:rPr>
                <w:rFonts w:eastAsia="Calibri"/>
                <w:b/>
                <w:bCs/>
                <w:sz w:val="24"/>
                <w:szCs w:val="24"/>
              </w:rPr>
            </w:pPr>
          </w:p>
        </w:tc>
        <w:tc>
          <w:tcPr>
            <w:tcW w:w="248" w:type="pct"/>
          </w:tcPr>
          <w:p w:rsidR="003468B4" w:rsidRPr="003468B4" w:rsidRDefault="003468B4" w:rsidP="003468B4">
            <w:pPr>
              <w:jc w:val="center"/>
              <w:rPr>
                <w:sz w:val="24"/>
                <w:szCs w:val="24"/>
              </w:rPr>
            </w:pPr>
            <w:r w:rsidRPr="003468B4">
              <w:rPr>
                <w:sz w:val="24"/>
                <w:szCs w:val="24"/>
              </w:rPr>
              <w:t>42</w:t>
            </w:r>
          </w:p>
        </w:tc>
        <w:tc>
          <w:tcPr>
            <w:tcW w:w="2476" w:type="pct"/>
            <w:shd w:val="clear" w:color="auto" w:fill="auto"/>
          </w:tcPr>
          <w:p w:rsidR="003468B4" w:rsidRPr="003468B4" w:rsidRDefault="00246B70" w:rsidP="00246B70">
            <w:pPr>
              <w:jc w:val="both"/>
              <w:rPr>
                <w:sz w:val="24"/>
                <w:szCs w:val="24"/>
              </w:rPr>
            </w:pPr>
            <w:r>
              <w:rPr>
                <w:b/>
                <w:sz w:val="24"/>
                <w:szCs w:val="24"/>
              </w:rPr>
              <w:t>Практическое занятие</w:t>
            </w:r>
            <w:r w:rsidRPr="003468B4">
              <w:rPr>
                <w:b/>
                <w:sz w:val="24"/>
                <w:szCs w:val="24"/>
              </w:rPr>
              <w:t xml:space="preserve"> № 10 </w:t>
            </w:r>
            <w:r>
              <w:rPr>
                <w:sz w:val="24"/>
                <w:szCs w:val="24"/>
              </w:rPr>
              <w:t xml:space="preserve">Дифференцированный  зачет. </w:t>
            </w:r>
            <w:r w:rsidR="003468B4" w:rsidRPr="003468B4">
              <w:rPr>
                <w:sz w:val="24"/>
                <w:szCs w:val="24"/>
              </w:rPr>
              <w:t xml:space="preserve">Экспертиза качества швейных изделий ассортиментных групп. </w:t>
            </w:r>
            <w:r w:rsidR="003468B4" w:rsidRPr="003468B4">
              <w:rPr>
                <w:sz w:val="24"/>
                <w:szCs w:val="24"/>
              </w:rPr>
              <w:lastRenderedPageBreak/>
              <w:t>Использование нормативно - технической документации</w:t>
            </w:r>
          </w:p>
        </w:tc>
        <w:tc>
          <w:tcPr>
            <w:tcW w:w="593" w:type="pct"/>
            <w:vAlign w:val="center"/>
          </w:tcPr>
          <w:p w:rsidR="003468B4" w:rsidRPr="003468B4" w:rsidRDefault="003468B4" w:rsidP="003468B4">
            <w:pPr>
              <w:jc w:val="center"/>
              <w:rPr>
                <w:sz w:val="24"/>
                <w:szCs w:val="24"/>
              </w:rPr>
            </w:pPr>
            <w:r w:rsidRPr="003468B4">
              <w:rPr>
                <w:sz w:val="24"/>
                <w:szCs w:val="24"/>
              </w:rPr>
              <w:lastRenderedPageBreak/>
              <w:t>1</w:t>
            </w:r>
          </w:p>
        </w:tc>
        <w:tc>
          <w:tcPr>
            <w:tcW w:w="873" w:type="pct"/>
            <w:vMerge/>
            <w:shd w:val="clear" w:color="auto" w:fill="auto"/>
            <w:vAlign w:val="center"/>
          </w:tcPr>
          <w:p w:rsidR="003468B4" w:rsidRPr="003468B4" w:rsidRDefault="003468B4" w:rsidP="003468B4">
            <w:pPr>
              <w:jc w:val="center"/>
              <w:rPr>
                <w:sz w:val="24"/>
                <w:szCs w:val="24"/>
              </w:rPr>
            </w:pPr>
          </w:p>
        </w:tc>
      </w:tr>
      <w:tr w:rsidR="003468B4" w:rsidRPr="008F120E" w:rsidTr="009954D1">
        <w:trPr>
          <w:trHeight w:val="404"/>
        </w:trPr>
        <w:tc>
          <w:tcPr>
            <w:tcW w:w="811" w:type="pct"/>
            <w:vMerge/>
          </w:tcPr>
          <w:p w:rsidR="003468B4" w:rsidRPr="003468B4" w:rsidRDefault="003468B4" w:rsidP="003468B4">
            <w:pPr>
              <w:rPr>
                <w:rFonts w:eastAsia="Calibri"/>
                <w:b/>
                <w:bCs/>
                <w:sz w:val="24"/>
                <w:szCs w:val="24"/>
              </w:rPr>
            </w:pPr>
          </w:p>
        </w:tc>
        <w:tc>
          <w:tcPr>
            <w:tcW w:w="2723" w:type="pct"/>
            <w:gridSpan w:val="2"/>
          </w:tcPr>
          <w:p w:rsidR="003468B4" w:rsidRPr="003468B4" w:rsidRDefault="000C0AC6" w:rsidP="003468B4">
            <w:pPr>
              <w:pStyle w:val="af3"/>
              <w:spacing w:before="0" w:beforeAutospacing="0" w:after="0" w:afterAutospacing="0"/>
              <w:jc w:val="both"/>
            </w:pPr>
            <w:r>
              <w:rPr>
                <w:b/>
              </w:rPr>
              <w:t>С</w:t>
            </w:r>
            <w:r w:rsidR="003468B4" w:rsidRPr="003468B4">
              <w:rPr>
                <w:b/>
              </w:rPr>
              <w:t>амостоятельная работа</w:t>
            </w:r>
          </w:p>
        </w:tc>
        <w:tc>
          <w:tcPr>
            <w:tcW w:w="593" w:type="pct"/>
            <w:vAlign w:val="center"/>
          </w:tcPr>
          <w:p w:rsidR="003468B4" w:rsidRPr="003468B4" w:rsidRDefault="003468B4" w:rsidP="003468B4">
            <w:pPr>
              <w:jc w:val="center"/>
              <w:rPr>
                <w:b/>
                <w:sz w:val="24"/>
                <w:szCs w:val="24"/>
              </w:rPr>
            </w:pPr>
            <w:r w:rsidRPr="003468B4">
              <w:rPr>
                <w:b/>
                <w:sz w:val="24"/>
                <w:szCs w:val="24"/>
              </w:rPr>
              <w:t>2</w:t>
            </w:r>
          </w:p>
        </w:tc>
        <w:tc>
          <w:tcPr>
            <w:tcW w:w="873" w:type="pct"/>
            <w:vMerge/>
            <w:shd w:val="clear" w:color="auto" w:fill="auto"/>
            <w:vAlign w:val="center"/>
          </w:tcPr>
          <w:p w:rsidR="003468B4" w:rsidRPr="003468B4" w:rsidRDefault="003468B4" w:rsidP="003468B4">
            <w:pPr>
              <w:jc w:val="center"/>
              <w:rPr>
                <w:sz w:val="24"/>
                <w:szCs w:val="24"/>
              </w:rPr>
            </w:pPr>
          </w:p>
        </w:tc>
      </w:tr>
      <w:tr w:rsidR="003468B4" w:rsidRPr="008F120E" w:rsidTr="009954D1">
        <w:trPr>
          <w:trHeight w:val="467"/>
        </w:trPr>
        <w:tc>
          <w:tcPr>
            <w:tcW w:w="811" w:type="pct"/>
            <w:vMerge/>
          </w:tcPr>
          <w:p w:rsidR="003468B4" w:rsidRPr="003468B4" w:rsidRDefault="003468B4" w:rsidP="003468B4">
            <w:pPr>
              <w:rPr>
                <w:rFonts w:eastAsia="Calibri"/>
                <w:b/>
                <w:bCs/>
                <w:sz w:val="24"/>
                <w:szCs w:val="24"/>
              </w:rPr>
            </w:pPr>
          </w:p>
        </w:tc>
        <w:tc>
          <w:tcPr>
            <w:tcW w:w="2723" w:type="pct"/>
            <w:gridSpan w:val="2"/>
          </w:tcPr>
          <w:p w:rsidR="003468B4" w:rsidRPr="003468B4" w:rsidRDefault="003468B4" w:rsidP="003468B4">
            <w:pPr>
              <w:rPr>
                <w:sz w:val="24"/>
                <w:szCs w:val="24"/>
              </w:rPr>
            </w:pPr>
            <w:r w:rsidRPr="003468B4">
              <w:rPr>
                <w:sz w:val="24"/>
                <w:szCs w:val="24"/>
              </w:rPr>
              <w:t>- Оформление практических работ, отчетов и подготовка к их защите.</w:t>
            </w:r>
          </w:p>
          <w:p w:rsidR="003468B4" w:rsidRPr="003468B4" w:rsidRDefault="003468B4" w:rsidP="003468B4">
            <w:pPr>
              <w:jc w:val="both"/>
              <w:rPr>
                <w:sz w:val="24"/>
                <w:szCs w:val="24"/>
              </w:rPr>
            </w:pPr>
            <w:r w:rsidRPr="003468B4">
              <w:rPr>
                <w:sz w:val="24"/>
                <w:szCs w:val="24"/>
              </w:rPr>
              <w:t>- Составление сообщения «Показатели качества швейных изделий»</w:t>
            </w:r>
          </w:p>
        </w:tc>
        <w:tc>
          <w:tcPr>
            <w:tcW w:w="593" w:type="pct"/>
          </w:tcPr>
          <w:p w:rsidR="003468B4" w:rsidRPr="003468B4" w:rsidRDefault="003468B4" w:rsidP="003468B4">
            <w:pPr>
              <w:jc w:val="center"/>
              <w:rPr>
                <w:sz w:val="24"/>
                <w:szCs w:val="24"/>
              </w:rPr>
            </w:pPr>
            <w:r w:rsidRPr="003468B4">
              <w:rPr>
                <w:sz w:val="24"/>
                <w:szCs w:val="24"/>
              </w:rPr>
              <w:t>1</w:t>
            </w:r>
          </w:p>
          <w:p w:rsidR="003468B4" w:rsidRPr="003468B4" w:rsidRDefault="003468B4" w:rsidP="003468B4">
            <w:pPr>
              <w:jc w:val="center"/>
              <w:rPr>
                <w:sz w:val="24"/>
                <w:szCs w:val="24"/>
              </w:rPr>
            </w:pPr>
            <w:r w:rsidRPr="003468B4">
              <w:rPr>
                <w:sz w:val="24"/>
                <w:szCs w:val="24"/>
              </w:rPr>
              <w:t>1</w:t>
            </w:r>
          </w:p>
        </w:tc>
        <w:tc>
          <w:tcPr>
            <w:tcW w:w="873" w:type="pct"/>
            <w:vMerge/>
            <w:shd w:val="clear" w:color="auto" w:fill="auto"/>
          </w:tcPr>
          <w:p w:rsidR="003468B4" w:rsidRPr="003468B4" w:rsidRDefault="003468B4" w:rsidP="003468B4">
            <w:pPr>
              <w:jc w:val="center"/>
              <w:rPr>
                <w:sz w:val="24"/>
                <w:szCs w:val="24"/>
              </w:rPr>
            </w:pPr>
          </w:p>
        </w:tc>
      </w:tr>
      <w:tr w:rsidR="000C0AC6" w:rsidRPr="008F120E" w:rsidTr="009954D1">
        <w:trPr>
          <w:trHeight w:val="467"/>
        </w:trPr>
        <w:tc>
          <w:tcPr>
            <w:tcW w:w="811" w:type="pct"/>
          </w:tcPr>
          <w:p w:rsidR="000C0AC6" w:rsidRPr="003468B4" w:rsidRDefault="000C0AC6" w:rsidP="003468B4">
            <w:pPr>
              <w:rPr>
                <w:rFonts w:eastAsia="Calibri"/>
                <w:b/>
                <w:bCs/>
                <w:sz w:val="24"/>
                <w:szCs w:val="24"/>
              </w:rPr>
            </w:pPr>
          </w:p>
        </w:tc>
        <w:tc>
          <w:tcPr>
            <w:tcW w:w="2723" w:type="pct"/>
            <w:gridSpan w:val="2"/>
          </w:tcPr>
          <w:p w:rsidR="000C0AC6" w:rsidRPr="000C0AC6" w:rsidRDefault="000C0AC6" w:rsidP="003468B4">
            <w:pPr>
              <w:rPr>
                <w:sz w:val="24"/>
                <w:szCs w:val="24"/>
              </w:rPr>
            </w:pPr>
            <w:r w:rsidRPr="000C0AC6">
              <w:rPr>
                <w:sz w:val="24"/>
                <w:szCs w:val="24"/>
              </w:rPr>
              <w:t>Промежуточная аттестация в форме дифференцированного зачета</w:t>
            </w:r>
          </w:p>
        </w:tc>
        <w:tc>
          <w:tcPr>
            <w:tcW w:w="593" w:type="pct"/>
          </w:tcPr>
          <w:p w:rsidR="000C0AC6" w:rsidRPr="003468B4" w:rsidRDefault="000C0AC6" w:rsidP="003468B4">
            <w:pPr>
              <w:jc w:val="center"/>
              <w:rPr>
                <w:sz w:val="24"/>
                <w:szCs w:val="24"/>
              </w:rPr>
            </w:pPr>
          </w:p>
        </w:tc>
        <w:tc>
          <w:tcPr>
            <w:tcW w:w="873" w:type="pct"/>
            <w:shd w:val="clear" w:color="auto" w:fill="auto"/>
          </w:tcPr>
          <w:p w:rsidR="000C0AC6" w:rsidRPr="003468B4" w:rsidRDefault="000C0AC6" w:rsidP="003468B4">
            <w:pPr>
              <w:jc w:val="center"/>
              <w:rPr>
                <w:sz w:val="24"/>
                <w:szCs w:val="24"/>
              </w:rPr>
            </w:pPr>
          </w:p>
        </w:tc>
      </w:tr>
      <w:tr w:rsidR="009954D1" w:rsidRPr="008F120E" w:rsidTr="009954D1">
        <w:trPr>
          <w:trHeight w:val="467"/>
        </w:trPr>
        <w:tc>
          <w:tcPr>
            <w:tcW w:w="811" w:type="pct"/>
          </w:tcPr>
          <w:p w:rsidR="009954D1" w:rsidRPr="003468B4" w:rsidRDefault="009954D1" w:rsidP="003468B4">
            <w:pPr>
              <w:rPr>
                <w:rFonts w:eastAsia="Calibri"/>
                <w:b/>
                <w:bCs/>
                <w:sz w:val="24"/>
                <w:szCs w:val="24"/>
              </w:rPr>
            </w:pPr>
          </w:p>
        </w:tc>
        <w:tc>
          <w:tcPr>
            <w:tcW w:w="2723" w:type="pct"/>
            <w:gridSpan w:val="2"/>
          </w:tcPr>
          <w:p w:rsidR="009954D1" w:rsidRPr="009954D1" w:rsidRDefault="009954D1" w:rsidP="003468B4">
            <w:pPr>
              <w:rPr>
                <w:sz w:val="24"/>
                <w:szCs w:val="24"/>
              </w:rPr>
            </w:pPr>
            <w:r w:rsidRPr="009954D1">
              <w:rPr>
                <w:b/>
                <w:sz w:val="24"/>
                <w:szCs w:val="24"/>
              </w:rPr>
              <w:t>Итого по МДК.02.01</w:t>
            </w:r>
          </w:p>
        </w:tc>
        <w:tc>
          <w:tcPr>
            <w:tcW w:w="593" w:type="pct"/>
          </w:tcPr>
          <w:p w:rsidR="009954D1" w:rsidRPr="003468B4" w:rsidRDefault="009954D1" w:rsidP="003468B4">
            <w:pPr>
              <w:jc w:val="center"/>
              <w:rPr>
                <w:sz w:val="24"/>
                <w:szCs w:val="24"/>
              </w:rPr>
            </w:pPr>
            <w:r>
              <w:rPr>
                <w:sz w:val="24"/>
                <w:szCs w:val="24"/>
              </w:rPr>
              <w:t>63</w:t>
            </w:r>
          </w:p>
        </w:tc>
        <w:tc>
          <w:tcPr>
            <w:tcW w:w="873" w:type="pct"/>
            <w:shd w:val="clear" w:color="auto" w:fill="auto"/>
          </w:tcPr>
          <w:p w:rsidR="009954D1" w:rsidRPr="003468B4" w:rsidRDefault="009954D1" w:rsidP="003468B4">
            <w:pPr>
              <w:jc w:val="center"/>
              <w:rPr>
                <w:sz w:val="24"/>
                <w:szCs w:val="24"/>
              </w:rPr>
            </w:pPr>
          </w:p>
        </w:tc>
      </w:tr>
      <w:tr w:rsidR="000C0AC6" w:rsidRPr="008F120E" w:rsidTr="000C0AC6">
        <w:tc>
          <w:tcPr>
            <w:tcW w:w="3534" w:type="pct"/>
            <w:gridSpan w:val="3"/>
          </w:tcPr>
          <w:p w:rsidR="000C0AC6" w:rsidRPr="003468B4" w:rsidRDefault="000C0AC6" w:rsidP="003468B4">
            <w:pPr>
              <w:rPr>
                <w:rFonts w:eastAsia="Calibri"/>
                <w:bCs/>
                <w:sz w:val="24"/>
                <w:szCs w:val="24"/>
              </w:rPr>
            </w:pPr>
            <w:r w:rsidRPr="003468B4">
              <w:rPr>
                <w:rFonts w:eastAsia="Calibri"/>
                <w:b/>
                <w:bCs/>
                <w:sz w:val="24"/>
                <w:szCs w:val="24"/>
              </w:rPr>
              <w:t>Учебная практика</w:t>
            </w:r>
          </w:p>
          <w:p w:rsidR="000C0AC6" w:rsidRPr="003468B4" w:rsidRDefault="000C0AC6" w:rsidP="003468B4">
            <w:pPr>
              <w:rPr>
                <w:rFonts w:eastAsia="Calibri"/>
                <w:b/>
                <w:bCs/>
                <w:sz w:val="24"/>
                <w:szCs w:val="24"/>
              </w:rPr>
            </w:pPr>
            <w:r w:rsidRPr="003468B4">
              <w:rPr>
                <w:rFonts w:eastAsia="Calibri"/>
                <w:b/>
                <w:bCs/>
                <w:sz w:val="24"/>
                <w:szCs w:val="24"/>
              </w:rPr>
              <w:t>Виды работ</w:t>
            </w:r>
          </w:p>
        </w:tc>
        <w:tc>
          <w:tcPr>
            <w:tcW w:w="593" w:type="pct"/>
            <w:vMerge w:val="restart"/>
          </w:tcPr>
          <w:p w:rsidR="000C0AC6" w:rsidRPr="003468B4" w:rsidRDefault="000C0AC6" w:rsidP="000C0AC6">
            <w:pPr>
              <w:jc w:val="center"/>
              <w:rPr>
                <w:b/>
                <w:sz w:val="24"/>
                <w:szCs w:val="24"/>
              </w:rPr>
            </w:pPr>
            <w:r>
              <w:rPr>
                <w:b/>
                <w:sz w:val="24"/>
                <w:szCs w:val="24"/>
              </w:rPr>
              <w:t>18</w:t>
            </w:r>
          </w:p>
        </w:tc>
        <w:tc>
          <w:tcPr>
            <w:tcW w:w="873" w:type="pct"/>
            <w:vMerge w:val="restart"/>
            <w:shd w:val="clear" w:color="auto" w:fill="auto"/>
          </w:tcPr>
          <w:p w:rsidR="000C0AC6" w:rsidRDefault="000C0AC6" w:rsidP="003468B4">
            <w:pPr>
              <w:rPr>
                <w:color w:val="000000"/>
                <w:sz w:val="24"/>
                <w:szCs w:val="24"/>
              </w:rPr>
            </w:pPr>
            <w:proofErr w:type="gramStart"/>
            <w:r>
              <w:rPr>
                <w:color w:val="000000"/>
                <w:sz w:val="24"/>
                <w:szCs w:val="24"/>
              </w:rPr>
              <w:t>ОК</w:t>
            </w:r>
            <w:proofErr w:type="gramEnd"/>
            <w:r>
              <w:rPr>
                <w:color w:val="000000"/>
                <w:sz w:val="24"/>
                <w:szCs w:val="24"/>
              </w:rPr>
              <w:t xml:space="preserve"> 1-9</w:t>
            </w:r>
            <w:r w:rsidRPr="003468B4">
              <w:rPr>
                <w:color w:val="000000"/>
                <w:sz w:val="24"/>
                <w:szCs w:val="24"/>
              </w:rPr>
              <w:t xml:space="preserve">; </w:t>
            </w:r>
          </w:p>
          <w:p w:rsidR="000C0AC6" w:rsidRPr="003468B4" w:rsidRDefault="000C0AC6" w:rsidP="003468B4">
            <w:pPr>
              <w:rPr>
                <w:color w:val="000000"/>
                <w:sz w:val="24"/>
                <w:szCs w:val="24"/>
              </w:rPr>
            </w:pPr>
            <w:r w:rsidRPr="003468B4">
              <w:rPr>
                <w:color w:val="000000"/>
                <w:sz w:val="24"/>
                <w:szCs w:val="24"/>
              </w:rPr>
              <w:t>ПК 2.1, 2.2, 2.3</w:t>
            </w:r>
          </w:p>
          <w:p w:rsidR="000C0AC6" w:rsidRPr="003468B4" w:rsidRDefault="000C0AC6" w:rsidP="003468B4">
            <w:pPr>
              <w:rPr>
                <w:sz w:val="24"/>
                <w:szCs w:val="24"/>
              </w:rPr>
            </w:pPr>
          </w:p>
        </w:tc>
      </w:tr>
      <w:tr w:rsidR="000C0AC6" w:rsidRPr="008F120E" w:rsidTr="000C0AC6">
        <w:tc>
          <w:tcPr>
            <w:tcW w:w="3534" w:type="pct"/>
            <w:gridSpan w:val="3"/>
          </w:tcPr>
          <w:p w:rsidR="000C0AC6" w:rsidRPr="003468B4" w:rsidRDefault="000C0AC6" w:rsidP="003468B4">
            <w:pPr>
              <w:rPr>
                <w:rFonts w:eastAsia="Calibri"/>
                <w:bCs/>
                <w:sz w:val="24"/>
                <w:szCs w:val="24"/>
              </w:rPr>
            </w:pPr>
            <w:r w:rsidRPr="003468B4">
              <w:rPr>
                <w:rFonts w:eastAsia="Calibri"/>
                <w:bCs/>
                <w:sz w:val="24"/>
                <w:szCs w:val="24"/>
              </w:rPr>
              <w:t>1. Исправить неравномерную посадку по окату рукава.</w:t>
            </w:r>
          </w:p>
        </w:tc>
        <w:tc>
          <w:tcPr>
            <w:tcW w:w="593" w:type="pct"/>
            <w:vMerge/>
            <w:vAlign w:val="center"/>
          </w:tcPr>
          <w:p w:rsidR="000C0AC6" w:rsidRPr="003468B4" w:rsidRDefault="000C0AC6" w:rsidP="003468B4">
            <w:pPr>
              <w:jc w:val="center"/>
              <w:rPr>
                <w:sz w:val="24"/>
                <w:szCs w:val="24"/>
              </w:rPr>
            </w:pPr>
          </w:p>
        </w:tc>
        <w:tc>
          <w:tcPr>
            <w:tcW w:w="873" w:type="pct"/>
            <w:vMerge/>
            <w:shd w:val="clear" w:color="auto" w:fill="auto"/>
            <w:vAlign w:val="center"/>
          </w:tcPr>
          <w:p w:rsidR="000C0AC6" w:rsidRPr="003468B4" w:rsidRDefault="000C0AC6" w:rsidP="003468B4">
            <w:pPr>
              <w:jc w:val="center"/>
              <w:rPr>
                <w:sz w:val="24"/>
                <w:szCs w:val="24"/>
              </w:rPr>
            </w:pPr>
          </w:p>
        </w:tc>
      </w:tr>
      <w:tr w:rsidR="000C0AC6" w:rsidRPr="008F120E" w:rsidTr="000C0AC6">
        <w:trPr>
          <w:trHeight w:val="223"/>
        </w:trPr>
        <w:tc>
          <w:tcPr>
            <w:tcW w:w="3534" w:type="pct"/>
            <w:gridSpan w:val="3"/>
          </w:tcPr>
          <w:p w:rsidR="000C0AC6" w:rsidRPr="003468B4" w:rsidRDefault="000C0AC6" w:rsidP="003468B4">
            <w:pPr>
              <w:rPr>
                <w:rFonts w:eastAsia="Calibri"/>
                <w:bCs/>
                <w:sz w:val="24"/>
                <w:szCs w:val="24"/>
              </w:rPr>
            </w:pPr>
            <w:r w:rsidRPr="003468B4">
              <w:rPr>
                <w:rFonts w:eastAsia="Calibri"/>
                <w:bCs/>
                <w:sz w:val="24"/>
                <w:szCs w:val="24"/>
              </w:rPr>
              <w:t xml:space="preserve">2. Исправить слабину </w:t>
            </w:r>
            <w:proofErr w:type="spellStart"/>
            <w:r w:rsidRPr="003468B4">
              <w:rPr>
                <w:rFonts w:eastAsia="Calibri"/>
                <w:bCs/>
                <w:sz w:val="24"/>
                <w:szCs w:val="24"/>
              </w:rPr>
              <w:t>подбортов</w:t>
            </w:r>
            <w:proofErr w:type="spellEnd"/>
            <w:r w:rsidRPr="003468B4">
              <w:rPr>
                <w:rFonts w:eastAsia="Calibri"/>
                <w:bCs/>
                <w:sz w:val="24"/>
                <w:szCs w:val="24"/>
              </w:rPr>
              <w:t>.</w:t>
            </w:r>
          </w:p>
        </w:tc>
        <w:tc>
          <w:tcPr>
            <w:tcW w:w="593" w:type="pct"/>
            <w:vMerge/>
            <w:vAlign w:val="center"/>
          </w:tcPr>
          <w:p w:rsidR="000C0AC6" w:rsidRPr="003468B4" w:rsidRDefault="000C0AC6" w:rsidP="003468B4">
            <w:pPr>
              <w:jc w:val="center"/>
              <w:rPr>
                <w:sz w:val="24"/>
                <w:szCs w:val="24"/>
              </w:rPr>
            </w:pPr>
          </w:p>
        </w:tc>
        <w:tc>
          <w:tcPr>
            <w:tcW w:w="873" w:type="pct"/>
            <w:vMerge/>
            <w:shd w:val="clear" w:color="auto" w:fill="auto"/>
            <w:vAlign w:val="center"/>
          </w:tcPr>
          <w:p w:rsidR="000C0AC6" w:rsidRPr="003468B4" w:rsidRDefault="000C0AC6" w:rsidP="003468B4">
            <w:pPr>
              <w:jc w:val="center"/>
              <w:rPr>
                <w:sz w:val="24"/>
                <w:szCs w:val="24"/>
              </w:rPr>
            </w:pPr>
          </w:p>
        </w:tc>
      </w:tr>
      <w:tr w:rsidR="000C0AC6" w:rsidRPr="008F120E" w:rsidTr="000C0AC6">
        <w:trPr>
          <w:trHeight w:val="201"/>
        </w:trPr>
        <w:tc>
          <w:tcPr>
            <w:tcW w:w="3534" w:type="pct"/>
            <w:gridSpan w:val="3"/>
          </w:tcPr>
          <w:p w:rsidR="000C0AC6" w:rsidRPr="003468B4" w:rsidRDefault="000C0AC6" w:rsidP="003468B4">
            <w:pPr>
              <w:rPr>
                <w:rFonts w:eastAsia="Calibri"/>
                <w:bCs/>
                <w:sz w:val="24"/>
                <w:szCs w:val="24"/>
              </w:rPr>
            </w:pPr>
            <w:r w:rsidRPr="003468B4">
              <w:rPr>
                <w:rFonts w:eastAsia="Calibri"/>
                <w:bCs/>
                <w:sz w:val="24"/>
                <w:szCs w:val="24"/>
              </w:rPr>
              <w:t>3.Исправление неровных отделочных строчек</w:t>
            </w:r>
          </w:p>
        </w:tc>
        <w:tc>
          <w:tcPr>
            <w:tcW w:w="593" w:type="pct"/>
            <w:vMerge/>
            <w:vAlign w:val="center"/>
          </w:tcPr>
          <w:p w:rsidR="000C0AC6" w:rsidRPr="003468B4" w:rsidRDefault="000C0AC6" w:rsidP="003468B4">
            <w:pPr>
              <w:jc w:val="center"/>
              <w:rPr>
                <w:sz w:val="24"/>
                <w:szCs w:val="24"/>
              </w:rPr>
            </w:pPr>
          </w:p>
        </w:tc>
        <w:tc>
          <w:tcPr>
            <w:tcW w:w="873" w:type="pct"/>
            <w:vMerge/>
            <w:shd w:val="clear" w:color="auto" w:fill="auto"/>
            <w:vAlign w:val="center"/>
          </w:tcPr>
          <w:p w:rsidR="000C0AC6" w:rsidRPr="003468B4" w:rsidRDefault="000C0AC6" w:rsidP="003468B4">
            <w:pPr>
              <w:jc w:val="center"/>
              <w:rPr>
                <w:sz w:val="24"/>
                <w:szCs w:val="24"/>
              </w:rPr>
            </w:pPr>
          </w:p>
        </w:tc>
      </w:tr>
      <w:tr w:rsidR="000C0AC6" w:rsidRPr="008F120E" w:rsidTr="000C0AC6">
        <w:trPr>
          <w:trHeight w:val="217"/>
        </w:trPr>
        <w:tc>
          <w:tcPr>
            <w:tcW w:w="3534" w:type="pct"/>
            <w:gridSpan w:val="3"/>
          </w:tcPr>
          <w:p w:rsidR="000C0AC6" w:rsidRPr="003468B4" w:rsidRDefault="000C0AC6" w:rsidP="003468B4">
            <w:pPr>
              <w:rPr>
                <w:rFonts w:eastAsia="Calibri"/>
                <w:bCs/>
                <w:sz w:val="24"/>
                <w:szCs w:val="24"/>
              </w:rPr>
            </w:pPr>
            <w:r w:rsidRPr="003468B4">
              <w:rPr>
                <w:rFonts w:eastAsia="Calibri"/>
                <w:bCs/>
                <w:sz w:val="24"/>
                <w:szCs w:val="24"/>
              </w:rPr>
              <w:t>4. Исправление несимметричности воротника.</w:t>
            </w:r>
          </w:p>
        </w:tc>
        <w:tc>
          <w:tcPr>
            <w:tcW w:w="593" w:type="pct"/>
            <w:vMerge/>
            <w:vAlign w:val="center"/>
          </w:tcPr>
          <w:p w:rsidR="000C0AC6" w:rsidRPr="003468B4" w:rsidRDefault="000C0AC6" w:rsidP="003468B4">
            <w:pPr>
              <w:jc w:val="center"/>
              <w:rPr>
                <w:sz w:val="24"/>
                <w:szCs w:val="24"/>
              </w:rPr>
            </w:pPr>
          </w:p>
        </w:tc>
        <w:tc>
          <w:tcPr>
            <w:tcW w:w="873" w:type="pct"/>
            <w:vMerge/>
            <w:shd w:val="clear" w:color="auto" w:fill="auto"/>
            <w:vAlign w:val="center"/>
          </w:tcPr>
          <w:p w:rsidR="000C0AC6" w:rsidRPr="003468B4" w:rsidRDefault="000C0AC6" w:rsidP="003468B4">
            <w:pPr>
              <w:jc w:val="center"/>
              <w:rPr>
                <w:sz w:val="24"/>
                <w:szCs w:val="24"/>
              </w:rPr>
            </w:pPr>
          </w:p>
        </w:tc>
      </w:tr>
      <w:tr w:rsidR="000C0AC6" w:rsidRPr="008F120E" w:rsidTr="000C0AC6">
        <w:trPr>
          <w:trHeight w:val="189"/>
        </w:trPr>
        <w:tc>
          <w:tcPr>
            <w:tcW w:w="3534" w:type="pct"/>
            <w:gridSpan w:val="3"/>
          </w:tcPr>
          <w:p w:rsidR="000C0AC6" w:rsidRPr="003468B4" w:rsidRDefault="000C0AC6" w:rsidP="003468B4">
            <w:pPr>
              <w:rPr>
                <w:rFonts w:eastAsia="Calibri"/>
                <w:bCs/>
                <w:sz w:val="24"/>
                <w:szCs w:val="24"/>
              </w:rPr>
            </w:pPr>
            <w:r w:rsidRPr="003468B4">
              <w:rPr>
                <w:rFonts w:eastAsia="Calibri"/>
                <w:bCs/>
                <w:sz w:val="24"/>
                <w:szCs w:val="24"/>
              </w:rPr>
              <w:t>5. Исправление несимметричности карманов.</w:t>
            </w:r>
          </w:p>
        </w:tc>
        <w:tc>
          <w:tcPr>
            <w:tcW w:w="593" w:type="pct"/>
            <w:vMerge/>
            <w:vAlign w:val="center"/>
          </w:tcPr>
          <w:p w:rsidR="000C0AC6" w:rsidRPr="003468B4" w:rsidRDefault="000C0AC6" w:rsidP="003468B4">
            <w:pPr>
              <w:jc w:val="center"/>
              <w:rPr>
                <w:sz w:val="24"/>
                <w:szCs w:val="24"/>
              </w:rPr>
            </w:pPr>
          </w:p>
        </w:tc>
        <w:tc>
          <w:tcPr>
            <w:tcW w:w="873" w:type="pct"/>
            <w:vMerge/>
            <w:shd w:val="clear" w:color="auto" w:fill="auto"/>
            <w:vAlign w:val="center"/>
          </w:tcPr>
          <w:p w:rsidR="000C0AC6" w:rsidRPr="003468B4" w:rsidRDefault="000C0AC6" w:rsidP="003468B4">
            <w:pPr>
              <w:jc w:val="center"/>
              <w:rPr>
                <w:sz w:val="24"/>
                <w:szCs w:val="24"/>
              </w:rPr>
            </w:pPr>
          </w:p>
        </w:tc>
      </w:tr>
      <w:tr w:rsidR="000C0AC6" w:rsidRPr="008F120E" w:rsidTr="000C0AC6">
        <w:trPr>
          <w:trHeight w:val="189"/>
        </w:trPr>
        <w:tc>
          <w:tcPr>
            <w:tcW w:w="3534" w:type="pct"/>
            <w:gridSpan w:val="3"/>
          </w:tcPr>
          <w:p w:rsidR="000C0AC6" w:rsidRPr="003468B4" w:rsidRDefault="000C0AC6" w:rsidP="003468B4">
            <w:pPr>
              <w:rPr>
                <w:rFonts w:eastAsia="Calibri"/>
                <w:bCs/>
                <w:sz w:val="24"/>
                <w:szCs w:val="24"/>
              </w:rPr>
            </w:pPr>
            <w:r w:rsidRPr="003468B4">
              <w:rPr>
                <w:rFonts w:eastAsia="Calibri"/>
                <w:bCs/>
                <w:sz w:val="24"/>
                <w:szCs w:val="24"/>
              </w:rPr>
              <w:t>6. Исправление неровной линии низа юбки.</w:t>
            </w:r>
          </w:p>
        </w:tc>
        <w:tc>
          <w:tcPr>
            <w:tcW w:w="593" w:type="pct"/>
            <w:vMerge/>
            <w:vAlign w:val="center"/>
          </w:tcPr>
          <w:p w:rsidR="000C0AC6" w:rsidRPr="003468B4" w:rsidRDefault="000C0AC6" w:rsidP="003468B4">
            <w:pPr>
              <w:jc w:val="center"/>
              <w:rPr>
                <w:sz w:val="24"/>
                <w:szCs w:val="24"/>
              </w:rPr>
            </w:pPr>
          </w:p>
        </w:tc>
        <w:tc>
          <w:tcPr>
            <w:tcW w:w="873" w:type="pct"/>
            <w:vMerge/>
            <w:shd w:val="clear" w:color="auto" w:fill="auto"/>
            <w:vAlign w:val="center"/>
          </w:tcPr>
          <w:p w:rsidR="000C0AC6" w:rsidRPr="003468B4" w:rsidRDefault="000C0AC6" w:rsidP="003468B4">
            <w:pPr>
              <w:jc w:val="center"/>
              <w:rPr>
                <w:sz w:val="24"/>
                <w:szCs w:val="24"/>
              </w:rPr>
            </w:pPr>
          </w:p>
        </w:tc>
      </w:tr>
      <w:tr w:rsidR="009954D1" w:rsidRPr="008F120E" w:rsidTr="009954D1">
        <w:tc>
          <w:tcPr>
            <w:tcW w:w="3534" w:type="pct"/>
            <w:gridSpan w:val="3"/>
          </w:tcPr>
          <w:p w:rsidR="009954D1" w:rsidRPr="003468B4" w:rsidRDefault="009954D1" w:rsidP="003468B4">
            <w:pPr>
              <w:rPr>
                <w:b/>
                <w:sz w:val="24"/>
                <w:szCs w:val="24"/>
              </w:rPr>
            </w:pPr>
            <w:r w:rsidRPr="003468B4">
              <w:rPr>
                <w:rFonts w:eastAsia="Calibri"/>
                <w:b/>
                <w:bCs/>
                <w:sz w:val="24"/>
                <w:szCs w:val="24"/>
              </w:rPr>
              <w:t>Производственная практика</w:t>
            </w:r>
          </w:p>
        </w:tc>
        <w:tc>
          <w:tcPr>
            <w:tcW w:w="593" w:type="pct"/>
            <w:vMerge w:val="restart"/>
          </w:tcPr>
          <w:p w:rsidR="009954D1" w:rsidRPr="003468B4" w:rsidRDefault="009954D1" w:rsidP="000C0AC6">
            <w:pPr>
              <w:jc w:val="center"/>
              <w:rPr>
                <w:sz w:val="24"/>
                <w:szCs w:val="24"/>
              </w:rPr>
            </w:pPr>
            <w:r>
              <w:rPr>
                <w:sz w:val="24"/>
                <w:szCs w:val="24"/>
              </w:rPr>
              <w:t>18</w:t>
            </w:r>
          </w:p>
        </w:tc>
        <w:tc>
          <w:tcPr>
            <w:tcW w:w="873" w:type="pct"/>
            <w:vMerge w:val="restart"/>
            <w:shd w:val="clear" w:color="auto" w:fill="auto"/>
          </w:tcPr>
          <w:p w:rsidR="009954D1" w:rsidRDefault="009954D1" w:rsidP="009954D1">
            <w:pPr>
              <w:rPr>
                <w:color w:val="000000"/>
                <w:sz w:val="24"/>
                <w:szCs w:val="24"/>
              </w:rPr>
            </w:pPr>
            <w:proofErr w:type="gramStart"/>
            <w:r>
              <w:rPr>
                <w:color w:val="000000"/>
                <w:sz w:val="24"/>
                <w:szCs w:val="24"/>
              </w:rPr>
              <w:t>ОК</w:t>
            </w:r>
            <w:proofErr w:type="gramEnd"/>
            <w:r>
              <w:rPr>
                <w:color w:val="000000"/>
                <w:sz w:val="24"/>
                <w:szCs w:val="24"/>
              </w:rPr>
              <w:t xml:space="preserve"> 1-9</w:t>
            </w:r>
            <w:r w:rsidRPr="003468B4">
              <w:rPr>
                <w:color w:val="000000"/>
                <w:sz w:val="24"/>
                <w:szCs w:val="24"/>
              </w:rPr>
              <w:t xml:space="preserve">; </w:t>
            </w:r>
          </w:p>
          <w:p w:rsidR="009954D1" w:rsidRPr="003468B4" w:rsidRDefault="009954D1" w:rsidP="009954D1">
            <w:pPr>
              <w:rPr>
                <w:color w:val="000000"/>
                <w:sz w:val="24"/>
                <w:szCs w:val="24"/>
              </w:rPr>
            </w:pPr>
            <w:r w:rsidRPr="003468B4">
              <w:rPr>
                <w:color w:val="000000"/>
                <w:sz w:val="24"/>
                <w:szCs w:val="24"/>
              </w:rPr>
              <w:t>ПК 2.1, 2.2, 2.3</w:t>
            </w:r>
          </w:p>
          <w:p w:rsidR="009954D1" w:rsidRPr="003468B4" w:rsidRDefault="009954D1" w:rsidP="009954D1">
            <w:pPr>
              <w:rPr>
                <w:sz w:val="24"/>
                <w:szCs w:val="24"/>
              </w:rPr>
            </w:pPr>
          </w:p>
        </w:tc>
      </w:tr>
      <w:tr w:rsidR="009954D1" w:rsidRPr="008F120E" w:rsidTr="000C0AC6">
        <w:trPr>
          <w:trHeight w:val="875"/>
        </w:trPr>
        <w:tc>
          <w:tcPr>
            <w:tcW w:w="3534" w:type="pct"/>
            <w:gridSpan w:val="3"/>
          </w:tcPr>
          <w:p w:rsidR="009954D1" w:rsidRPr="003468B4" w:rsidRDefault="009954D1" w:rsidP="003468B4">
            <w:pPr>
              <w:rPr>
                <w:b/>
                <w:sz w:val="24"/>
                <w:szCs w:val="24"/>
              </w:rPr>
            </w:pPr>
            <w:r w:rsidRPr="003468B4">
              <w:rPr>
                <w:b/>
                <w:sz w:val="24"/>
                <w:szCs w:val="24"/>
              </w:rPr>
              <w:t>Виды работ:</w:t>
            </w:r>
          </w:p>
          <w:p w:rsidR="009954D1" w:rsidRPr="003468B4" w:rsidRDefault="009954D1" w:rsidP="003468B4">
            <w:pPr>
              <w:rPr>
                <w:sz w:val="24"/>
                <w:szCs w:val="24"/>
              </w:rPr>
            </w:pPr>
            <w:r w:rsidRPr="003468B4">
              <w:rPr>
                <w:sz w:val="24"/>
                <w:szCs w:val="24"/>
              </w:rPr>
              <w:t xml:space="preserve"> Операционный контроль на каждой организационной операции для исключения (своевременного устранения) дефектов обработки:</w:t>
            </w:r>
          </w:p>
          <w:p w:rsidR="009954D1" w:rsidRPr="003468B4" w:rsidRDefault="009954D1" w:rsidP="003468B4">
            <w:pPr>
              <w:rPr>
                <w:sz w:val="24"/>
                <w:szCs w:val="24"/>
              </w:rPr>
            </w:pPr>
            <w:r w:rsidRPr="003468B4">
              <w:rPr>
                <w:sz w:val="24"/>
                <w:szCs w:val="24"/>
              </w:rPr>
              <w:t>-проверка качества строчек, отделочных строчек, ширины швов, длины стежков;</w:t>
            </w:r>
          </w:p>
          <w:p w:rsidR="009954D1" w:rsidRPr="003468B4" w:rsidRDefault="009954D1" w:rsidP="003468B4">
            <w:pPr>
              <w:rPr>
                <w:sz w:val="24"/>
                <w:szCs w:val="24"/>
              </w:rPr>
            </w:pPr>
            <w:r w:rsidRPr="003468B4">
              <w:rPr>
                <w:sz w:val="24"/>
                <w:szCs w:val="24"/>
              </w:rPr>
              <w:t xml:space="preserve">-проверка симметричности швов, вытачек, складок, </w:t>
            </w:r>
            <w:proofErr w:type="spellStart"/>
            <w:r w:rsidRPr="003468B4">
              <w:rPr>
                <w:sz w:val="24"/>
                <w:szCs w:val="24"/>
              </w:rPr>
              <w:t>защипов</w:t>
            </w:r>
            <w:proofErr w:type="spellEnd"/>
            <w:r w:rsidRPr="003468B4">
              <w:rPr>
                <w:sz w:val="24"/>
                <w:szCs w:val="24"/>
              </w:rPr>
              <w:t xml:space="preserve">, воротников, карманов, клапанов, манжет; </w:t>
            </w:r>
          </w:p>
        </w:tc>
        <w:tc>
          <w:tcPr>
            <w:tcW w:w="593" w:type="pct"/>
            <w:vMerge/>
            <w:vAlign w:val="center"/>
          </w:tcPr>
          <w:p w:rsidR="009954D1" w:rsidRPr="003468B4" w:rsidRDefault="009954D1" w:rsidP="003468B4">
            <w:pPr>
              <w:jc w:val="center"/>
              <w:rPr>
                <w:b/>
                <w:sz w:val="24"/>
                <w:szCs w:val="24"/>
              </w:rPr>
            </w:pPr>
          </w:p>
        </w:tc>
        <w:tc>
          <w:tcPr>
            <w:tcW w:w="873" w:type="pct"/>
            <w:vMerge/>
            <w:shd w:val="clear" w:color="auto" w:fill="auto"/>
          </w:tcPr>
          <w:p w:rsidR="009954D1" w:rsidRPr="003468B4" w:rsidRDefault="009954D1" w:rsidP="000C0AC6">
            <w:pPr>
              <w:rPr>
                <w:sz w:val="24"/>
                <w:szCs w:val="24"/>
              </w:rPr>
            </w:pPr>
          </w:p>
        </w:tc>
      </w:tr>
      <w:tr w:rsidR="009954D1" w:rsidRPr="008F120E" w:rsidTr="000C0AC6">
        <w:trPr>
          <w:trHeight w:val="70"/>
        </w:trPr>
        <w:tc>
          <w:tcPr>
            <w:tcW w:w="3534" w:type="pct"/>
            <w:gridSpan w:val="3"/>
          </w:tcPr>
          <w:p w:rsidR="009954D1" w:rsidRPr="003468B4" w:rsidRDefault="009954D1" w:rsidP="003468B4">
            <w:pPr>
              <w:rPr>
                <w:sz w:val="24"/>
                <w:szCs w:val="24"/>
              </w:rPr>
            </w:pPr>
            <w:r w:rsidRPr="003468B4">
              <w:rPr>
                <w:sz w:val="24"/>
                <w:szCs w:val="24"/>
              </w:rPr>
              <w:t xml:space="preserve">-проверка правильности распределения сборки и складок; проверка правильности обработки вытачек, обращая внимание на качество строчек и ВТО; </w:t>
            </w:r>
          </w:p>
        </w:tc>
        <w:tc>
          <w:tcPr>
            <w:tcW w:w="593" w:type="pct"/>
            <w:vMerge/>
            <w:vAlign w:val="center"/>
          </w:tcPr>
          <w:p w:rsidR="009954D1" w:rsidRPr="003468B4" w:rsidRDefault="009954D1" w:rsidP="003468B4">
            <w:pPr>
              <w:jc w:val="center"/>
              <w:rPr>
                <w:sz w:val="24"/>
                <w:szCs w:val="24"/>
              </w:rPr>
            </w:pPr>
          </w:p>
        </w:tc>
        <w:tc>
          <w:tcPr>
            <w:tcW w:w="873" w:type="pct"/>
            <w:vMerge/>
            <w:shd w:val="clear" w:color="auto" w:fill="auto"/>
            <w:vAlign w:val="center"/>
          </w:tcPr>
          <w:p w:rsidR="009954D1" w:rsidRPr="003468B4" w:rsidRDefault="009954D1" w:rsidP="003468B4">
            <w:pPr>
              <w:jc w:val="center"/>
              <w:rPr>
                <w:sz w:val="24"/>
                <w:szCs w:val="24"/>
              </w:rPr>
            </w:pPr>
          </w:p>
        </w:tc>
      </w:tr>
      <w:tr w:rsidR="009954D1" w:rsidRPr="008F120E" w:rsidTr="000C0AC6">
        <w:trPr>
          <w:trHeight w:val="175"/>
        </w:trPr>
        <w:tc>
          <w:tcPr>
            <w:tcW w:w="3534" w:type="pct"/>
            <w:gridSpan w:val="3"/>
          </w:tcPr>
          <w:p w:rsidR="009954D1" w:rsidRPr="003468B4" w:rsidRDefault="009954D1" w:rsidP="003468B4">
            <w:pPr>
              <w:rPr>
                <w:b/>
                <w:sz w:val="24"/>
                <w:szCs w:val="24"/>
              </w:rPr>
            </w:pPr>
            <w:r w:rsidRPr="003468B4">
              <w:rPr>
                <w:sz w:val="24"/>
                <w:szCs w:val="24"/>
              </w:rPr>
              <w:t>проверка качества обработки карманов, петель, клапанов, листочек, ширину и длину рамок;</w:t>
            </w:r>
          </w:p>
        </w:tc>
        <w:tc>
          <w:tcPr>
            <w:tcW w:w="593" w:type="pct"/>
            <w:vMerge/>
            <w:vAlign w:val="center"/>
          </w:tcPr>
          <w:p w:rsidR="009954D1" w:rsidRPr="003468B4" w:rsidRDefault="009954D1" w:rsidP="003468B4">
            <w:pPr>
              <w:jc w:val="center"/>
              <w:rPr>
                <w:sz w:val="24"/>
                <w:szCs w:val="24"/>
              </w:rPr>
            </w:pPr>
          </w:p>
        </w:tc>
        <w:tc>
          <w:tcPr>
            <w:tcW w:w="873" w:type="pct"/>
            <w:vMerge/>
            <w:shd w:val="clear" w:color="auto" w:fill="auto"/>
            <w:vAlign w:val="center"/>
          </w:tcPr>
          <w:p w:rsidR="009954D1" w:rsidRPr="003468B4" w:rsidRDefault="009954D1" w:rsidP="003468B4">
            <w:pPr>
              <w:jc w:val="center"/>
              <w:rPr>
                <w:sz w:val="24"/>
                <w:szCs w:val="24"/>
              </w:rPr>
            </w:pPr>
          </w:p>
        </w:tc>
      </w:tr>
      <w:tr w:rsidR="009954D1" w:rsidRPr="008F120E" w:rsidTr="000C0AC6">
        <w:trPr>
          <w:trHeight w:val="321"/>
        </w:trPr>
        <w:tc>
          <w:tcPr>
            <w:tcW w:w="3534" w:type="pct"/>
            <w:gridSpan w:val="3"/>
          </w:tcPr>
          <w:p w:rsidR="009954D1" w:rsidRPr="003468B4" w:rsidRDefault="009954D1" w:rsidP="003468B4">
            <w:pPr>
              <w:rPr>
                <w:rFonts w:eastAsia="Calibri"/>
                <w:bCs/>
                <w:sz w:val="24"/>
                <w:szCs w:val="24"/>
              </w:rPr>
            </w:pPr>
            <w:r w:rsidRPr="003468B4">
              <w:rPr>
                <w:sz w:val="24"/>
                <w:szCs w:val="24"/>
              </w:rPr>
              <w:t xml:space="preserve">-проверка правильности обработки бортов </w:t>
            </w:r>
            <w:proofErr w:type="spellStart"/>
            <w:r w:rsidRPr="003468B4">
              <w:rPr>
                <w:sz w:val="24"/>
                <w:szCs w:val="24"/>
              </w:rPr>
              <w:t>подбортами</w:t>
            </w:r>
            <w:proofErr w:type="spellEnd"/>
            <w:r w:rsidRPr="003468B4">
              <w:rPr>
                <w:sz w:val="24"/>
                <w:szCs w:val="24"/>
              </w:rPr>
              <w:t xml:space="preserve">, обтачками, </w:t>
            </w:r>
            <w:proofErr w:type="spellStart"/>
            <w:r w:rsidRPr="003468B4">
              <w:rPr>
                <w:sz w:val="24"/>
                <w:szCs w:val="24"/>
              </w:rPr>
              <w:t>ровноту</w:t>
            </w:r>
            <w:proofErr w:type="spellEnd"/>
            <w:r w:rsidRPr="003468B4">
              <w:rPr>
                <w:sz w:val="24"/>
                <w:szCs w:val="24"/>
              </w:rPr>
              <w:t xml:space="preserve"> канта по ширине, </w:t>
            </w:r>
            <w:r w:rsidRPr="003468B4">
              <w:rPr>
                <w:sz w:val="24"/>
                <w:szCs w:val="24"/>
              </w:rPr>
              <w:lastRenderedPageBreak/>
              <w:t xml:space="preserve">качество ВТО; </w:t>
            </w:r>
            <w:proofErr w:type="gramStart"/>
            <w:r w:rsidRPr="003468B4">
              <w:rPr>
                <w:sz w:val="24"/>
                <w:szCs w:val="24"/>
              </w:rPr>
              <w:t>-п</w:t>
            </w:r>
            <w:proofErr w:type="gramEnd"/>
            <w:r w:rsidRPr="003468B4">
              <w:rPr>
                <w:sz w:val="24"/>
                <w:szCs w:val="24"/>
              </w:rPr>
              <w:t>роверка качества строчки притачивания тесьмы «молния».</w:t>
            </w:r>
            <w:r w:rsidRPr="003468B4">
              <w:rPr>
                <w:rFonts w:eastAsia="Calibri"/>
                <w:bCs/>
                <w:sz w:val="24"/>
                <w:szCs w:val="24"/>
              </w:rPr>
              <w:t xml:space="preserve"> </w:t>
            </w:r>
          </w:p>
        </w:tc>
        <w:tc>
          <w:tcPr>
            <w:tcW w:w="593" w:type="pct"/>
            <w:vMerge/>
            <w:vAlign w:val="center"/>
          </w:tcPr>
          <w:p w:rsidR="009954D1" w:rsidRPr="003468B4" w:rsidRDefault="009954D1" w:rsidP="003468B4">
            <w:pPr>
              <w:jc w:val="center"/>
              <w:rPr>
                <w:sz w:val="24"/>
                <w:szCs w:val="24"/>
              </w:rPr>
            </w:pPr>
          </w:p>
        </w:tc>
        <w:tc>
          <w:tcPr>
            <w:tcW w:w="873" w:type="pct"/>
            <w:vMerge/>
            <w:shd w:val="clear" w:color="auto" w:fill="auto"/>
            <w:vAlign w:val="center"/>
          </w:tcPr>
          <w:p w:rsidR="009954D1" w:rsidRPr="003468B4" w:rsidRDefault="009954D1" w:rsidP="003468B4">
            <w:pPr>
              <w:jc w:val="center"/>
              <w:rPr>
                <w:sz w:val="24"/>
                <w:szCs w:val="24"/>
              </w:rPr>
            </w:pPr>
          </w:p>
        </w:tc>
      </w:tr>
      <w:tr w:rsidR="009954D1" w:rsidRPr="008F120E" w:rsidTr="000C0AC6">
        <w:trPr>
          <w:trHeight w:val="70"/>
        </w:trPr>
        <w:tc>
          <w:tcPr>
            <w:tcW w:w="3534" w:type="pct"/>
            <w:gridSpan w:val="3"/>
          </w:tcPr>
          <w:p w:rsidR="009954D1" w:rsidRPr="003468B4" w:rsidRDefault="009954D1" w:rsidP="003468B4">
            <w:pPr>
              <w:tabs>
                <w:tab w:val="left" w:pos="570"/>
                <w:tab w:val="left" w:pos="708"/>
              </w:tabs>
              <w:rPr>
                <w:rFonts w:eastAsia="Calibri"/>
                <w:bCs/>
                <w:sz w:val="24"/>
                <w:szCs w:val="24"/>
              </w:rPr>
            </w:pPr>
            <w:r w:rsidRPr="003468B4">
              <w:rPr>
                <w:rFonts w:eastAsia="Calibri"/>
                <w:bCs/>
                <w:sz w:val="24"/>
                <w:szCs w:val="24"/>
              </w:rPr>
              <w:lastRenderedPageBreak/>
              <w:t>Исправление технологических дефектов с учетом свойств материалов:</w:t>
            </w:r>
          </w:p>
          <w:p w:rsidR="009954D1" w:rsidRPr="003468B4" w:rsidRDefault="009954D1" w:rsidP="0034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3468B4">
              <w:rPr>
                <w:sz w:val="24"/>
                <w:szCs w:val="24"/>
              </w:rPr>
              <w:t>-укорочение (удлинение) деталей швейного изделия;</w:t>
            </w:r>
          </w:p>
          <w:p w:rsidR="009954D1" w:rsidRPr="003468B4" w:rsidRDefault="009954D1" w:rsidP="0034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3468B4">
              <w:rPr>
                <w:sz w:val="24"/>
                <w:szCs w:val="24"/>
              </w:rPr>
              <w:t>- несовпадение рисунка материала в швейном изделии; несимметричность конструктивных линий изделия, элементов, деталей;</w:t>
            </w:r>
          </w:p>
          <w:p w:rsidR="009954D1" w:rsidRPr="003468B4" w:rsidRDefault="009954D1" w:rsidP="0034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4"/>
                <w:szCs w:val="24"/>
              </w:rPr>
            </w:pPr>
            <w:r w:rsidRPr="003468B4">
              <w:rPr>
                <w:sz w:val="24"/>
                <w:szCs w:val="24"/>
              </w:rPr>
              <w:t>- искривленный край детали швейного изделия</w:t>
            </w:r>
            <w:r w:rsidRPr="003468B4">
              <w:rPr>
                <w:b/>
                <w:sz w:val="24"/>
                <w:szCs w:val="24"/>
              </w:rPr>
              <w:t xml:space="preserve">; </w:t>
            </w:r>
            <w:r w:rsidRPr="003468B4">
              <w:rPr>
                <w:sz w:val="24"/>
                <w:szCs w:val="24"/>
              </w:rPr>
              <w:t>искривление швов деталей швейного изделия;</w:t>
            </w:r>
          </w:p>
          <w:p w:rsidR="009954D1" w:rsidRPr="003468B4" w:rsidRDefault="009954D1" w:rsidP="0034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rPr>
            </w:pPr>
            <w:r w:rsidRPr="003468B4">
              <w:rPr>
                <w:sz w:val="24"/>
                <w:szCs w:val="24"/>
              </w:rPr>
              <w:t>- излишнее натяжение (слабина) деталей швейного изделия.</w:t>
            </w:r>
          </w:p>
        </w:tc>
        <w:tc>
          <w:tcPr>
            <w:tcW w:w="593" w:type="pct"/>
            <w:vMerge/>
            <w:vAlign w:val="center"/>
          </w:tcPr>
          <w:p w:rsidR="009954D1" w:rsidRPr="003468B4" w:rsidRDefault="009954D1" w:rsidP="003468B4">
            <w:pPr>
              <w:jc w:val="center"/>
              <w:rPr>
                <w:sz w:val="24"/>
                <w:szCs w:val="24"/>
              </w:rPr>
            </w:pPr>
          </w:p>
        </w:tc>
        <w:tc>
          <w:tcPr>
            <w:tcW w:w="873" w:type="pct"/>
            <w:vMerge/>
            <w:shd w:val="clear" w:color="auto" w:fill="auto"/>
            <w:vAlign w:val="center"/>
          </w:tcPr>
          <w:p w:rsidR="009954D1" w:rsidRPr="003468B4" w:rsidRDefault="009954D1" w:rsidP="003468B4">
            <w:pPr>
              <w:jc w:val="center"/>
              <w:rPr>
                <w:sz w:val="24"/>
                <w:szCs w:val="24"/>
              </w:rPr>
            </w:pPr>
          </w:p>
        </w:tc>
      </w:tr>
      <w:tr w:rsidR="009954D1" w:rsidRPr="008F120E" w:rsidTr="000C0AC6">
        <w:trPr>
          <w:trHeight w:val="875"/>
        </w:trPr>
        <w:tc>
          <w:tcPr>
            <w:tcW w:w="3534" w:type="pct"/>
            <w:gridSpan w:val="3"/>
          </w:tcPr>
          <w:p w:rsidR="009954D1" w:rsidRPr="003468B4" w:rsidRDefault="009954D1" w:rsidP="0034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rPr>
            </w:pPr>
            <w:r w:rsidRPr="003468B4">
              <w:rPr>
                <w:sz w:val="24"/>
                <w:szCs w:val="24"/>
              </w:rPr>
              <w:t>Исправление технологических дефектов влажно-тепловой обработки:</w:t>
            </w:r>
          </w:p>
          <w:p w:rsidR="009954D1" w:rsidRPr="003468B4" w:rsidRDefault="009954D1" w:rsidP="0034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rPr>
            </w:pPr>
            <w:r w:rsidRPr="003468B4">
              <w:rPr>
                <w:sz w:val="24"/>
                <w:szCs w:val="24"/>
              </w:rPr>
              <w:t>- проступание клея через деталь; отслоение прокладочного материала от основного;</w:t>
            </w:r>
          </w:p>
          <w:p w:rsidR="009954D1" w:rsidRPr="003468B4" w:rsidRDefault="009954D1" w:rsidP="003468B4">
            <w:pPr>
              <w:rPr>
                <w:b/>
                <w:sz w:val="24"/>
                <w:szCs w:val="24"/>
              </w:rPr>
            </w:pPr>
            <w:r w:rsidRPr="003468B4">
              <w:rPr>
                <w:sz w:val="24"/>
                <w:szCs w:val="24"/>
              </w:rPr>
              <w:t>- растянутый край детали; ласы; рыхлый шов</w:t>
            </w:r>
          </w:p>
        </w:tc>
        <w:tc>
          <w:tcPr>
            <w:tcW w:w="593" w:type="pct"/>
            <w:vMerge/>
            <w:vAlign w:val="center"/>
          </w:tcPr>
          <w:p w:rsidR="009954D1" w:rsidRPr="003468B4" w:rsidRDefault="009954D1" w:rsidP="003468B4">
            <w:pPr>
              <w:jc w:val="center"/>
              <w:rPr>
                <w:sz w:val="24"/>
                <w:szCs w:val="24"/>
              </w:rPr>
            </w:pPr>
          </w:p>
        </w:tc>
        <w:tc>
          <w:tcPr>
            <w:tcW w:w="873" w:type="pct"/>
            <w:vMerge/>
            <w:shd w:val="clear" w:color="auto" w:fill="auto"/>
            <w:vAlign w:val="center"/>
          </w:tcPr>
          <w:p w:rsidR="009954D1" w:rsidRPr="003468B4" w:rsidRDefault="009954D1" w:rsidP="003468B4">
            <w:pPr>
              <w:jc w:val="center"/>
              <w:rPr>
                <w:sz w:val="24"/>
                <w:szCs w:val="24"/>
              </w:rPr>
            </w:pPr>
          </w:p>
        </w:tc>
      </w:tr>
      <w:tr w:rsidR="009954D1" w:rsidRPr="008F120E" w:rsidTr="000C0AC6">
        <w:tc>
          <w:tcPr>
            <w:tcW w:w="3534" w:type="pct"/>
            <w:gridSpan w:val="3"/>
          </w:tcPr>
          <w:p w:rsidR="009954D1" w:rsidRPr="003468B4" w:rsidRDefault="009954D1" w:rsidP="003468B4">
            <w:pPr>
              <w:tabs>
                <w:tab w:val="left" w:pos="708"/>
              </w:tabs>
              <w:rPr>
                <w:rFonts w:eastAsia="Calibri"/>
                <w:bCs/>
                <w:sz w:val="24"/>
                <w:szCs w:val="24"/>
              </w:rPr>
            </w:pPr>
            <w:r w:rsidRPr="003468B4">
              <w:rPr>
                <w:sz w:val="24"/>
                <w:szCs w:val="24"/>
              </w:rPr>
              <w:t xml:space="preserve">Дифференцированный зачет </w:t>
            </w:r>
          </w:p>
        </w:tc>
        <w:tc>
          <w:tcPr>
            <w:tcW w:w="593" w:type="pct"/>
            <w:vAlign w:val="center"/>
          </w:tcPr>
          <w:p w:rsidR="009954D1" w:rsidRPr="003468B4" w:rsidRDefault="009954D1" w:rsidP="003468B4">
            <w:pPr>
              <w:jc w:val="center"/>
              <w:rPr>
                <w:sz w:val="24"/>
                <w:szCs w:val="24"/>
              </w:rPr>
            </w:pPr>
          </w:p>
        </w:tc>
        <w:tc>
          <w:tcPr>
            <w:tcW w:w="873" w:type="pct"/>
            <w:vMerge/>
            <w:shd w:val="clear" w:color="auto" w:fill="auto"/>
            <w:vAlign w:val="center"/>
          </w:tcPr>
          <w:p w:rsidR="009954D1" w:rsidRPr="003468B4" w:rsidRDefault="009954D1" w:rsidP="003468B4">
            <w:pPr>
              <w:jc w:val="center"/>
              <w:rPr>
                <w:sz w:val="24"/>
                <w:szCs w:val="24"/>
              </w:rPr>
            </w:pPr>
          </w:p>
        </w:tc>
      </w:tr>
      <w:tr w:rsidR="009954D1" w:rsidRPr="008F120E" w:rsidTr="000C0AC6">
        <w:tc>
          <w:tcPr>
            <w:tcW w:w="3534" w:type="pct"/>
            <w:gridSpan w:val="3"/>
          </w:tcPr>
          <w:p w:rsidR="009954D1" w:rsidRPr="009954D1" w:rsidRDefault="009954D1" w:rsidP="009954D1">
            <w:pPr>
              <w:pStyle w:val="a6"/>
              <w:ind w:left="3544"/>
              <w:jc w:val="both"/>
              <w:rPr>
                <w:rFonts w:ascii="Times New Roman" w:hAnsi="Times New Roman" w:cs="Times New Roman"/>
                <w:b/>
                <w:sz w:val="24"/>
                <w:szCs w:val="24"/>
              </w:rPr>
            </w:pPr>
            <w:r w:rsidRPr="009954D1">
              <w:rPr>
                <w:rFonts w:ascii="Times New Roman" w:hAnsi="Times New Roman" w:cs="Times New Roman"/>
                <w:b/>
                <w:sz w:val="24"/>
                <w:szCs w:val="24"/>
              </w:rPr>
              <w:t>Промежуточная аттестация по ПМ в форме экзамена</w:t>
            </w:r>
          </w:p>
        </w:tc>
        <w:tc>
          <w:tcPr>
            <w:tcW w:w="593" w:type="pct"/>
            <w:vAlign w:val="center"/>
          </w:tcPr>
          <w:p w:rsidR="009954D1" w:rsidRPr="009954D1" w:rsidRDefault="009954D1" w:rsidP="003468B4">
            <w:pPr>
              <w:jc w:val="center"/>
              <w:rPr>
                <w:b/>
                <w:sz w:val="24"/>
                <w:szCs w:val="24"/>
              </w:rPr>
            </w:pPr>
            <w:r w:rsidRPr="009954D1">
              <w:rPr>
                <w:b/>
                <w:sz w:val="24"/>
                <w:szCs w:val="24"/>
              </w:rPr>
              <w:t>6</w:t>
            </w:r>
          </w:p>
        </w:tc>
        <w:tc>
          <w:tcPr>
            <w:tcW w:w="873" w:type="pct"/>
            <w:shd w:val="clear" w:color="auto" w:fill="auto"/>
            <w:vAlign w:val="center"/>
          </w:tcPr>
          <w:p w:rsidR="009954D1" w:rsidRPr="003468B4" w:rsidRDefault="009954D1" w:rsidP="003468B4">
            <w:pPr>
              <w:jc w:val="center"/>
              <w:rPr>
                <w:sz w:val="24"/>
                <w:szCs w:val="24"/>
              </w:rPr>
            </w:pPr>
          </w:p>
        </w:tc>
      </w:tr>
      <w:tr w:rsidR="009954D1" w:rsidRPr="008F120E" w:rsidTr="000C0AC6">
        <w:tc>
          <w:tcPr>
            <w:tcW w:w="3534" w:type="pct"/>
            <w:gridSpan w:val="3"/>
          </w:tcPr>
          <w:p w:rsidR="009954D1" w:rsidRPr="009954D1" w:rsidRDefault="009954D1" w:rsidP="009954D1">
            <w:pPr>
              <w:pStyle w:val="a6"/>
              <w:ind w:left="3544"/>
              <w:jc w:val="both"/>
              <w:rPr>
                <w:rFonts w:ascii="Times New Roman" w:hAnsi="Times New Roman" w:cs="Times New Roman"/>
                <w:b/>
                <w:sz w:val="24"/>
                <w:szCs w:val="24"/>
              </w:rPr>
            </w:pPr>
            <w:r w:rsidRPr="009954D1">
              <w:rPr>
                <w:rFonts w:ascii="Times New Roman" w:hAnsi="Times New Roman" w:cs="Times New Roman"/>
                <w:b/>
                <w:sz w:val="24"/>
                <w:szCs w:val="24"/>
              </w:rPr>
              <w:t>ВСЕГО ЧАСОВ ПО ПМ</w:t>
            </w:r>
          </w:p>
        </w:tc>
        <w:tc>
          <w:tcPr>
            <w:tcW w:w="593" w:type="pct"/>
            <w:vAlign w:val="center"/>
          </w:tcPr>
          <w:p w:rsidR="009954D1" w:rsidRPr="009954D1" w:rsidRDefault="009954D1" w:rsidP="003468B4">
            <w:pPr>
              <w:jc w:val="center"/>
              <w:rPr>
                <w:b/>
                <w:sz w:val="24"/>
                <w:szCs w:val="24"/>
              </w:rPr>
            </w:pPr>
            <w:r w:rsidRPr="009954D1">
              <w:rPr>
                <w:b/>
                <w:sz w:val="24"/>
                <w:szCs w:val="24"/>
              </w:rPr>
              <w:t>99</w:t>
            </w:r>
          </w:p>
        </w:tc>
        <w:tc>
          <w:tcPr>
            <w:tcW w:w="873" w:type="pct"/>
            <w:shd w:val="clear" w:color="auto" w:fill="auto"/>
            <w:vAlign w:val="center"/>
          </w:tcPr>
          <w:p w:rsidR="009954D1" w:rsidRPr="003468B4" w:rsidRDefault="009954D1" w:rsidP="003468B4">
            <w:pPr>
              <w:jc w:val="center"/>
              <w:rPr>
                <w:sz w:val="24"/>
                <w:szCs w:val="24"/>
              </w:rPr>
            </w:pPr>
          </w:p>
        </w:tc>
      </w:tr>
      <w:tr w:rsidR="009954D1" w:rsidRPr="008F120E" w:rsidTr="000C0AC6">
        <w:tc>
          <w:tcPr>
            <w:tcW w:w="3534" w:type="pct"/>
            <w:gridSpan w:val="3"/>
          </w:tcPr>
          <w:p w:rsidR="009954D1" w:rsidRPr="009954D1" w:rsidRDefault="009954D1" w:rsidP="009954D1">
            <w:pPr>
              <w:pStyle w:val="a6"/>
              <w:ind w:left="3544"/>
              <w:jc w:val="both"/>
              <w:rPr>
                <w:rFonts w:ascii="Times New Roman" w:hAnsi="Times New Roman" w:cs="Times New Roman"/>
                <w:b/>
                <w:sz w:val="24"/>
                <w:szCs w:val="24"/>
              </w:rPr>
            </w:pPr>
            <w:r w:rsidRPr="009954D1">
              <w:rPr>
                <w:rFonts w:ascii="Times New Roman" w:hAnsi="Times New Roman" w:cs="Times New Roman"/>
                <w:b/>
                <w:sz w:val="24"/>
                <w:szCs w:val="24"/>
              </w:rPr>
              <w:t>в том числе:</w:t>
            </w:r>
          </w:p>
          <w:p w:rsidR="009954D1" w:rsidRPr="009954D1" w:rsidRDefault="009954D1" w:rsidP="009954D1">
            <w:pPr>
              <w:pStyle w:val="a6"/>
              <w:ind w:left="3544"/>
              <w:jc w:val="both"/>
              <w:rPr>
                <w:rFonts w:ascii="Times New Roman" w:hAnsi="Times New Roman" w:cs="Times New Roman"/>
                <w:b/>
                <w:sz w:val="24"/>
                <w:szCs w:val="24"/>
              </w:rPr>
            </w:pPr>
            <w:r w:rsidRPr="009954D1">
              <w:rPr>
                <w:rFonts w:ascii="Times New Roman" w:hAnsi="Times New Roman" w:cs="Times New Roman"/>
                <w:b/>
                <w:sz w:val="24"/>
                <w:szCs w:val="24"/>
              </w:rPr>
              <w:t>теоретическое обучение</w:t>
            </w:r>
          </w:p>
        </w:tc>
        <w:tc>
          <w:tcPr>
            <w:tcW w:w="593" w:type="pct"/>
            <w:vAlign w:val="center"/>
          </w:tcPr>
          <w:p w:rsidR="009954D1" w:rsidRPr="009954D1" w:rsidRDefault="009954D1" w:rsidP="003468B4">
            <w:pPr>
              <w:jc w:val="center"/>
              <w:rPr>
                <w:b/>
                <w:sz w:val="24"/>
                <w:szCs w:val="24"/>
              </w:rPr>
            </w:pPr>
            <w:r w:rsidRPr="009954D1">
              <w:rPr>
                <w:b/>
                <w:sz w:val="24"/>
                <w:szCs w:val="24"/>
              </w:rPr>
              <w:t>28</w:t>
            </w:r>
          </w:p>
        </w:tc>
        <w:tc>
          <w:tcPr>
            <w:tcW w:w="873" w:type="pct"/>
            <w:shd w:val="clear" w:color="auto" w:fill="auto"/>
            <w:vAlign w:val="center"/>
          </w:tcPr>
          <w:p w:rsidR="009954D1" w:rsidRPr="003468B4" w:rsidRDefault="009954D1" w:rsidP="003468B4">
            <w:pPr>
              <w:jc w:val="center"/>
              <w:rPr>
                <w:sz w:val="24"/>
                <w:szCs w:val="24"/>
              </w:rPr>
            </w:pPr>
          </w:p>
        </w:tc>
      </w:tr>
      <w:tr w:rsidR="009954D1" w:rsidRPr="008F120E" w:rsidTr="000C0AC6">
        <w:tc>
          <w:tcPr>
            <w:tcW w:w="3534" w:type="pct"/>
            <w:gridSpan w:val="3"/>
          </w:tcPr>
          <w:p w:rsidR="009954D1" w:rsidRPr="009954D1" w:rsidRDefault="009954D1" w:rsidP="009954D1">
            <w:pPr>
              <w:pStyle w:val="a6"/>
              <w:ind w:left="3544"/>
              <w:jc w:val="both"/>
              <w:rPr>
                <w:rFonts w:ascii="Times New Roman" w:hAnsi="Times New Roman" w:cs="Times New Roman"/>
                <w:b/>
                <w:sz w:val="24"/>
                <w:szCs w:val="24"/>
              </w:rPr>
            </w:pPr>
            <w:r w:rsidRPr="009954D1">
              <w:rPr>
                <w:rFonts w:ascii="Times New Roman" w:hAnsi="Times New Roman" w:cs="Times New Roman"/>
                <w:b/>
                <w:sz w:val="24"/>
                <w:szCs w:val="24"/>
              </w:rPr>
              <w:t>практических занятий</w:t>
            </w:r>
          </w:p>
        </w:tc>
        <w:tc>
          <w:tcPr>
            <w:tcW w:w="593" w:type="pct"/>
            <w:vAlign w:val="center"/>
          </w:tcPr>
          <w:p w:rsidR="009954D1" w:rsidRPr="009954D1" w:rsidRDefault="009954D1" w:rsidP="003468B4">
            <w:pPr>
              <w:jc w:val="center"/>
              <w:rPr>
                <w:b/>
                <w:sz w:val="24"/>
                <w:szCs w:val="24"/>
              </w:rPr>
            </w:pPr>
            <w:r w:rsidRPr="009954D1">
              <w:rPr>
                <w:b/>
                <w:sz w:val="24"/>
                <w:szCs w:val="24"/>
              </w:rPr>
              <w:t>14</w:t>
            </w:r>
          </w:p>
        </w:tc>
        <w:tc>
          <w:tcPr>
            <w:tcW w:w="873" w:type="pct"/>
            <w:shd w:val="clear" w:color="auto" w:fill="auto"/>
            <w:vAlign w:val="center"/>
          </w:tcPr>
          <w:p w:rsidR="009954D1" w:rsidRPr="003468B4" w:rsidRDefault="009954D1" w:rsidP="003468B4">
            <w:pPr>
              <w:jc w:val="center"/>
              <w:rPr>
                <w:sz w:val="24"/>
                <w:szCs w:val="24"/>
              </w:rPr>
            </w:pPr>
          </w:p>
        </w:tc>
      </w:tr>
      <w:tr w:rsidR="009954D1" w:rsidRPr="008F120E" w:rsidTr="000C0AC6">
        <w:tc>
          <w:tcPr>
            <w:tcW w:w="3534" w:type="pct"/>
            <w:gridSpan w:val="3"/>
          </w:tcPr>
          <w:p w:rsidR="009954D1" w:rsidRPr="009954D1" w:rsidRDefault="009954D1" w:rsidP="009954D1">
            <w:pPr>
              <w:pStyle w:val="a6"/>
              <w:ind w:left="3544"/>
              <w:jc w:val="both"/>
              <w:rPr>
                <w:rFonts w:ascii="Times New Roman" w:hAnsi="Times New Roman" w:cs="Times New Roman"/>
                <w:b/>
                <w:sz w:val="24"/>
                <w:szCs w:val="24"/>
              </w:rPr>
            </w:pPr>
            <w:r w:rsidRPr="009954D1">
              <w:rPr>
                <w:rFonts w:ascii="Times New Roman" w:hAnsi="Times New Roman" w:cs="Times New Roman"/>
                <w:b/>
                <w:sz w:val="24"/>
                <w:szCs w:val="24"/>
              </w:rPr>
              <w:t>самостоятельная работа</w:t>
            </w:r>
          </w:p>
        </w:tc>
        <w:tc>
          <w:tcPr>
            <w:tcW w:w="593" w:type="pct"/>
            <w:vAlign w:val="center"/>
          </w:tcPr>
          <w:p w:rsidR="009954D1" w:rsidRPr="009954D1" w:rsidRDefault="009954D1" w:rsidP="003468B4">
            <w:pPr>
              <w:jc w:val="center"/>
              <w:rPr>
                <w:b/>
                <w:sz w:val="24"/>
                <w:szCs w:val="24"/>
              </w:rPr>
            </w:pPr>
            <w:r w:rsidRPr="009954D1">
              <w:rPr>
                <w:b/>
                <w:sz w:val="24"/>
                <w:szCs w:val="24"/>
              </w:rPr>
              <w:t>21</w:t>
            </w:r>
          </w:p>
        </w:tc>
        <w:tc>
          <w:tcPr>
            <w:tcW w:w="873" w:type="pct"/>
            <w:shd w:val="clear" w:color="auto" w:fill="auto"/>
            <w:vAlign w:val="center"/>
          </w:tcPr>
          <w:p w:rsidR="009954D1" w:rsidRPr="003468B4" w:rsidRDefault="009954D1" w:rsidP="003468B4">
            <w:pPr>
              <w:jc w:val="center"/>
              <w:rPr>
                <w:sz w:val="24"/>
                <w:szCs w:val="24"/>
              </w:rPr>
            </w:pPr>
          </w:p>
        </w:tc>
      </w:tr>
      <w:tr w:rsidR="009954D1" w:rsidRPr="008F120E" w:rsidTr="000C0AC6">
        <w:tc>
          <w:tcPr>
            <w:tcW w:w="3534" w:type="pct"/>
            <w:gridSpan w:val="3"/>
          </w:tcPr>
          <w:p w:rsidR="009954D1" w:rsidRPr="009954D1" w:rsidRDefault="009954D1" w:rsidP="009954D1">
            <w:pPr>
              <w:pStyle w:val="a6"/>
              <w:ind w:left="3544"/>
              <w:jc w:val="both"/>
              <w:rPr>
                <w:rFonts w:ascii="Times New Roman" w:hAnsi="Times New Roman" w:cs="Times New Roman"/>
                <w:b/>
                <w:sz w:val="24"/>
                <w:szCs w:val="24"/>
              </w:rPr>
            </w:pPr>
            <w:r w:rsidRPr="009954D1">
              <w:rPr>
                <w:rFonts w:ascii="Times New Roman" w:hAnsi="Times New Roman" w:cs="Times New Roman"/>
                <w:b/>
                <w:sz w:val="24"/>
                <w:szCs w:val="24"/>
              </w:rPr>
              <w:t>консультации</w:t>
            </w:r>
          </w:p>
        </w:tc>
        <w:tc>
          <w:tcPr>
            <w:tcW w:w="593" w:type="pct"/>
            <w:vAlign w:val="center"/>
          </w:tcPr>
          <w:p w:rsidR="009954D1" w:rsidRPr="009954D1" w:rsidRDefault="009954D1" w:rsidP="003468B4">
            <w:pPr>
              <w:jc w:val="center"/>
              <w:rPr>
                <w:b/>
                <w:sz w:val="24"/>
                <w:szCs w:val="24"/>
              </w:rPr>
            </w:pPr>
            <w:r w:rsidRPr="009954D1">
              <w:rPr>
                <w:b/>
                <w:sz w:val="24"/>
                <w:szCs w:val="24"/>
              </w:rPr>
              <w:t>2</w:t>
            </w:r>
          </w:p>
        </w:tc>
        <w:tc>
          <w:tcPr>
            <w:tcW w:w="873" w:type="pct"/>
            <w:shd w:val="clear" w:color="auto" w:fill="auto"/>
            <w:vAlign w:val="center"/>
          </w:tcPr>
          <w:p w:rsidR="009954D1" w:rsidRPr="003468B4" w:rsidRDefault="009954D1" w:rsidP="003468B4">
            <w:pPr>
              <w:jc w:val="center"/>
              <w:rPr>
                <w:sz w:val="24"/>
                <w:szCs w:val="24"/>
              </w:rPr>
            </w:pPr>
          </w:p>
        </w:tc>
      </w:tr>
    </w:tbl>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rsidR="00382D42"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p>
    <w:p w:rsidR="00104F19" w:rsidRDefault="00104F19" w:rsidP="00A77C2E">
      <w:pPr>
        <w:contextualSpacing/>
        <w:jc w:val="center"/>
        <w:rPr>
          <w:b/>
          <w:bCs/>
          <w:sz w:val="28"/>
          <w:szCs w:val="28"/>
        </w:rPr>
      </w:pPr>
      <w:r>
        <w:rPr>
          <w:b/>
          <w:bCs/>
          <w:sz w:val="28"/>
          <w:szCs w:val="28"/>
        </w:rPr>
        <w:t xml:space="preserve"> </w:t>
      </w:r>
      <w:r w:rsidR="004053DB">
        <w:rPr>
          <w:b/>
          <w:sz w:val="28"/>
          <w:szCs w:val="28"/>
        </w:rPr>
        <w:t>ПРОФЕССИОНАЛЬНОГО МОДУЛЯ</w:t>
      </w:r>
    </w:p>
    <w:p w:rsidR="00104F19" w:rsidRPr="003E4002" w:rsidRDefault="00104F19" w:rsidP="003E4002">
      <w:pPr>
        <w:pStyle w:val="a6"/>
        <w:rPr>
          <w:rFonts w:ascii="Times New Roman" w:hAnsi="Times New Roman" w:cs="Times New Roman"/>
          <w:sz w:val="28"/>
          <w:szCs w:val="28"/>
        </w:rPr>
      </w:pPr>
    </w:p>
    <w:p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rsidR="003E4002" w:rsidRPr="00E23D2E" w:rsidRDefault="003E4002" w:rsidP="00A638BE">
      <w:pPr>
        <w:pStyle w:val="a6"/>
        <w:ind w:firstLine="567"/>
        <w:jc w:val="both"/>
        <w:rPr>
          <w:rFonts w:ascii="Times New Roman" w:hAnsi="Times New Roman" w:cs="Times New Roman"/>
          <w:b/>
          <w:i/>
          <w:color w:val="FF0000"/>
          <w:sz w:val="28"/>
          <w:szCs w:val="28"/>
        </w:rPr>
      </w:pPr>
      <w:r>
        <w:rPr>
          <w:rFonts w:ascii="Times New Roman" w:hAnsi="Times New Roman" w:cs="Times New Roman"/>
          <w:sz w:val="28"/>
          <w:szCs w:val="28"/>
        </w:rPr>
        <w:t xml:space="preserve">Реализация рабочей программы </w:t>
      </w:r>
      <w:r w:rsidR="00A638BE">
        <w:rPr>
          <w:rFonts w:ascii="Times New Roman" w:hAnsi="Times New Roman" w:cs="Times New Roman"/>
          <w:sz w:val="28"/>
          <w:szCs w:val="28"/>
        </w:rPr>
        <w:t>профессионального модуля</w:t>
      </w:r>
      <w:r>
        <w:rPr>
          <w:rFonts w:ascii="Times New Roman" w:hAnsi="Times New Roman" w:cs="Times New Roman"/>
          <w:sz w:val="28"/>
          <w:szCs w:val="28"/>
        </w:rPr>
        <w:t xml:space="preserve"> требует наличия учебного кабинета</w:t>
      </w:r>
      <w:r w:rsidR="009954D1">
        <w:rPr>
          <w:rFonts w:ascii="Times New Roman" w:hAnsi="Times New Roman" w:cs="Times New Roman"/>
          <w:sz w:val="28"/>
          <w:szCs w:val="28"/>
        </w:rPr>
        <w:t xml:space="preserve"> и швейной </w:t>
      </w:r>
      <w:r w:rsidR="00A638BE">
        <w:rPr>
          <w:rFonts w:ascii="Times New Roman" w:hAnsi="Times New Roman" w:cs="Times New Roman"/>
          <w:sz w:val="28"/>
          <w:szCs w:val="28"/>
        </w:rPr>
        <w:t>мастерской</w:t>
      </w:r>
      <w:r w:rsidR="009954D1">
        <w:rPr>
          <w:rFonts w:ascii="Times New Roman" w:hAnsi="Times New Roman" w:cs="Times New Roman"/>
          <w:b/>
          <w:sz w:val="28"/>
          <w:szCs w:val="28"/>
        </w:rPr>
        <w:t>.</w:t>
      </w:r>
      <w:r w:rsidR="00E37105" w:rsidRPr="00E23D2E">
        <w:rPr>
          <w:rFonts w:ascii="Times New Roman" w:hAnsi="Times New Roman" w:cs="Times New Roman"/>
          <w:b/>
          <w:i/>
          <w:color w:val="FF0000"/>
          <w:sz w:val="28"/>
          <w:szCs w:val="28"/>
        </w:rPr>
        <w:t xml:space="preserve"> </w:t>
      </w:r>
    </w:p>
    <w:p w:rsidR="003E4002" w:rsidRPr="00B66947"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00F95EBB">
        <w:rPr>
          <w:b/>
          <w:color w:val="auto"/>
          <w:sz w:val="28"/>
          <w:szCs w:val="28"/>
        </w:rPr>
        <w:t xml:space="preserve"> № 72</w:t>
      </w:r>
      <w:r w:rsidRPr="00B66947">
        <w:rPr>
          <w:color w:val="auto"/>
          <w:sz w:val="28"/>
          <w:szCs w:val="28"/>
        </w:rPr>
        <w:t xml:space="preserve">: </w:t>
      </w:r>
    </w:p>
    <w:p w:rsidR="003E4002" w:rsidRPr="00B66947" w:rsidRDefault="003E4002" w:rsidP="009954D1">
      <w:pPr>
        <w:pStyle w:val="Default"/>
        <w:numPr>
          <w:ilvl w:val="0"/>
          <w:numId w:val="3"/>
        </w:numPr>
        <w:ind w:left="0" w:firstLine="0"/>
        <w:jc w:val="both"/>
        <w:rPr>
          <w:color w:val="auto"/>
          <w:sz w:val="28"/>
          <w:szCs w:val="28"/>
        </w:rPr>
      </w:pPr>
      <w:r w:rsidRPr="00B66947">
        <w:rPr>
          <w:color w:val="auto"/>
          <w:sz w:val="28"/>
          <w:szCs w:val="28"/>
        </w:rPr>
        <w:t>учебная доска;</w:t>
      </w:r>
    </w:p>
    <w:p w:rsidR="003E4002" w:rsidRPr="00E37105" w:rsidRDefault="003E4002" w:rsidP="009954D1">
      <w:pPr>
        <w:pStyle w:val="Default"/>
        <w:numPr>
          <w:ilvl w:val="0"/>
          <w:numId w:val="3"/>
        </w:numPr>
        <w:ind w:left="0" w:firstLine="0"/>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rsidR="00E37105" w:rsidRPr="00E37105" w:rsidRDefault="00E37105" w:rsidP="009954D1">
      <w:pPr>
        <w:pStyle w:val="Default"/>
        <w:numPr>
          <w:ilvl w:val="0"/>
          <w:numId w:val="3"/>
        </w:numPr>
        <w:ind w:left="0" w:firstLine="0"/>
        <w:jc w:val="both"/>
        <w:rPr>
          <w:bCs/>
          <w:color w:val="auto"/>
          <w:sz w:val="28"/>
          <w:szCs w:val="28"/>
        </w:rPr>
      </w:pPr>
      <w:r w:rsidRPr="00E37105">
        <w:rPr>
          <w:bCs/>
          <w:color w:val="auto"/>
          <w:sz w:val="28"/>
          <w:szCs w:val="28"/>
        </w:rPr>
        <w:t>экран;</w:t>
      </w:r>
    </w:p>
    <w:p w:rsidR="009954D1" w:rsidRPr="008F120E" w:rsidRDefault="009954D1" w:rsidP="009954D1">
      <w:pPr>
        <w:widowControl/>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bCs/>
          <w:sz w:val="28"/>
          <w:szCs w:val="28"/>
        </w:rPr>
      </w:pPr>
      <w:r w:rsidRPr="008F120E">
        <w:rPr>
          <w:bCs/>
          <w:sz w:val="28"/>
          <w:szCs w:val="28"/>
        </w:rPr>
        <w:t>комплект учебно-наглядных пособий в со</w:t>
      </w:r>
      <w:r>
        <w:rPr>
          <w:bCs/>
          <w:sz w:val="28"/>
          <w:szCs w:val="28"/>
        </w:rPr>
        <w:t>ответствии с паспортом кабинета;</w:t>
      </w:r>
    </w:p>
    <w:p w:rsidR="009954D1" w:rsidRPr="008F120E" w:rsidRDefault="009954D1" w:rsidP="009954D1">
      <w:pPr>
        <w:widowControl/>
        <w:numPr>
          <w:ilvl w:val="0"/>
          <w:numId w:val="15"/>
        </w:numPr>
        <w:autoSpaceDE/>
        <w:autoSpaceDN/>
        <w:ind w:left="0" w:firstLine="0"/>
        <w:rPr>
          <w:sz w:val="28"/>
          <w:szCs w:val="28"/>
        </w:rPr>
      </w:pPr>
      <w:r w:rsidRPr="008F120E">
        <w:rPr>
          <w:sz w:val="28"/>
          <w:szCs w:val="28"/>
        </w:rPr>
        <w:t xml:space="preserve"> </w:t>
      </w:r>
      <w:proofErr w:type="gramStart"/>
      <w:r w:rsidRPr="008F120E">
        <w:rPr>
          <w:sz w:val="28"/>
          <w:szCs w:val="28"/>
        </w:rPr>
        <w:t>демонстрационное и лабораторное оборудование: швейные машины (стачивающая, вышивальная), манекены, парогенератор, утюжильная</w:t>
      </w:r>
      <w:r>
        <w:rPr>
          <w:sz w:val="28"/>
          <w:szCs w:val="28"/>
        </w:rPr>
        <w:t xml:space="preserve"> доска, утюги, закройные лекала;</w:t>
      </w:r>
      <w:proofErr w:type="gramEnd"/>
    </w:p>
    <w:p w:rsidR="009954D1" w:rsidRPr="008F120E" w:rsidRDefault="009954D1" w:rsidP="009954D1">
      <w:pPr>
        <w:widowControl/>
        <w:numPr>
          <w:ilvl w:val="0"/>
          <w:numId w:val="15"/>
        </w:numPr>
        <w:tabs>
          <w:tab w:val="left" w:pos="54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bCs/>
          <w:sz w:val="28"/>
          <w:szCs w:val="28"/>
        </w:rPr>
      </w:pPr>
      <w:r w:rsidRPr="008F120E">
        <w:rPr>
          <w:bCs/>
          <w:sz w:val="28"/>
          <w:szCs w:val="28"/>
        </w:rPr>
        <w:t xml:space="preserve"> комплекты образцов в соответствии с паспортом кабинета: виды штопок, виды заплат, виды аппликаций, ассортимент плечевых изделий, ассортимент поясных изделий, виды застежек, виды карманов, образцы тканей, буклет моделей</w:t>
      </w:r>
      <w:r>
        <w:rPr>
          <w:bCs/>
          <w:sz w:val="28"/>
          <w:szCs w:val="28"/>
        </w:rPr>
        <w:t>;</w:t>
      </w:r>
    </w:p>
    <w:p w:rsidR="009871DA" w:rsidRPr="00E37105" w:rsidRDefault="009871DA" w:rsidP="009871DA">
      <w:pPr>
        <w:pStyle w:val="Default"/>
        <w:jc w:val="both"/>
        <w:rPr>
          <w:i/>
          <w:color w:val="FF0000"/>
          <w:sz w:val="28"/>
          <w:szCs w:val="28"/>
        </w:rPr>
      </w:pPr>
      <w:r>
        <w:rPr>
          <w:sz w:val="28"/>
          <w:szCs w:val="28"/>
        </w:rPr>
        <w:t>-</w:t>
      </w:r>
      <w:r w:rsidR="009954D1">
        <w:rPr>
          <w:sz w:val="28"/>
          <w:szCs w:val="28"/>
        </w:rPr>
        <w:t xml:space="preserve"> </w:t>
      </w:r>
      <w:r>
        <w:rPr>
          <w:color w:val="auto"/>
          <w:sz w:val="28"/>
          <w:szCs w:val="28"/>
        </w:rPr>
        <w:t>инструкции по технике безопасности.</w:t>
      </w:r>
    </w:p>
    <w:p w:rsidR="009954D1" w:rsidRPr="008F120E" w:rsidRDefault="009954D1" w:rsidP="009871DA">
      <w:pPr>
        <w:widowControl/>
        <w:tabs>
          <w:tab w:val="left" w:pos="360"/>
        </w:tabs>
        <w:autoSpaceDE/>
        <w:autoSpaceDN/>
        <w:rPr>
          <w:sz w:val="28"/>
          <w:szCs w:val="28"/>
        </w:rPr>
      </w:pPr>
    </w:p>
    <w:p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p>
    <w:p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проектор;</w:t>
      </w:r>
    </w:p>
    <w:p w:rsidR="003E4002" w:rsidRPr="00B66947" w:rsidRDefault="00E37105" w:rsidP="003E4002">
      <w:pPr>
        <w:pStyle w:val="Default"/>
        <w:numPr>
          <w:ilvl w:val="0"/>
          <w:numId w:val="4"/>
        </w:numPr>
        <w:ind w:left="426"/>
        <w:jc w:val="both"/>
        <w:rPr>
          <w:color w:val="auto"/>
          <w:sz w:val="28"/>
          <w:szCs w:val="28"/>
        </w:rPr>
      </w:pPr>
      <w:r>
        <w:rPr>
          <w:color w:val="auto"/>
          <w:sz w:val="28"/>
          <w:szCs w:val="28"/>
        </w:rPr>
        <w:t>интерактивная доска</w:t>
      </w:r>
      <w:r w:rsidR="003E4002" w:rsidRPr="00B66947">
        <w:rPr>
          <w:color w:val="auto"/>
          <w:sz w:val="28"/>
          <w:szCs w:val="28"/>
        </w:rPr>
        <w:t>.</w:t>
      </w:r>
    </w:p>
    <w:p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w:t>
      </w:r>
      <w:r w:rsidR="00E23D2E">
        <w:rPr>
          <w:bCs/>
          <w:color w:val="auto"/>
          <w:sz w:val="28"/>
          <w:szCs w:val="28"/>
        </w:rPr>
        <w:t>рабочей</w:t>
      </w:r>
      <w:r w:rsidR="009871DA">
        <w:rPr>
          <w:bCs/>
          <w:color w:val="auto"/>
          <w:sz w:val="28"/>
          <w:szCs w:val="28"/>
        </w:rPr>
        <w:t xml:space="preserve"> </w:t>
      </w:r>
      <w:r w:rsidR="00E23D2E">
        <w:rPr>
          <w:bCs/>
          <w:color w:val="auto"/>
          <w:sz w:val="28"/>
          <w:szCs w:val="28"/>
        </w:rPr>
        <w:t>программы</w:t>
      </w:r>
      <w:r w:rsidRPr="00B66947">
        <w:rPr>
          <w:bCs/>
          <w:color w:val="auto"/>
          <w:sz w:val="28"/>
          <w:szCs w:val="28"/>
        </w:rPr>
        <w:t>;</w:t>
      </w:r>
    </w:p>
    <w:p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w:t>
      </w:r>
      <w:r w:rsidR="00E23D2E">
        <w:rPr>
          <w:bCs/>
          <w:color w:val="auto"/>
          <w:sz w:val="28"/>
          <w:szCs w:val="28"/>
        </w:rPr>
        <w:t>рабочей программы</w:t>
      </w:r>
      <w:r w:rsidRPr="00B66947">
        <w:rPr>
          <w:bCs/>
          <w:color w:val="auto"/>
          <w:sz w:val="28"/>
          <w:szCs w:val="28"/>
        </w:rPr>
        <w:t>.</w:t>
      </w:r>
    </w:p>
    <w:p w:rsidR="003E4002" w:rsidRDefault="003E4002" w:rsidP="003E4002">
      <w:pPr>
        <w:pStyle w:val="a6"/>
        <w:rPr>
          <w:rFonts w:ascii="Times New Roman" w:hAnsi="Times New Roman" w:cs="Times New Roman"/>
          <w:sz w:val="28"/>
          <w:szCs w:val="28"/>
        </w:rPr>
      </w:pPr>
    </w:p>
    <w:p w:rsidR="009871DA" w:rsidRDefault="00A638BE" w:rsidP="003E4002">
      <w:pPr>
        <w:pStyle w:val="a6"/>
        <w:rPr>
          <w:rFonts w:ascii="Times New Roman" w:hAnsi="Times New Roman" w:cs="Times New Roman"/>
          <w:b/>
          <w:sz w:val="28"/>
          <w:szCs w:val="28"/>
        </w:rPr>
      </w:pPr>
      <w:r w:rsidRPr="00A638BE">
        <w:rPr>
          <w:rFonts w:ascii="Times New Roman" w:hAnsi="Times New Roman" w:cs="Times New Roman"/>
          <w:b/>
          <w:sz w:val="28"/>
          <w:szCs w:val="28"/>
        </w:rPr>
        <w:t>Оборудование мастерской и рабочих мест мастерской</w:t>
      </w:r>
      <w:r w:rsidR="00F95EBB">
        <w:rPr>
          <w:rFonts w:ascii="Times New Roman" w:hAnsi="Times New Roman" w:cs="Times New Roman"/>
          <w:b/>
          <w:sz w:val="28"/>
          <w:szCs w:val="28"/>
        </w:rPr>
        <w:t xml:space="preserve"> каб.32</w:t>
      </w:r>
    </w:p>
    <w:p w:rsidR="009871DA" w:rsidRPr="008F120E" w:rsidRDefault="009871DA" w:rsidP="009871DA">
      <w:pPr>
        <w:widowControl/>
        <w:numPr>
          <w:ilvl w:val="0"/>
          <w:numId w:val="17"/>
        </w:numPr>
        <w:tabs>
          <w:tab w:val="left" w:pos="0"/>
        </w:tabs>
        <w:autoSpaceDE/>
        <w:autoSpaceDN/>
        <w:ind w:left="0" w:firstLine="0"/>
        <w:rPr>
          <w:sz w:val="28"/>
          <w:szCs w:val="28"/>
        </w:rPr>
      </w:pPr>
      <w:r>
        <w:rPr>
          <w:sz w:val="28"/>
          <w:szCs w:val="28"/>
        </w:rPr>
        <w:t>р</w:t>
      </w:r>
      <w:r w:rsidRPr="008F120E">
        <w:rPr>
          <w:sz w:val="28"/>
          <w:szCs w:val="28"/>
        </w:rPr>
        <w:t>абочее место мастера</w:t>
      </w:r>
      <w:r>
        <w:rPr>
          <w:sz w:val="28"/>
          <w:szCs w:val="28"/>
        </w:rPr>
        <w:t>;</w:t>
      </w:r>
    </w:p>
    <w:p w:rsidR="009871DA" w:rsidRPr="008F120E" w:rsidRDefault="009871DA" w:rsidP="009871DA">
      <w:pPr>
        <w:widowControl/>
        <w:numPr>
          <w:ilvl w:val="0"/>
          <w:numId w:val="16"/>
        </w:numPr>
        <w:tabs>
          <w:tab w:val="left" w:pos="0"/>
        </w:tabs>
        <w:autoSpaceDE/>
        <w:autoSpaceDN/>
        <w:ind w:left="0" w:firstLine="0"/>
        <w:rPr>
          <w:sz w:val="28"/>
          <w:szCs w:val="28"/>
        </w:rPr>
      </w:pPr>
      <w:r>
        <w:rPr>
          <w:sz w:val="28"/>
          <w:szCs w:val="28"/>
        </w:rPr>
        <w:t xml:space="preserve"> п</w:t>
      </w:r>
      <w:r w:rsidRPr="008F120E">
        <w:rPr>
          <w:sz w:val="28"/>
          <w:szCs w:val="28"/>
        </w:rPr>
        <w:t>осадочные места по количеству студентов</w:t>
      </w:r>
      <w:r>
        <w:rPr>
          <w:sz w:val="28"/>
          <w:szCs w:val="28"/>
        </w:rPr>
        <w:t>;</w:t>
      </w:r>
    </w:p>
    <w:p w:rsidR="009871DA" w:rsidRPr="008F120E" w:rsidRDefault="009871DA" w:rsidP="009871DA">
      <w:pPr>
        <w:widowControl/>
        <w:numPr>
          <w:ilvl w:val="0"/>
          <w:numId w:val="16"/>
        </w:numPr>
        <w:tabs>
          <w:tab w:val="left" w:pos="0"/>
        </w:tabs>
        <w:autoSpaceDE/>
        <w:autoSpaceDN/>
        <w:ind w:left="0" w:firstLine="0"/>
        <w:rPr>
          <w:sz w:val="28"/>
          <w:szCs w:val="28"/>
        </w:rPr>
      </w:pPr>
      <w:r>
        <w:rPr>
          <w:sz w:val="28"/>
          <w:szCs w:val="28"/>
        </w:rPr>
        <w:t xml:space="preserve"> ш</w:t>
      </w:r>
      <w:r w:rsidRPr="008F120E">
        <w:rPr>
          <w:sz w:val="28"/>
          <w:szCs w:val="28"/>
        </w:rPr>
        <w:t xml:space="preserve">вейные машины: </w:t>
      </w:r>
    </w:p>
    <w:p w:rsidR="009871DA" w:rsidRPr="008F120E" w:rsidRDefault="009871DA" w:rsidP="009871DA">
      <w:pPr>
        <w:widowControl/>
        <w:numPr>
          <w:ilvl w:val="0"/>
          <w:numId w:val="18"/>
        </w:numPr>
        <w:tabs>
          <w:tab w:val="left" w:pos="0"/>
        </w:tabs>
        <w:autoSpaceDE/>
        <w:autoSpaceDN/>
        <w:ind w:left="0" w:firstLine="0"/>
        <w:rPr>
          <w:sz w:val="28"/>
          <w:szCs w:val="28"/>
        </w:rPr>
      </w:pPr>
      <w:r w:rsidRPr="008F120E">
        <w:rPr>
          <w:sz w:val="28"/>
          <w:szCs w:val="28"/>
        </w:rPr>
        <w:t xml:space="preserve"> стачивающие 1022кл., 97 </w:t>
      </w:r>
      <w:proofErr w:type="spellStart"/>
      <w:r w:rsidRPr="008F120E">
        <w:rPr>
          <w:sz w:val="28"/>
          <w:szCs w:val="28"/>
        </w:rPr>
        <w:t>кл</w:t>
      </w:r>
      <w:proofErr w:type="gramStart"/>
      <w:r w:rsidRPr="008F120E">
        <w:rPr>
          <w:sz w:val="28"/>
          <w:szCs w:val="28"/>
        </w:rPr>
        <w:t>.п</w:t>
      </w:r>
      <w:proofErr w:type="gramEnd"/>
      <w:r w:rsidRPr="008F120E">
        <w:rPr>
          <w:sz w:val="28"/>
          <w:szCs w:val="28"/>
        </w:rPr>
        <w:t>мз</w:t>
      </w:r>
      <w:proofErr w:type="spellEnd"/>
      <w:r w:rsidRPr="008F120E">
        <w:rPr>
          <w:sz w:val="28"/>
          <w:szCs w:val="28"/>
        </w:rPr>
        <w:t xml:space="preserve">; фирмы </w:t>
      </w:r>
      <w:proofErr w:type="spellStart"/>
      <w:r w:rsidRPr="008F120E">
        <w:rPr>
          <w:sz w:val="28"/>
          <w:szCs w:val="28"/>
          <w:lang w:val="en-US"/>
        </w:rPr>
        <w:t>janome</w:t>
      </w:r>
      <w:proofErr w:type="spellEnd"/>
      <w:r>
        <w:rPr>
          <w:sz w:val="28"/>
          <w:szCs w:val="28"/>
        </w:rPr>
        <w:t>;</w:t>
      </w:r>
      <w:r w:rsidRPr="008F120E">
        <w:rPr>
          <w:sz w:val="28"/>
          <w:szCs w:val="28"/>
        </w:rPr>
        <w:t xml:space="preserve"> </w:t>
      </w:r>
    </w:p>
    <w:p w:rsidR="009871DA" w:rsidRPr="008F120E" w:rsidRDefault="009871DA" w:rsidP="009871DA">
      <w:pPr>
        <w:widowControl/>
        <w:numPr>
          <w:ilvl w:val="0"/>
          <w:numId w:val="18"/>
        </w:numPr>
        <w:tabs>
          <w:tab w:val="left" w:pos="0"/>
        </w:tabs>
        <w:autoSpaceDE/>
        <w:autoSpaceDN/>
        <w:ind w:left="0" w:firstLine="0"/>
        <w:rPr>
          <w:sz w:val="28"/>
          <w:szCs w:val="28"/>
        </w:rPr>
      </w:pPr>
      <w:r>
        <w:rPr>
          <w:sz w:val="28"/>
          <w:szCs w:val="28"/>
        </w:rPr>
        <w:t xml:space="preserve"> </w:t>
      </w:r>
      <w:proofErr w:type="spellStart"/>
      <w:r w:rsidRPr="008F120E">
        <w:rPr>
          <w:sz w:val="28"/>
          <w:szCs w:val="28"/>
        </w:rPr>
        <w:t>краеобметочные</w:t>
      </w:r>
      <w:proofErr w:type="spellEnd"/>
      <w:r w:rsidRPr="008F120E">
        <w:rPr>
          <w:sz w:val="28"/>
          <w:szCs w:val="28"/>
        </w:rPr>
        <w:t xml:space="preserve"> 51А </w:t>
      </w:r>
      <w:proofErr w:type="spellStart"/>
      <w:r w:rsidRPr="008F120E">
        <w:rPr>
          <w:sz w:val="28"/>
          <w:szCs w:val="28"/>
        </w:rPr>
        <w:t>кл</w:t>
      </w:r>
      <w:proofErr w:type="spellEnd"/>
      <w:r w:rsidRPr="008F120E">
        <w:rPr>
          <w:sz w:val="28"/>
          <w:szCs w:val="28"/>
        </w:rPr>
        <w:t>;</w:t>
      </w:r>
    </w:p>
    <w:p w:rsidR="009871DA" w:rsidRPr="008F120E" w:rsidRDefault="009871DA" w:rsidP="009871DA">
      <w:pPr>
        <w:widowControl/>
        <w:numPr>
          <w:ilvl w:val="0"/>
          <w:numId w:val="18"/>
        </w:numPr>
        <w:tabs>
          <w:tab w:val="left" w:pos="0"/>
        </w:tabs>
        <w:autoSpaceDE/>
        <w:autoSpaceDN/>
        <w:ind w:left="0" w:firstLine="0"/>
        <w:rPr>
          <w:sz w:val="28"/>
          <w:szCs w:val="28"/>
        </w:rPr>
      </w:pPr>
      <w:r>
        <w:rPr>
          <w:sz w:val="28"/>
          <w:szCs w:val="28"/>
        </w:rPr>
        <w:t xml:space="preserve"> </w:t>
      </w:r>
      <w:proofErr w:type="spellStart"/>
      <w:r w:rsidRPr="008F120E">
        <w:rPr>
          <w:sz w:val="28"/>
          <w:szCs w:val="28"/>
        </w:rPr>
        <w:t>стачечно</w:t>
      </w:r>
      <w:proofErr w:type="spellEnd"/>
      <w:r w:rsidRPr="008F120E">
        <w:rPr>
          <w:sz w:val="28"/>
          <w:szCs w:val="28"/>
        </w:rPr>
        <w:t xml:space="preserve">-обметочные фирмы </w:t>
      </w:r>
      <w:proofErr w:type="spellStart"/>
      <w:r w:rsidRPr="008F120E">
        <w:rPr>
          <w:sz w:val="28"/>
          <w:szCs w:val="28"/>
          <w:lang w:val="en-US"/>
        </w:rPr>
        <w:t>brather</w:t>
      </w:r>
      <w:proofErr w:type="spellEnd"/>
      <w:r>
        <w:rPr>
          <w:sz w:val="28"/>
          <w:szCs w:val="28"/>
        </w:rPr>
        <w:t>;</w:t>
      </w:r>
      <w:r w:rsidRPr="008F120E">
        <w:rPr>
          <w:sz w:val="28"/>
          <w:szCs w:val="28"/>
        </w:rPr>
        <w:t xml:space="preserve">   </w:t>
      </w:r>
    </w:p>
    <w:p w:rsidR="009871DA" w:rsidRPr="008F120E" w:rsidRDefault="009871DA" w:rsidP="009871DA">
      <w:pPr>
        <w:widowControl/>
        <w:numPr>
          <w:ilvl w:val="0"/>
          <w:numId w:val="18"/>
        </w:numPr>
        <w:tabs>
          <w:tab w:val="left" w:pos="0"/>
        </w:tabs>
        <w:autoSpaceDE/>
        <w:autoSpaceDN/>
        <w:ind w:left="0" w:firstLine="0"/>
        <w:rPr>
          <w:sz w:val="28"/>
          <w:szCs w:val="28"/>
        </w:rPr>
      </w:pPr>
      <w:r>
        <w:rPr>
          <w:sz w:val="28"/>
          <w:szCs w:val="28"/>
        </w:rPr>
        <w:t xml:space="preserve"> </w:t>
      </w:r>
      <w:r w:rsidRPr="008F120E">
        <w:rPr>
          <w:sz w:val="28"/>
          <w:szCs w:val="28"/>
        </w:rPr>
        <w:t xml:space="preserve">вышивальные полуавтоматы фирм </w:t>
      </w:r>
      <w:proofErr w:type="spellStart"/>
      <w:r w:rsidRPr="008F120E">
        <w:rPr>
          <w:sz w:val="28"/>
          <w:szCs w:val="28"/>
          <w:lang w:val="en-US"/>
        </w:rPr>
        <w:t>janome</w:t>
      </w:r>
      <w:proofErr w:type="spellEnd"/>
      <w:r w:rsidRPr="008F120E">
        <w:rPr>
          <w:sz w:val="28"/>
          <w:szCs w:val="28"/>
        </w:rPr>
        <w:t xml:space="preserve">, </w:t>
      </w:r>
      <w:proofErr w:type="spellStart"/>
      <w:r w:rsidRPr="008F120E">
        <w:rPr>
          <w:sz w:val="28"/>
          <w:szCs w:val="28"/>
          <w:lang w:val="en-US"/>
        </w:rPr>
        <w:t>brather</w:t>
      </w:r>
      <w:proofErr w:type="spellEnd"/>
      <w:r w:rsidRPr="00DC0CDE">
        <w:rPr>
          <w:sz w:val="28"/>
          <w:szCs w:val="28"/>
        </w:rPr>
        <w:t xml:space="preserve"> </w:t>
      </w:r>
      <w:r w:rsidRPr="008F120E">
        <w:rPr>
          <w:sz w:val="28"/>
          <w:szCs w:val="28"/>
        </w:rPr>
        <w:t xml:space="preserve">  </w:t>
      </w:r>
    </w:p>
    <w:p w:rsidR="009871DA" w:rsidRPr="008F120E" w:rsidRDefault="009871DA" w:rsidP="009871DA">
      <w:pPr>
        <w:widowControl/>
        <w:numPr>
          <w:ilvl w:val="0"/>
          <w:numId w:val="18"/>
        </w:numPr>
        <w:tabs>
          <w:tab w:val="left" w:pos="0"/>
        </w:tabs>
        <w:autoSpaceDE/>
        <w:autoSpaceDN/>
        <w:ind w:left="0" w:firstLine="0"/>
        <w:rPr>
          <w:sz w:val="28"/>
          <w:szCs w:val="28"/>
        </w:rPr>
      </w:pPr>
      <w:r>
        <w:rPr>
          <w:sz w:val="28"/>
          <w:szCs w:val="28"/>
        </w:rPr>
        <w:t xml:space="preserve"> </w:t>
      </w:r>
      <w:r w:rsidRPr="008F120E">
        <w:rPr>
          <w:sz w:val="28"/>
          <w:szCs w:val="28"/>
        </w:rPr>
        <w:t>петельный полуавтомат 25-1кл,</w:t>
      </w:r>
    </w:p>
    <w:p w:rsidR="009871DA" w:rsidRPr="008F120E" w:rsidRDefault="009871DA" w:rsidP="009871DA">
      <w:pPr>
        <w:widowControl/>
        <w:numPr>
          <w:ilvl w:val="0"/>
          <w:numId w:val="18"/>
        </w:numPr>
        <w:tabs>
          <w:tab w:val="left" w:pos="0"/>
        </w:tabs>
        <w:autoSpaceDE/>
        <w:autoSpaceDN/>
        <w:ind w:left="0" w:firstLine="0"/>
        <w:rPr>
          <w:sz w:val="28"/>
          <w:szCs w:val="28"/>
        </w:rPr>
      </w:pPr>
      <w:r>
        <w:rPr>
          <w:sz w:val="28"/>
          <w:szCs w:val="28"/>
        </w:rPr>
        <w:t xml:space="preserve"> </w:t>
      </w:r>
      <w:r w:rsidRPr="008F120E">
        <w:rPr>
          <w:sz w:val="28"/>
          <w:szCs w:val="28"/>
        </w:rPr>
        <w:t>петельный полуавтомат фирмы «Минерва» 811кл,</w:t>
      </w:r>
    </w:p>
    <w:p w:rsidR="009871DA" w:rsidRPr="008F120E" w:rsidRDefault="009871DA" w:rsidP="009871DA">
      <w:pPr>
        <w:widowControl/>
        <w:numPr>
          <w:ilvl w:val="0"/>
          <w:numId w:val="18"/>
        </w:numPr>
        <w:tabs>
          <w:tab w:val="left" w:pos="0"/>
        </w:tabs>
        <w:autoSpaceDE/>
        <w:autoSpaceDN/>
        <w:ind w:left="0" w:firstLine="0"/>
        <w:rPr>
          <w:sz w:val="28"/>
          <w:szCs w:val="28"/>
        </w:rPr>
      </w:pPr>
      <w:r>
        <w:rPr>
          <w:sz w:val="28"/>
          <w:szCs w:val="28"/>
        </w:rPr>
        <w:t xml:space="preserve"> </w:t>
      </w:r>
      <w:r w:rsidRPr="008F120E">
        <w:rPr>
          <w:sz w:val="28"/>
          <w:szCs w:val="28"/>
        </w:rPr>
        <w:t>машина для выполнения зигзагообразной строчки фирмы «Минерва» 335кл,</w:t>
      </w:r>
    </w:p>
    <w:p w:rsidR="009871DA" w:rsidRPr="008F120E" w:rsidRDefault="009871DA" w:rsidP="009871DA">
      <w:pPr>
        <w:widowControl/>
        <w:numPr>
          <w:ilvl w:val="0"/>
          <w:numId w:val="16"/>
        </w:numPr>
        <w:tabs>
          <w:tab w:val="left" w:pos="0"/>
        </w:tabs>
        <w:autoSpaceDE/>
        <w:autoSpaceDN/>
        <w:ind w:left="0" w:firstLine="0"/>
        <w:rPr>
          <w:sz w:val="28"/>
          <w:szCs w:val="28"/>
        </w:rPr>
      </w:pPr>
      <w:r w:rsidRPr="008F120E">
        <w:rPr>
          <w:sz w:val="28"/>
          <w:szCs w:val="28"/>
        </w:rPr>
        <w:t xml:space="preserve"> </w:t>
      </w:r>
      <w:r>
        <w:rPr>
          <w:sz w:val="28"/>
          <w:szCs w:val="28"/>
        </w:rPr>
        <w:t>о</w:t>
      </w:r>
      <w:r w:rsidRPr="008F120E">
        <w:rPr>
          <w:sz w:val="28"/>
          <w:szCs w:val="28"/>
        </w:rPr>
        <w:t>борудование для влажно-тепловых работ:</w:t>
      </w:r>
    </w:p>
    <w:p w:rsidR="009871DA" w:rsidRPr="008F120E" w:rsidRDefault="009871DA" w:rsidP="009871DA">
      <w:pPr>
        <w:widowControl/>
        <w:numPr>
          <w:ilvl w:val="0"/>
          <w:numId w:val="19"/>
        </w:numPr>
        <w:tabs>
          <w:tab w:val="left" w:pos="0"/>
        </w:tabs>
        <w:autoSpaceDE/>
        <w:autoSpaceDN/>
        <w:ind w:left="0" w:firstLine="0"/>
        <w:rPr>
          <w:sz w:val="28"/>
          <w:szCs w:val="28"/>
        </w:rPr>
      </w:pPr>
      <w:r>
        <w:rPr>
          <w:sz w:val="28"/>
          <w:szCs w:val="28"/>
        </w:rPr>
        <w:t xml:space="preserve"> </w:t>
      </w:r>
      <w:r w:rsidRPr="008F120E">
        <w:rPr>
          <w:sz w:val="28"/>
          <w:szCs w:val="28"/>
        </w:rPr>
        <w:t>утюги фирм;</w:t>
      </w:r>
    </w:p>
    <w:p w:rsidR="009871DA" w:rsidRPr="008F120E" w:rsidRDefault="009871DA" w:rsidP="009871DA">
      <w:pPr>
        <w:widowControl/>
        <w:numPr>
          <w:ilvl w:val="0"/>
          <w:numId w:val="19"/>
        </w:numPr>
        <w:tabs>
          <w:tab w:val="left" w:pos="0"/>
        </w:tabs>
        <w:autoSpaceDE/>
        <w:autoSpaceDN/>
        <w:ind w:left="0" w:firstLine="0"/>
        <w:rPr>
          <w:sz w:val="28"/>
          <w:szCs w:val="28"/>
        </w:rPr>
      </w:pPr>
      <w:r>
        <w:rPr>
          <w:sz w:val="28"/>
          <w:szCs w:val="28"/>
        </w:rPr>
        <w:lastRenderedPageBreak/>
        <w:t xml:space="preserve"> </w:t>
      </w:r>
      <w:r w:rsidRPr="008F120E">
        <w:rPr>
          <w:sz w:val="28"/>
          <w:szCs w:val="28"/>
        </w:rPr>
        <w:t>парогенератор;</w:t>
      </w:r>
    </w:p>
    <w:p w:rsidR="009871DA" w:rsidRPr="008F120E" w:rsidRDefault="009871DA" w:rsidP="009871DA">
      <w:pPr>
        <w:widowControl/>
        <w:numPr>
          <w:ilvl w:val="0"/>
          <w:numId w:val="19"/>
        </w:numPr>
        <w:tabs>
          <w:tab w:val="left" w:pos="0"/>
        </w:tabs>
        <w:autoSpaceDE/>
        <w:autoSpaceDN/>
        <w:ind w:left="0" w:firstLine="0"/>
        <w:rPr>
          <w:sz w:val="28"/>
          <w:szCs w:val="28"/>
        </w:rPr>
      </w:pPr>
      <w:r>
        <w:rPr>
          <w:sz w:val="28"/>
          <w:szCs w:val="28"/>
        </w:rPr>
        <w:t xml:space="preserve"> утюжильные доски;</w:t>
      </w:r>
    </w:p>
    <w:p w:rsidR="009871DA" w:rsidRPr="008F120E" w:rsidRDefault="009871DA" w:rsidP="009871DA">
      <w:pPr>
        <w:widowControl/>
        <w:numPr>
          <w:ilvl w:val="0"/>
          <w:numId w:val="19"/>
        </w:numPr>
        <w:tabs>
          <w:tab w:val="left" w:pos="0"/>
        </w:tabs>
        <w:autoSpaceDE/>
        <w:autoSpaceDN/>
        <w:ind w:left="0" w:firstLine="0"/>
        <w:rPr>
          <w:sz w:val="28"/>
          <w:szCs w:val="28"/>
        </w:rPr>
      </w:pPr>
      <w:r>
        <w:rPr>
          <w:sz w:val="28"/>
          <w:szCs w:val="28"/>
        </w:rPr>
        <w:t xml:space="preserve"> столы;</w:t>
      </w:r>
    </w:p>
    <w:p w:rsidR="009871DA" w:rsidRPr="008F120E" w:rsidRDefault="009871DA" w:rsidP="009871DA">
      <w:pPr>
        <w:widowControl/>
        <w:numPr>
          <w:ilvl w:val="0"/>
          <w:numId w:val="19"/>
        </w:numPr>
        <w:tabs>
          <w:tab w:val="left" w:pos="0"/>
        </w:tabs>
        <w:autoSpaceDE/>
        <w:autoSpaceDN/>
        <w:ind w:left="0" w:firstLine="0"/>
        <w:rPr>
          <w:sz w:val="28"/>
          <w:szCs w:val="28"/>
        </w:rPr>
      </w:pPr>
      <w:r>
        <w:rPr>
          <w:sz w:val="28"/>
          <w:szCs w:val="28"/>
        </w:rPr>
        <w:t xml:space="preserve"> к</w:t>
      </w:r>
      <w:r w:rsidRPr="008F120E">
        <w:rPr>
          <w:sz w:val="28"/>
          <w:szCs w:val="28"/>
        </w:rPr>
        <w:t>олодки</w:t>
      </w:r>
      <w:r>
        <w:rPr>
          <w:sz w:val="28"/>
          <w:szCs w:val="28"/>
        </w:rPr>
        <w:t>;</w:t>
      </w:r>
      <w:r w:rsidRPr="008F120E">
        <w:rPr>
          <w:sz w:val="28"/>
          <w:szCs w:val="28"/>
        </w:rPr>
        <w:t xml:space="preserve"> </w:t>
      </w:r>
    </w:p>
    <w:p w:rsidR="009871DA" w:rsidRPr="008F120E" w:rsidRDefault="009871DA" w:rsidP="009871DA">
      <w:pPr>
        <w:widowControl/>
        <w:numPr>
          <w:ilvl w:val="0"/>
          <w:numId w:val="19"/>
        </w:numPr>
        <w:tabs>
          <w:tab w:val="left" w:pos="0"/>
        </w:tabs>
        <w:autoSpaceDE/>
        <w:autoSpaceDN/>
        <w:ind w:left="0" w:firstLine="0"/>
        <w:rPr>
          <w:sz w:val="28"/>
          <w:szCs w:val="28"/>
        </w:rPr>
      </w:pPr>
      <w:r>
        <w:rPr>
          <w:sz w:val="28"/>
          <w:szCs w:val="28"/>
        </w:rPr>
        <w:t xml:space="preserve"> пульверизаторы;</w:t>
      </w:r>
    </w:p>
    <w:p w:rsidR="009871DA" w:rsidRPr="008F120E" w:rsidRDefault="009871DA" w:rsidP="009871DA">
      <w:pPr>
        <w:widowControl/>
        <w:numPr>
          <w:ilvl w:val="0"/>
          <w:numId w:val="16"/>
        </w:numPr>
        <w:tabs>
          <w:tab w:val="left" w:pos="0"/>
        </w:tabs>
        <w:autoSpaceDE/>
        <w:autoSpaceDN/>
        <w:ind w:left="0" w:firstLine="0"/>
        <w:rPr>
          <w:sz w:val="28"/>
          <w:szCs w:val="28"/>
        </w:rPr>
      </w:pPr>
      <w:r>
        <w:rPr>
          <w:sz w:val="28"/>
          <w:szCs w:val="28"/>
        </w:rPr>
        <w:t xml:space="preserve"> р</w:t>
      </w:r>
      <w:r w:rsidRPr="008F120E">
        <w:rPr>
          <w:sz w:val="28"/>
          <w:szCs w:val="28"/>
        </w:rPr>
        <w:t>аскройные столы</w:t>
      </w:r>
      <w:r>
        <w:rPr>
          <w:sz w:val="28"/>
          <w:szCs w:val="28"/>
        </w:rPr>
        <w:t>;</w:t>
      </w:r>
      <w:r w:rsidRPr="008F120E">
        <w:rPr>
          <w:sz w:val="28"/>
          <w:szCs w:val="28"/>
        </w:rPr>
        <w:t xml:space="preserve"> </w:t>
      </w:r>
    </w:p>
    <w:p w:rsidR="009871DA" w:rsidRPr="008F120E" w:rsidRDefault="009871DA" w:rsidP="009871DA">
      <w:pPr>
        <w:widowControl/>
        <w:numPr>
          <w:ilvl w:val="0"/>
          <w:numId w:val="16"/>
        </w:numPr>
        <w:tabs>
          <w:tab w:val="left" w:pos="0"/>
        </w:tabs>
        <w:autoSpaceDE/>
        <w:autoSpaceDN/>
        <w:ind w:left="0" w:firstLine="0"/>
        <w:rPr>
          <w:sz w:val="28"/>
          <w:szCs w:val="28"/>
        </w:rPr>
      </w:pPr>
      <w:r>
        <w:rPr>
          <w:sz w:val="28"/>
          <w:szCs w:val="28"/>
        </w:rPr>
        <w:t xml:space="preserve"> м</w:t>
      </w:r>
      <w:r w:rsidRPr="008F120E">
        <w:rPr>
          <w:sz w:val="28"/>
          <w:szCs w:val="28"/>
        </w:rPr>
        <w:t>анекены</w:t>
      </w:r>
      <w:r>
        <w:rPr>
          <w:sz w:val="28"/>
          <w:szCs w:val="28"/>
        </w:rPr>
        <w:t>;</w:t>
      </w:r>
    </w:p>
    <w:p w:rsidR="009871DA" w:rsidRPr="008F120E" w:rsidRDefault="009871DA" w:rsidP="009871DA">
      <w:pPr>
        <w:widowControl/>
        <w:numPr>
          <w:ilvl w:val="0"/>
          <w:numId w:val="16"/>
        </w:numPr>
        <w:tabs>
          <w:tab w:val="left" w:pos="0"/>
        </w:tabs>
        <w:autoSpaceDE/>
        <w:autoSpaceDN/>
        <w:ind w:left="0" w:firstLine="0"/>
        <w:rPr>
          <w:sz w:val="28"/>
          <w:szCs w:val="28"/>
        </w:rPr>
      </w:pPr>
      <w:r>
        <w:rPr>
          <w:sz w:val="28"/>
          <w:szCs w:val="28"/>
        </w:rPr>
        <w:t xml:space="preserve"> л</w:t>
      </w:r>
      <w:r w:rsidRPr="008F120E">
        <w:rPr>
          <w:sz w:val="28"/>
          <w:szCs w:val="28"/>
        </w:rPr>
        <w:t>екала базовых конструкций, универсальные лекала</w:t>
      </w:r>
      <w:r>
        <w:rPr>
          <w:sz w:val="28"/>
          <w:szCs w:val="28"/>
        </w:rPr>
        <w:t>;</w:t>
      </w:r>
    </w:p>
    <w:p w:rsidR="009871DA" w:rsidRPr="008F120E" w:rsidRDefault="009871DA" w:rsidP="009871DA">
      <w:pPr>
        <w:widowControl/>
        <w:numPr>
          <w:ilvl w:val="0"/>
          <w:numId w:val="16"/>
        </w:numPr>
        <w:tabs>
          <w:tab w:val="left" w:pos="0"/>
        </w:tabs>
        <w:autoSpaceDE/>
        <w:autoSpaceDN/>
        <w:ind w:left="0" w:firstLine="0"/>
        <w:rPr>
          <w:sz w:val="28"/>
          <w:szCs w:val="28"/>
        </w:rPr>
      </w:pPr>
      <w:r>
        <w:rPr>
          <w:sz w:val="28"/>
          <w:szCs w:val="28"/>
        </w:rPr>
        <w:t xml:space="preserve"> л</w:t>
      </w:r>
      <w:r w:rsidRPr="008F120E">
        <w:rPr>
          <w:sz w:val="28"/>
          <w:szCs w:val="28"/>
        </w:rPr>
        <w:t>инейки-лекала</w:t>
      </w:r>
      <w:r>
        <w:rPr>
          <w:sz w:val="28"/>
          <w:szCs w:val="28"/>
        </w:rPr>
        <w:t>;</w:t>
      </w:r>
    </w:p>
    <w:p w:rsidR="009871DA" w:rsidRPr="008F120E" w:rsidRDefault="009871DA" w:rsidP="009871DA">
      <w:pPr>
        <w:widowControl/>
        <w:numPr>
          <w:ilvl w:val="0"/>
          <w:numId w:val="16"/>
        </w:numPr>
        <w:tabs>
          <w:tab w:val="left" w:pos="0"/>
        </w:tabs>
        <w:autoSpaceDE/>
        <w:autoSpaceDN/>
        <w:ind w:left="0" w:firstLine="0"/>
        <w:rPr>
          <w:sz w:val="28"/>
          <w:szCs w:val="28"/>
        </w:rPr>
      </w:pPr>
      <w:r>
        <w:rPr>
          <w:sz w:val="28"/>
          <w:szCs w:val="28"/>
        </w:rPr>
        <w:t xml:space="preserve"> к</w:t>
      </w:r>
      <w:r w:rsidRPr="008F120E">
        <w:rPr>
          <w:sz w:val="28"/>
          <w:szCs w:val="28"/>
        </w:rPr>
        <w:t>аталоги модельных конструкций</w:t>
      </w:r>
      <w:r>
        <w:rPr>
          <w:sz w:val="28"/>
          <w:szCs w:val="28"/>
        </w:rPr>
        <w:t>;</w:t>
      </w:r>
    </w:p>
    <w:p w:rsidR="009871DA" w:rsidRDefault="009871DA" w:rsidP="009871DA">
      <w:pPr>
        <w:widowControl/>
        <w:numPr>
          <w:ilvl w:val="0"/>
          <w:numId w:val="16"/>
        </w:numPr>
        <w:tabs>
          <w:tab w:val="left" w:pos="0"/>
        </w:tabs>
        <w:autoSpaceDE/>
        <w:autoSpaceDN/>
        <w:ind w:left="0" w:firstLine="0"/>
        <w:rPr>
          <w:sz w:val="28"/>
          <w:szCs w:val="28"/>
        </w:rPr>
      </w:pPr>
      <w:r>
        <w:rPr>
          <w:sz w:val="28"/>
          <w:szCs w:val="28"/>
        </w:rPr>
        <w:t xml:space="preserve"> м</w:t>
      </w:r>
      <w:r w:rsidRPr="008F120E">
        <w:rPr>
          <w:sz w:val="28"/>
          <w:szCs w:val="28"/>
        </w:rPr>
        <w:t>акеты изделий ассортиментных групп</w:t>
      </w:r>
      <w:r>
        <w:rPr>
          <w:sz w:val="28"/>
          <w:szCs w:val="28"/>
        </w:rPr>
        <w:t>;</w:t>
      </w:r>
    </w:p>
    <w:p w:rsidR="009871DA" w:rsidRPr="008F120E" w:rsidRDefault="009871DA" w:rsidP="009871DA">
      <w:pPr>
        <w:widowControl/>
        <w:numPr>
          <w:ilvl w:val="0"/>
          <w:numId w:val="16"/>
        </w:numPr>
        <w:tabs>
          <w:tab w:val="left" w:pos="0"/>
        </w:tabs>
        <w:autoSpaceDE/>
        <w:autoSpaceDN/>
        <w:ind w:left="0" w:firstLine="0"/>
        <w:rPr>
          <w:sz w:val="28"/>
          <w:szCs w:val="28"/>
        </w:rPr>
      </w:pPr>
      <w:r>
        <w:rPr>
          <w:sz w:val="28"/>
          <w:szCs w:val="28"/>
        </w:rPr>
        <w:t xml:space="preserve"> доска, экран.</w:t>
      </w:r>
    </w:p>
    <w:p w:rsidR="003E4002"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sidR="00E23D2E">
        <w:rPr>
          <w:rFonts w:ascii="Times New Roman" w:hAnsi="Times New Roman" w:cs="Times New Roman"/>
          <w:b/>
          <w:sz w:val="28"/>
          <w:szCs w:val="28"/>
        </w:rPr>
        <w:t>реализации рабочей программы</w:t>
      </w:r>
    </w:p>
    <w:p w:rsid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rsidR="009871DA" w:rsidRPr="004663CC" w:rsidRDefault="009871DA" w:rsidP="009871D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426" w:hanging="142"/>
        <w:jc w:val="both"/>
        <w:rPr>
          <w:bCs/>
          <w:sz w:val="28"/>
          <w:szCs w:val="28"/>
        </w:rPr>
      </w:pPr>
      <w:r w:rsidRPr="008F120E">
        <w:rPr>
          <w:sz w:val="28"/>
          <w:szCs w:val="28"/>
        </w:rPr>
        <w:t xml:space="preserve">1. </w:t>
      </w:r>
      <w:r w:rsidRPr="00693569">
        <w:rPr>
          <w:sz w:val="28"/>
          <w:szCs w:val="28"/>
        </w:rPr>
        <w:t xml:space="preserve">1. </w:t>
      </w:r>
      <w:proofErr w:type="spellStart"/>
      <w:r w:rsidRPr="004663CC">
        <w:rPr>
          <w:bCs/>
          <w:sz w:val="28"/>
          <w:szCs w:val="28"/>
        </w:rPr>
        <w:t>Косинец</w:t>
      </w:r>
      <w:proofErr w:type="spellEnd"/>
      <w:r w:rsidRPr="004663CC">
        <w:rPr>
          <w:bCs/>
          <w:sz w:val="28"/>
          <w:szCs w:val="28"/>
        </w:rPr>
        <w:t xml:space="preserve"> И.Б. Дефекты швейных изделий: учебное пособие для начального профессионального образования/ - М.: Изд</w:t>
      </w:r>
      <w:r>
        <w:rPr>
          <w:bCs/>
          <w:sz w:val="28"/>
          <w:szCs w:val="28"/>
        </w:rPr>
        <w:t>ательский центр «Академия», 201</w:t>
      </w:r>
      <w:r w:rsidR="00F95EBB">
        <w:rPr>
          <w:bCs/>
          <w:sz w:val="28"/>
          <w:szCs w:val="28"/>
        </w:rPr>
        <w:t>9</w:t>
      </w:r>
      <w:r w:rsidRPr="004663CC">
        <w:rPr>
          <w:bCs/>
          <w:sz w:val="28"/>
          <w:szCs w:val="28"/>
        </w:rPr>
        <w:t>. – 176 с.</w:t>
      </w:r>
    </w:p>
    <w:p w:rsidR="009871DA" w:rsidRPr="008F120E" w:rsidRDefault="009871DA" w:rsidP="009871DA">
      <w:pPr>
        <w:pStyle w:val="af"/>
        <w:tabs>
          <w:tab w:val="left" w:pos="360"/>
        </w:tabs>
        <w:spacing w:before="0" w:after="0"/>
        <w:ind w:left="360" w:hanging="360"/>
        <w:jc w:val="both"/>
        <w:rPr>
          <w:b/>
          <w:sz w:val="28"/>
          <w:szCs w:val="28"/>
        </w:rPr>
      </w:pPr>
      <w:r w:rsidRPr="008F120E">
        <w:rPr>
          <w:b/>
          <w:sz w:val="28"/>
          <w:szCs w:val="28"/>
        </w:rPr>
        <w:t>Дополнительные источники:</w:t>
      </w:r>
    </w:p>
    <w:p w:rsidR="009871DA" w:rsidRPr="008F120E" w:rsidRDefault="009871DA" w:rsidP="009871DA">
      <w:pPr>
        <w:tabs>
          <w:tab w:val="left" w:pos="0"/>
        </w:tabs>
        <w:jc w:val="both"/>
        <w:rPr>
          <w:sz w:val="28"/>
          <w:szCs w:val="28"/>
        </w:rPr>
      </w:pPr>
      <w:r w:rsidRPr="008F120E">
        <w:rPr>
          <w:sz w:val="28"/>
          <w:szCs w:val="28"/>
        </w:rPr>
        <w:t xml:space="preserve">    1. Силаева М.А. Пошив из</w:t>
      </w:r>
      <w:r>
        <w:rPr>
          <w:sz w:val="28"/>
          <w:szCs w:val="28"/>
        </w:rPr>
        <w:t>делий по индивидуальным заказам</w:t>
      </w:r>
      <w:r w:rsidRPr="008F120E">
        <w:rPr>
          <w:sz w:val="28"/>
          <w:szCs w:val="28"/>
        </w:rPr>
        <w:t xml:space="preserve"> - М.: Издат</w:t>
      </w:r>
      <w:r>
        <w:rPr>
          <w:sz w:val="28"/>
          <w:szCs w:val="28"/>
        </w:rPr>
        <w:t>ельский центр «Академия», 201</w:t>
      </w:r>
      <w:r w:rsidR="00F95EBB">
        <w:rPr>
          <w:sz w:val="28"/>
          <w:szCs w:val="28"/>
        </w:rPr>
        <w:t>9</w:t>
      </w:r>
      <w:r>
        <w:rPr>
          <w:sz w:val="28"/>
          <w:szCs w:val="28"/>
        </w:rPr>
        <w:t>.</w:t>
      </w:r>
    </w:p>
    <w:p w:rsidR="009871DA" w:rsidRPr="008F120E" w:rsidRDefault="009871DA" w:rsidP="009871DA">
      <w:pPr>
        <w:jc w:val="both"/>
        <w:rPr>
          <w:b/>
          <w:sz w:val="28"/>
          <w:szCs w:val="28"/>
        </w:rPr>
      </w:pPr>
      <w:r w:rsidRPr="008F120E">
        <w:rPr>
          <w:b/>
          <w:sz w:val="28"/>
          <w:szCs w:val="28"/>
        </w:rPr>
        <w:t xml:space="preserve"> Интернет – ресурсы: </w:t>
      </w:r>
    </w:p>
    <w:p w:rsidR="009871DA" w:rsidRPr="009871DA" w:rsidRDefault="009871DA" w:rsidP="009871DA">
      <w:pPr>
        <w:widowControl/>
        <w:numPr>
          <w:ilvl w:val="1"/>
          <w:numId w:val="16"/>
        </w:numPr>
        <w:tabs>
          <w:tab w:val="left" w:pos="720"/>
        </w:tabs>
        <w:autoSpaceDE/>
        <w:autoSpaceDN/>
        <w:ind w:left="0" w:firstLine="357"/>
        <w:jc w:val="both"/>
        <w:rPr>
          <w:sz w:val="28"/>
          <w:szCs w:val="28"/>
        </w:rPr>
      </w:pPr>
      <w:r w:rsidRPr="008F120E">
        <w:rPr>
          <w:sz w:val="28"/>
          <w:szCs w:val="28"/>
        </w:rPr>
        <w:t>Библиотека легкой промышленности: книги, журналы, статьи, справочники</w:t>
      </w:r>
      <w:r>
        <w:rPr>
          <w:sz w:val="28"/>
          <w:szCs w:val="28"/>
        </w:rPr>
        <w:t xml:space="preserve"> </w:t>
      </w:r>
      <w:hyperlink r:id="rId9" w:history="1">
        <w:r w:rsidRPr="009871DA">
          <w:rPr>
            <w:rStyle w:val="ae"/>
            <w:color w:val="auto"/>
            <w:sz w:val="28"/>
            <w:szCs w:val="28"/>
          </w:rPr>
          <w:t>http://t-stile.info/category/tex/</w:t>
        </w:r>
      </w:hyperlink>
    </w:p>
    <w:p w:rsidR="00A77C2E" w:rsidRPr="00B66947" w:rsidRDefault="007C0D55"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rsidR="00A77C2E" w:rsidRPr="009871DA" w:rsidRDefault="00A77C2E" w:rsidP="009871DA">
      <w:pPr>
        <w:pStyle w:val="a6"/>
        <w:ind w:firstLine="567"/>
        <w:jc w:val="both"/>
        <w:rPr>
          <w:rFonts w:ascii="Times New Roman" w:hAnsi="Times New Roman" w:cs="Times New Roman"/>
          <w:b/>
          <w:sz w:val="28"/>
          <w:szCs w:val="28"/>
        </w:rPr>
      </w:pPr>
      <w:r w:rsidRPr="00B66947">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w:t>
      </w:r>
      <w:r w:rsidRPr="009871DA">
        <w:rPr>
          <w:rFonts w:ascii="Times New Roman" w:hAnsi="Times New Roman" w:cs="Times New Roman"/>
          <w:sz w:val="28"/>
          <w:szCs w:val="28"/>
        </w:rPr>
        <w:t>: информационно-коммуникационные технологии, технологии разно</w:t>
      </w:r>
      <w:r w:rsidR="009871DA">
        <w:rPr>
          <w:rFonts w:ascii="Times New Roman" w:hAnsi="Times New Roman" w:cs="Times New Roman"/>
          <w:sz w:val="28"/>
          <w:szCs w:val="28"/>
        </w:rPr>
        <w:t xml:space="preserve"> </w:t>
      </w:r>
      <w:r w:rsidRPr="009871DA">
        <w:rPr>
          <w:rFonts w:ascii="Times New Roman" w:hAnsi="Times New Roman" w:cs="Times New Roman"/>
          <w:sz w:val="28"/>
          <w:szCs w:val="28"/>
        </w:rPr>
        <w:t>уровневого обучения, технологии личностно-ориентированного обучения и воспитания,</w:t>
      </w:r>
      <w:proofErr w:type="gramStart"/>
      <w:r w:rsidRPr="009871DA">
        <w:rPr>
          <w:rFonts w:ascii="Times New Roman" w:hAnsi="Times New Roman" w:cs="Times New Roman"/>
          <w:sz w:val="28"/>
          <w:szCs w:val="28"/>
        </w:rPr>
        <w:t xml:space="preserve"> ,</w:t>
      </w:r>
      <w:proofErr w:type="gramEnd"/>
      <w:r w:rsidRPr="009871DA">
        <w:rPr>
          <w:rFonts w:ascii="Times New Roman" w:hAnsi="Times New Roman" w:cs="Times New Roman"/>
          <w:sz w:val="28"/>
          <w:szCs w:val="28"/>
        </w:rPr>
        <w:t xml:space="preserve"> применение </w:t>
      </w:r>
      <w:proofErr w:type="spellStart"/>
      <w:r w:rsidRPr="009871DA">
        <w:rPr>
          <w:rFonts w:ascii="Times New Roman" w:hAnsi="Times New Roman" w:cs="Times New Roman"/>
          <w:sz w:val="28"/>
          <w:szCs w:val="28"/>
        </w:rPr>
        <w:t>деятельностного</w:t>
      </w:r>
      <w:proofErr w:type="spellEnd"/>
      <w:r w:rsidRPr="009871DA">
        <w:rPr>
          <w:rFonts w:ascii="Times New Roman" w:hAnsi="Times New Roman" w:cs="Times New Roman"/>
          <w:sz w:val="28"/>
          <w:szCs w:val="28"/>
        </w:rPr>
        <w:t xml:space="preserve"> </w:t>
      </w:r>
      <w:r w:rsidR="009871DA" w:rsidRPr="009871DA">
        <w:rPr>
          <w:rFonts w:ascii="Times New Roman" w:hAnsi="Times New Roman" w:cs="Times New Roman"/>
          <w:sz w:val="28"/>
          <w:szCs w:val="28"/>
        </w:rPr>
        <w:t>подхода к организации обучения.</w:t>
      </w:r>
    </w:p>
    <w:p w:rsidR="00E23D2E" w:rsidRPr="00B66947" w:rsidRDefault="00A77C2E" w:rsidP="00E23D2E">
      <w:pPr>
        <w:ind w:firstLine="567"/>
        <w:jc w:val="both"/>
        <w:rPr>
          <w:sz w:val="28"/>
          <w:szCs w:val="28"/>
        </w:rPr>
      </w:pPr>
      <w:r w:rsidRPr="00B66947">
        <w:rPr>
          <w:sz w:val="28"/>
          <w:szCs w:val="28"/>
        </w:rPr>
        <w:t xml:space="preserve">Допустимо применение дистанционных образовательных технологий. </w:t>
      </w:r>
      <w:r w:rsidR="00E23D2E" w:rsidRPr="00B66947">
        <w:rPr>
          <w:sz w:val="28"/>
          <w:szCs w:val="28"/>
        </w:rPr>
        <w:t xml:space="preserve">Использование </w:t>
      </w:r>
      <w:r w:rsidR="00E23D2E">
        <w:rPr>
          <w:sz w:val="28"/>
          <w:szCs w:val="28"/>
        </w:rPr>
        <w:t xml:space="preserve">информационных </w:t>
      </w:r>
      <w:r w:rsidR="00E23D2E" w:rsidRPr="00B66947">
        <w:rPr>
          <w:sz w:val="28"/>
          <w:szCs w:val="28"/>
        </w:rPr>
        <w:t xml:space="preserve">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E23D2E" w:rsidRDefault="00E23D2E" w:rsidP="003E4002">
      <w:pPr>
        <w:pStyle w:val="a6"/>
        <w:rPr>
          <w:rFonts w:ascii="Times New Roman" w:hAnsi="Times New Roman" w:cs="Times New Roman"/>
          <w:sz w:val="28"/>
          <w:szCs w:val="28"/>
        </w:rPr>
      </w:pPr>
    </w:p>
    <w:p w:rsidR="007C0D55" w:rsidRPr="007C0D55" w:rsidRDefault="007C0D55" w:rsidP="007C0D55">
      <w:pPr>
        <w:pStyle w:val="a6"/>
        <w:rPr>
          <w:rFonts w:ascii="Times New Roman" w:hAnsi="Times New Roman" w:cs="Times New Roman"/>
          <w:b/>
          <w:sz w:val="28"/>
          <w:szCs w:val="28"/>
        </w:rPr>
      </w:pPr>
      <w:r w:rsidRPr="007C0D55">
        <w:rPr>
          <w:rFonts w:ascii="Times New Roman" w:hAnsi="Times New Roman" w:cs="Times New Roman"/>
          <w:b/>
          <w:sz w:val="28"/>
          <w:szCs w:val="28"/>
        </w:rPr>
        <w:t>3.4. Общие требования к организации образовательного процесса</w:t>
      </w:r>
    </w:p>
    <w:p w:rsidR="009871DA" w:rsidRPr="009871DA" w:rsidRDefault="009871DA" w:rsidP="00987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sz w:val="28"/>
          <w:szCs w:val="28"/>
        </w:rPr>
      </w:pPr>
      <w:r w:rsidRPr="008F120E">
        <w:rPr>
          <w:sz w:val="28"/>
          <w:szCs w:val="28"/>
        </w:rPr>
        <w:t xml:space="preserve">Перед изучением профессионального модуля </w:t>
      </w:r>
      <w:r>
        <w:rPr>
          <w:sz w:val="28"/>
          <w:szCs w:val="28"/>
        </w:rPr>
        <w:t xml:space="preserve">ПМ.02 </w:t>
      </w:r>
      <w:proofErr w:type="spellStart"/>
      <w:r w:rsidRPr="008F120E">
        <w:rPr>
          <w:sz w:val="28"/>
          <w:szCs w:val="28"/>
        </w:rPr>
        <w:t>Дефектация</w:t>
      </w:r>
      <w:proofErr w:type="spellEnd"/>
      <w:r w:rsidRPr="008F120E">
        <w:rPr>
          <w:sz w:val="28"/>
          <w:szCs w:val="28"/>
        </w:rPr>
        <w:t xml:space="preserve"> швейных изделий </w:t>
      </w:r>
      <w:r w:rsidRPr="008F120E">
        <w:rPr>
          <w:bCs/>
          <w:sz w:val="28"/>
          <w:szCs w:val="28"/>
        </w:rPr>
        <w:t>необходимо изучить общепрофессиональн</w:t>
      </w:r>
      <w:r>
        <w:rPr>
          <w:bCs/>
          <w:sz w:val="28"/>
          <w:szCs w:val="28"/>
        </w:rPr>
        <w:t>ую</w:t>
      </w:r>
      <w:r w:rsidRPr="008F120E">
        <w:rPr>
          <w:bCs/>
          <w:sz w:val="28"/>
          <w:szCs w:val="28"/>
        </w:rPr>
        <w:t xml:space="preserve"> дисциплин</w:t>
      </w:r>
      <w:r w:rsidR="00575398">
        <w:rPr>
          <w:bCs/>
          <w:sz w:val="28"/>
          <w:szCs w:val="28"/>
        </w:rPr>
        <w:t>у ОП.03 Основы материаловедения</w:t>
      </w:r>
      <w:r>
        <w:rPr>
          <w:bCs/>
          <w:sz w:val="28"/>
          <w:szCs w:val="28"/>
        </w:rPr>
        <w:t xml:space="preserve">, </w:t>
      </w:r>
      <w:r w:rsidRPr="009871DA">
        <w:rPr>
          <w:bCs/>
          <w:sz w:val="28"/>
          <w:szCs w:val="28"/>
        </w:rPr>
        <w:t>МДК.01.01</w:t>
      </w:r>
      <w:r w:rsidRPr="009871DA">
        <w:rPr>
          <w:rFonts w:eastAsia="Calibri"/>
          <w:bCs/>
          <w:sz w:val="28"/>
          <w:szCs w:val="28"/>
        </w:rPr>
        <w:t xml:space="preserve"> Технология пошива швейных изделий по индивидуальным заказам.</w:t>
      </w:r>
    </w:p>
    <w:p w:rsidR="009871DA" w:rsidRPr="008F120E" w:rsidRDefault="009871DA" w:rsidP="009871DA">
      <w:pPr>
        <w:ind w:firstLine="709"/>
        <w:jc w:val="both"/>
        <w:rPr>
          <w:bCs/>
          <w:sz w:val="28"/>
          <w:szCs w:val="28"/>
        </w:rPr>
      </w:pPr>
      <w:r w:rsidRPr="008F120E">
        <w:rPr>
          <w:bCs/>
          <w:sz w:val="28"/>
          <w:szCs w:val="28"/>
        </w:rPr>
        <w:t>После изучения МДК</w:t>
      </w:r>
      <w:r>
        <w:rPr>
          <w:bCs/>
          <w:sz w:val="28"/>
          <w:szCs w:val="28"/>
        </w:rPr>
        <w:t xml:space="preserve">.02.01 </w:t>
      </w:r>
      <w:r w:rsidRPr="008F120E">
        <w:rPr>
          <w:sz w:val="28"/>
          <w:szCs w:val="28"/>
        </w:rPr>
        <w:t>Устранение дефектов с учетом свой</w:t>
      </w:r>
      <w:proofErr w:type="gramStart"/>
      <w:r w:rsidRPr="008F120E">
        <w:rPr>
          <w:sz w:val="28"/>
          <w:szCs w:val="28"/>
        </w:rPr>
        <w:t>ств тк</w:t>
      </w:r>
      <w:proofErr w:type="gramEnd"/>
      <w:r w:rsidRPr="008F120E">
        <w:rPr>
          <w:sz w:val="28"/>
          <w:szCs w:val="28"/>
        </w:rPr>
        <w:t>ани</w:t>
      </w:r>
      <w:r w:rsidRPr="008F120E">
        <w:rPr>
          <w:bCs/>
          <w:sz w:val="28"/>
          <w:szCs w:val="28"/>
        </w:rPr>
        <w:t xml:space="preserve">, обязательным является </w:t>
      </w:r>
      <w:r>
        <w:rPr>
          <w:bCs/>
          <w:sz w:val="28"/>
          <w:szCs w:val="28"/>
        </w:rPr>
        <w:t>прохождение</w:t>
      </w:r>
      <w:r w:rsidRPr="008F120E">
        <w:rPr>
          <w:bCs/>
          <w:sz w:val="28"/>
          <w:szCs w:val="28"/>
        </w:rPr>
        <w:t xml:space="preserve"> </w:t>
      </w:r>
      <w:r w:rsidRPr="008F120E">
        <w:rPr>
          <w:sz w:val="28"/>
          <w:szCs w:val="28"/>
        </w:rPr>
        <w:t>учебной практики для получения первичных профессиональных навыков и производственной практики для закрепления профессиональных навыков</w:t>
      </w:r>
      <w:r w:rsidRPr="008F120E">
        <w:rPr>
          <w:bCs/>
          <w:sz w:val="28"/>
          <w:szCs w:val="28"/>
        </w:rPr>
        <w:t>.</w:t>
      </w:r>
    </w:p>
    <w:p w:rsidR="009871DA" w:rsidRPr="008F120E" w:rsidRDefault="009871DA" w:rsidP="009871DA">
      <w:pPr>
        <w:ind w:firstLine="709"/>
        <w:jc w:val="both"/>
        <w:rPr>
          <w:color w:val="FF0000"/>
          <w:sz w:val="28"/>
          <w:szCs w:val="28"/>
        </w:rPr>
      </w:pPr>
      <w:r w:rsidRPr="008F120E">
        <w:rPr>
          <w:bCs/>
          <w:sz w:val="28"/>
          <w:szCs w:val="28"/>
        </w:rPr>
        <w:lastRenderedPageBreak/>
        <w:t>Теоретическое обучение проводится в учебном кабинете</w:t>
      </w:r>
      <w:r w:rsidRPr="008F120E">
        <w:rPr>
          <w:sz w:val="28"/>
          <w:szCs w:val="28"/>
        </w:rPr>
        <w:t xml:space="preserve">, практические занятия в швейной мастерской, учебная практика - в швейных мастерских БПОУ </w:t>
      </w:r>
      <w:proofErr w:type="gramStart"/>
      <w:r w:rsidRPr="008F120E">
        <w:rPr>
          <w:sz w:val="28"/>
          <w:szCs w:val="28"/>
        </w:rPr>
        <w:t>ВО</w:t>
      </w:r>
      <w:proofErr w:type="gramEnd"/>
      <w:r w:rsidRPr="008F120E">
        <w:rPr>
          <w:sz w:val="28"/>
          <w:szCs w:val="28"/>
        </w:rPr>
        <w:t xml:space="preserve"> «Вологодский колледж технологии и дизайна», учебных базах практики и иных структурных подразделениях образовательной организации либо на предприятиях на основе договоров между образовательной организацией и организациями г. Вологды, заключаемых до начала практики.</w:t>
      </w:r>
      <w:r w:rsidRPr="008F120E">
        <w:rPr>
          <w:color w:val="FF0000"/>
          <w:sz w:val="28"/>
          <w:szCs w:val="28"/>
        </w:rPr>
        <w:t xml:space="preserve"> </w:t>
      </w:r>
    </w:p>
    <w:p w:rsidR="009871DA" w:rsidRPr="008F120E" w:rsidRDefault="009871DA" w:rsidP="00987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8F120E">
        <w:rPr>
          <w:bCs/>
          <w:sz w:val="28"/>
          <w:szCs w:val="28"/>
        </w:rPr>
        <w:t>Производственная практика проводится на предприятиях.</w:t>
      </w:r>
    </w:p>
    <w:p w:rsidR="009871DA" w:rsidRPr="008F120E" w:rsidRDefault="009871DA" w:rsidP="00987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8F120E">
        <w:rPr>
          <w:sz w:val="28"/>
          <w:szCs w:val="28"/>
        </w:rPr>
        <w:t>Реализация программы модуля предполагает обязательную учебную и производственную практику, учебную практику рекомендуется проводить рассредоточено, производственную - концентрировано.</w:t>
      </w:r>
      <w:r w:rsidRPr="008F120E">
        <w:rPr>
          <w:bCs/>
          <w:sz w:val="28"/>
          <w:szCs w:val="28"/>
        </w:rPr>
        <w:t xml:space="preserve"> </w:t>
      </w:r>
    </w:p>
    <w:p w:rsidR="009871DA" w:rsidRPr="00811311" w:rsidRDefault="009871DA" w:rsidP="00987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8F120E">
        <w:rPr>
          <w:bCs/>
          <w:sz w:val="28"/>
          <w:szCs w:val="28"/>
        </w:rPr>
        <w:t xml:space="preserve">Контроль освоения профессионального модуля предусматривает различные формы: текущий контроль успеваемости и промежуточную аттестацию. Текущий контроль успеваемости подразумевает письменные и устные опросы, контроль самостоятельной работы студентов, отчеты по выполнению практических работ.  Промежуточная аттестация запланирована </w:t>
      </w:r>
      <w:r>
        <w:rPr>
          <w:bCs/>
          <w:sz w:val="28"/>
          <w:szCs w:val="28"/>
        </w:rPr>
        <w:t>по</w:t>
      </w:r>
      <w:r w:rsidRPr="008F120E">
        <w:rPr>
          <w:bCs/>
          <w:sz w:val="28"/>
          <w:szCs w:val="28"/>
        </w:rPr>
        <w:t xml:space="preserve"> МДК в форме </w:t>
      </w:r>
      <w:r>
        <w:rPr>
          <w:bCs/>
          <w:sz w:val="28"/>
          <w:szCs w:val="28"/>
        </w:rPr>
        <w:t>дифференцированного зачёта</w:t>
      </w:r>
      <w:r w:rsidRPr="008F120E">
        <w:rPr>
          <w:bCs/>
          <w:sz w:val="28"/>
          <w:szCs w:val="28"/>
        </w:rPr>
        <w:t xml:space="preserve"> и по окончании освоения всего профессионального модуля в форме экзамена</w:t>
      </w:r>
      <w:r>
        <w:rPr>
          <w:bCs/>
          <w:sz w:val="28"/>
          <w:szCs w:val="28"/>
        </w:rPr>
        <w:t xml:space="preserve"> (квалификационного)</w:t>
      </w:r>
      <w:r w:rsidRPr="008F120E">
        <w:rPr>
          <w:bCs/>
          <w:sz w:val="28"/>
          <w:szCs w:val="28"/>
        </w:rPr>
        <w:t>, включающего вопросы каждого раздела профессионального модуля.</w:t>
      </w:r>
    </w:p>
    <w:p w:rsidR="007C0D55" w:rsidRPr="007C0D55" w:rsidRDefault="007C0D55" w:rsidP="007C0D5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Pr>
          <w:rFonts w:ascii="Times New Roman" w:hAnsi="Times New Roman"/>
          <w:sz w:val="28"/>
          <w:szCs w:val="28"/>
        </w:rPr>
        <w:t>3</w:t>
      </w:r>
      <w:r w:rsidRPr="007C0D55">
        <w:rPr>
          <w:rFonts w:ascii="Times New Roman" w:hAnsi="Times New Roman"/>
          <w:sz w:val="28"/>
          <w:szCs w:val="28"/>
        </w:rPr>
        <w:t>.5. Кадровое обеспечение образовательного процесса</w:t>
      </w:r>
    </w:p>
    <w:p w:rsidR="00CE431A" w:rsidRPr="00CE431A" w:rsidRDefault="00CE431A" w:rsidP="00CE431A">
      <w:pPr>
        <w:ind w:firstLine="567"/>
        <w:jc w:val="both"/>
        <w:rPr>
          <w:sz w:val="28"/>
          <w:szCs w:val="28"/>
        </w:rPr>
      </w:pPr>
      <w:bookmarkStart w:id="1" w:name="sub_1451"/>
      <w:r>
        <w:rPr>
          <w:sz w:val="28"/>
          <w:szCs w:val="28"/>
        </w:rPr>
        <w:t>Р</w:t>
      </w:r>
      <w:r w:rsidRPr="00CE431A">
        <w:rPr>
          <w:sz w:val="28"/>
          <w:szCs w:val="28"/>
        </w:rPr>
        <w:t>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указанной в ФГОС СПО (имеющих стаж работы в данной профессиональной области не менее тре</w:t>
      </w:r>
      <w:r>
        <w:rPr>
          <w:sz w:val="28"/>
          <w:szCs w:val="28"/>
        </w:rPr>
        <w:t>х лет).</w:t>
      </w:r>
    </w:p>
    <w:p w:rsidR="00CE431A" w:rsidRPr="00CE431A" w:rsidRDefault="00CE431A" w:rsidP="00CE431A">
      <w:pPr>
        <w:ind w:firstLine="567"/>
        <w:jc w:val="both"/>
        <w:rPr>
          <w:sz w:val="28"/>
          <w:szCs w:val="28"/>
        </w:rPr>
      </w:pPr>
      <w:bookmarkStart w:id="2" w:name="sub_1452"/>
      <w:bookmarkEnd w:id="1"/>
      <w:r>
        <w:rPr>
          <w:sz w:val="28"/>
          <w:szCs w:val="28"/>
        </w:rPr>
        <w:t>К</w:t>
      </w:r>
      <w:r w:rsidRPr="00CE431A">
        <w:rPr>
          <w:sz w:val="28"/>
          <w:szCs w:val="28"/>
        </w:rPr>
        <w:t>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и (или) профессион</w:t>
      </w:r>
      <w:r>
        <w:rPr>
          <w:sz w:val="28"/>
          <w:szCs w:val="28"/>
        </w:rPr>
        <w:t>альных стандартах (при наличии).</w:t>
      </w:r>
    </w:p>
    <w:p w:rsidR="00CE431A" w:rsidRPr="00CE431A" w:rsidRDefault="00CE431A" w:rsidP="00CE431A">
      <w:pPr>
        <w:ind w:firstLine="567"/>
        <w:jc w:val="both"/>
        <w:rPr>
          <w:sz w:val="28"/>
          <w:szCs w:val="28"/>
        </w:rPr>
      </w:pPr>
      <w:bookmarkStart w:id="3" w:name="sub_1453"/>
      <w:bookmarkEnd w:id="2"/>
      <w:proofErr w:type="gramStart"/>
      <w:r>
        <w:rPr>
          <w:sz w:val="28"/>
          <w:szCs w:val="28"/>
        </w:rPr>
        <w:t>П</w:t>
      </w:r>
      <w:r w:rsidRPr="00CE431A">
        <w:rPr>
          <w:sz w:val="28"/>
          <w:szCs w:val="28"/>
        </w:rPr>
        <w:t>едагогические работники, привлекаемые к реализации образовательной программы, получ</w:t>
      </w:r>
      <w:r>
        <w:rPr>
          <w:sz w:val="28"/>
          <w:szCs w:val="28"/>
        </w:rPr>
        <w:t>ают</w:t>
      </w:r>
      <w:r w:rsidRPr="00CE431A">
        <w:rPr>
          <w:sz w:val="28"/>
          <w:szCs w:val="28"/>
        </w:rPr>
        <w:t xml:space="preserve">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указанной в ФГОС СПО, а также в других областях профессиональной деятельности и (или) сферах профессиональной деятельности при</w:t>
      </w:r>
      <w:proofErr w:type="gramEnd"/>
      <w:r w:rsidRPr="00CE431A">
        <w:rPr>
          <w:sz w:val="28"/>
          <w:szCs w:val="28"/>
        </w:rPr>
        <w:t xml:space="preserve"> </w:t>
      </w:r>
      <w:proofErr w:type="gramStart"/>
      <w:r w:rsidRPr="00CE431A">
        <w:rPr>
          <w:sz w:val="28"/>
          <w:szCs w:val="28"/>
        </w:rPr>
        <w:t>условии</w:t>
      </w:r>
      <w:proofErr w:type="gramEnd"/>
      <w:r w:rsidRPr="00CE431A">
        <w:rPr>
          <w:sz w:val="28"/>
          <w:szCs w:val="28"/>
        </w:rPr>
        <w:t xml:space="preserve"> соответствия полученных компетенций требованиям к квалифи</w:t>
      </w:r>
      <w:r>
        <w:rPr>
          <w:sz w:val="28"/>
          <w:szCs w:val="28"/>
        </w:rPr>
        <w:t>кации педагогического работника.</w:t>
      </w:r>
    </w:p>
    <w:bookmarkEnd w:id="3"/>
    <w:p w:rsidR="007C0D55" w:rsidRDefault="007C0D55" w:rsidP="003E4002">
      <w:pPr>
        <w:pStyle w:val="a6"/>
        <w:rPr>
          <w:rFonts w:ascii="Times New Roman" w:hAnsi="Times New Roman" w:cs="Times New Roman"/>
          <w:sz w:val="28"/>
          <w:szCs w:val="28"/>
        </w:rPr>
      </w:pPr>
    </w:p>
    <w:p w:rsidR="007C0D55" w:rsidRDefault="007C0D55" w:rsidP="003E4002">
      <w:pPr>
        <w:pStyle w:val="a6"/>
        <w:rPr>
          <w:rFonts w:ascii="Times New Roman" w:hAnsi="Times New Roman" w:cs="Times New Roman"/>
          <w:sz w:val="28"/>
          <w:szCs w:val="28"/>
        </w:rPr>
      </w:pPr>
    </w:p>
    <w:p w:rsidR="007C0D55" w:rsidRDefault="007C0D55" w:rsidP="003E4002">
      <w:pPr>
        <w:pStyle w:val="a6"/>
        <w:rPr>
          <w:rFonts w:ascii="Times New Roman" w:hAnsi="Times New Roman" w:cs="Times New Roman"/>
          <w:sz w:val="28"/>
          <w:szCs w:val="28"/>
        </w:rPr>
      </w:pPr>
    </w:p>
    <w:p w:rsidR="00F379FB" w:rsidRDefault="00F379FB" w:rsidP="003E4002">
      <w:pPr>
        <w:pStyle w:val="a6"/>
        <w:rPr>
          <w:rFonts w:ascii="Times New Roman" w:hAnsi="Times New Roman" w:cs="Times New Roman"/>
          <w:sz w:val="28"/>
          <w:szCs w:val="28"/>
        </w:rPr>
      </w:pPr>
    </w:p>
    <w:p w:rsidR="00F379FB" w:rsidRDefault="00F379FB" w:rsidP="003E4002">
      <w:pPr>
        <w:pStyle w:val="a6"/>
        <w:rPr>
          <w:rFonts w:ascii="Times New Roman" w:hAnsi="Times New Roman" w:cs="Times New Roman"/>
          <w:sz w:val="28"/>
          <w:szCs w:val="28"/>
        </w:rPr>
      </w:pPr>
    </w:p>
    <w:p w:rsidR="00F379FB" w:rsidRDefault="00F379FB" w:rsidP="003E4002">
      <w:pPr>
        <w:pStyle w:val="a6"/>
        <w:rPr>
          <w:rFonts w:ascii="Times New Roman" w:hAnsi="Times New Roman" w:cs="Times New Roman"/>
          <w:sz w:val="28"/>
          <w:szCs w:val="28"/>
        </w:rPr>
      </w:pPr>
    </w:p>
    <w:p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4053DB">
        <w:rPr>
          <w:rFonts w:ascii="Times New Roman" w:hAnsi="Times New Roman" w:cs="Times New Roman"/>
          <w:b/>
          <w:sz w:val="28"/>
          <w:szCs w:val="28"/>
        </w:rPr>
        <w:t>ПРОФЕССИОНАЛЬНОГО МОДУЛЯ</w:t>
      </w:r>
    </w:p>
    <w:p w:rsidR="00104F19" w:rsidRDefault="00104F19" w:rsidP="00296418">
      <w:pPr>
        <w:pStyle w:val="a6"/>
        <w:jc w:val="both"/>
        <w:rPr>
          <w:rFonts w:ascii="Times New Roman" w:hAnsi="Times New Roman" w:cs="Times New Roman"/>
          <w:sz w:val="24"/>
          <w:szCs w:val="24"/>
        </w:rPr>
      </w:pPr>
    </w:p>
    <w:p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F379FB">
        <w:rPr>
          <w:rStyle w:val="c0"/>
          <w:rFonts w:ascii="Times New Roman" w:hAnsi="Times New Roman" w:cs="Times New Roman"/>
          <w:color w:val="000000"/>
          <w:sz w:val="28"/>
          <w:szCs w:val="28"/>
        </w:rPr>
        <w:t>профессионального модуля</w:t>
      </w:r>
      <w:r w:rsidRPr="00B66947">
        <w:rPr>
          <w:rStyle w:val="c0"/>
          <w:rFonts w:ascii="Times New Roman" w:hAnsi="Times New Roman" w:cs="Times New Roman"/>
          <w:color w:val="000000"/>
          <w:sz w:val="28"/>
          <w:szCs w:val="28"/>
        </w:rPr>
        <w:t xml:space="preserve"> в форме </w:t>
      </w:r>
      <w:r w:rsidR="0033283C">
        <w:rPr>
          <w:rStyle w:val="c0"/>
          <w:rFonts w:ascii="Times New Roman" w:hAnsi="Times New Roman" w:cs="Times New Roman"/>
          <w:sz w:val="28"/>
          <w:szCs w:val="28"/>
        </w:rPr>
        <w:t>экзамена</w:t>
      </w:r>
      <w:r w:rsidRPr="00B66947">
        <w:rPr>
          <w:rStyle w:val="c0"/>
          <w:rFonts w:ascii="Times New Roman" w:hAnsi="Times New Roman" w:cs="Times New Roman"/>
          <w:sz w:val="28"/>
          <w:szCs w:val="28"/>
        </w:rPr>
        <w:t>.</w:t>
      </w:r>
    </w:p>
    <w:p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tbl>
      <w:tblPr>
        <w:tblW w:w="9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2"/>
        <w:gridCol w:w="4142"/>
      </w:tblGrid>
      <w:tr w:rsidR="0033283C" w:rsidRPr="0019468A" w:rsidTr="00196AC5">
        <w:trPr>
          <w:jc w:val="center"/>
        </w:trPr>
        <w:tc>
          <w:tcPr>
            <w:tcW w:w="5562" w:type="dxa"/>
          </w:tcPr>
          <w:p w:rsidR="0033283C" w:rsidRPr="0033283C" w:rsidRDefault="0033283C" w:rsidP="00196AC5">
            <w:pPr>
              <w:jc w:val="center"/>
              <w:rPr>
                <w:b/>
                <w:bCs/>
                <w:sz w:val="24"/>
                <w:szCs w:val="24"/>
              </w:rPr>
            </w:pPr>
            <w:r w:rsidRPr="0033283C">
              <w:rPr>
                <w:b/>
                <w:bCs/>
                <w:sz w:val="24"/>
                <w:szCs w:val="24"/>
              </w:rPr>
              <w:t>Результаты обучения</w:t>
            </w:r>
          </w:p>
          <w:p w:rsidR="0033283C" w:rsidRPr="0033283C" w:rsidRDefault="0033283C" w:rsidP="00196AC5">
            <w:pPr>
              <w:jc w:val="center"/>
              <w:rPr>
                <w:b/>
                <w:bCs/>
                <w:sz w:val="24"/>
                <w:szCs w:val="24"/>
              </w:rPr>
            </w:pPr>
            <w:proofErr w:type="gramStart"/>
            <w:r w:rsidRPr="0033283C">
              <w:rPr>
                <w:b/>
                <w:bCs/>
                <w:sz w:val="24"/>
                <w:szCs w:val="24"/>
              </w:rPr>
              <w:t>(освоенные умения, усвоенные знания,</w:t>
            </w:r>
            <w:proofErr w:type="gramEnd"/>
          </w:p>
          <w:p w:rsidR="0033283C" w:rsidRPr="0033283C" w:rsidRDefault="0033283C" w:rsidP="00196AC5">
            <w:pPr>
              <w:jc w:val="center"/>
              <w:rPr>
                <w:b/>
                <w:bCs/>
                <w:sz w:val="24"/>
                <w:szCs w:val="24"/>
              </w:rPr>
            </w:pPr>
            <w:r w:rsidRPr="0033283C">
              <w:rPr>
                <w:b/>
                <w:bCs/>
                <w:sz w:val="24"/>
                <w:szCs w:val="24"/>
              </w:rPr>
              <w:t>практический опыт)</w:t>
            </w:r>
          </w:p>
        </w:tc>
        <w:tc>
          <w:tcPr>
            <w:tcW w:w="4142" w:type="dxa"/>
            <w:vAlign w:val="center"/>
          </w:tcPr>
          <w:p w:rsidR="0033283C" w:rsidRPr="0033283C" w:rsidRDefault="0033283C" w:rsidP="00196AC5">
            <w:pPr>
              <w:jc w:val="center"/>
              <w:rPr>
                <w:b/>
                <w:bCs/>
                <w:sz w:val="24"/>
                <w:szCs w:val="24"/>
              </w:rPr>
            </w:pPr>
            <w:r w:rsidRPr="0033283C">
              <w:rPr>
                <w:b/>
                <w:sz w:val="24"/>
                <w:szCs w:val="24"/>
              </w:rPr>
              <w:t xml:space="preserve">Формы и методы контроля и оценки результатов обучения </w:t>
            </w:r>
          </w:p>
        </w:tc>
      </w:tr>
      <w:tr w:rsidR="0033283C" w:rsidRPr="0019468A" w:rsidTr="00196AC5">
        <w:trPr>
          <w:jc w:val="center"/>
        </w:trPr>
        <w:tc>
          <w:tcPr>
            <w:tcW w:w="5562" w:type="dxa"/>
            <w:vAlign w:val="center"/>
          </w:tcPr>
          <w:p w:rsidR="0033283C" w:rsidRPr="0033283C" w:rsidRDefault="0033283C" w:rsidP="00196AC5">
            <w:pPr>
              <w:rPr>
                <w:b/>
                <w:bCs/>
                <w:sz w:val="24"/>
                <w:szCs w:val="24"/>
              </w:rPr>
            </w:pPr>
            <w:r w:rsidRPr="0033283C">
              <w:rPr>
                <w:rStyle w:val="FontStyle38"/>
                <w:b/>
                <w:sz w:val="24"/>
                <w:szCs w:val="24"/>
              </w:rPr>
              <w:t>Умения:</w:t>
            </w:r>
          </w:p>
        </w:tc>
        <w:tc>
          <w:tcPr>
            <w:tcW w:w="4142" w:type="dxa"/>
            <w:vAlign w:val="center"/>
          </w:tcPr>
          <w:p w:rsidR="0033283C" w:rsidRPr="0033283C" w:rsidRDefault="0033283C" w:rsidP="00196AC5">
            <w:pPr>
              <w:jc w:val="center"/>
              <w:rPr>
                <w:b/>
                <w:sz w:val="24"/>
                <w:szCs w:val="24"/>
              </w:rPr>
            </w:pPr>
          </w:p>
        </w:tc>
      </w:tr>
      <w:tr w:rsidR="0033283C" w:rsidRPr="0019468A" w:rsidTr="00196AC5">
        <w:trPr>
          <w:jc w:val="center"/>
        </w:trPr>
        <w:tc>
          <w:tcPr>
            <w:tcW w:w="5562" w:type="dxa"/>
          </w:tcPr>
          <w:p w:rsidR="0033283C" w:rsidRPr="0033283C" w:rsidRDefault="0033283C" w:rsidP="0033283C">
            <w:pPr>
              <w:pStyle w:val="af"/>
              <w:numPr>
                <w:ilvl w:val="0"/>
                <w:numId w:val="21"/>
              </w:numPr>
              <w:tabs>
                <w:tab w:val="left" w:pos="360"/>
              </w:tabs>
              <w:spacing w:before="0" w:after="0"/>
              <w:ind w:left="360"/>
              <w:contextualSpacing/>
            </w:pPr>
            <w:r w:rsidRPr="0033283C">
              <w:t>пользоваться нормативно-технологической документацией;</w:t>
            </w:r>
          </w:p>
          <w:p w:rsidR="0033283C" w:rsidRPr="0033283C" w:rsidRDefault="0033283C" w:rsidP="0033283C">
            <w:pPr>
              <w:pStyle w:val="af"/>
              <w:numPr>
                <w:ilvl w:val="0"/>
                <w:numId w:val="21"/>
              </w:numPr>
              <w:tabs>
                <w:tab w:val="left" w:pos="360"/>
              </w:tabs>
              <w:spacing w:before="0" w:after="0"/>
              <w:ind w:left="360"/>
              <w:contextualSpacing/>
            </w:pPr>
            <w:r w:rsidRPr="0033283C">
              <w:t>распознавать дефекты и выявлять причины их возникновения;</w:t>
            </w:r>
          </w:p>
          <w:p w:rsidR="0033283C" w:rsidRPr="0033283C" w:rsidRDefault="0033283C" w:rsidP="0033283C">
            <w:pPr>
              <w:pStyle w:val="af"/>
              <w:numPr>
                <w:ilvl w:val="0"/>
                <w:numId w:val="21"/>
              </w:numPr>
              <w:tabs>
                <w:tab w:val="left" w:pos="360"/>
              </w:tabs>
              <w:spacing w:before="0" w:after="0"/>
              <w:ind w:left="360"/>
              <w:contextualSpacing/>
            </w:pPr>
            <w:r w:rsidRPr="0033283C">
              <w:t>подбирать рациональные методы обработки в соответствии с изготавливаемыми изделиями</w:t>
            </w:r>
          </w:p>
        </w:tc>
        <w:tc>
          <w:tcPr>
            <w:tcW w:w="4142" w:type="dxa"/>
          </w:tcPr>
          <w:p w:rsidR="0033283C" w:rsidRPr="0033283C" w:rsidRDefault="0033283C" w:rsidP="0033283C">
            <w:pPr>
              <w:numPr>
                <w:ilvl w:val="0"/>
                <w:numId w:val="23"/>
              </w:numPr>
              <w:tabs>
                <w:tab w:val="left" w:pos="360"/>
              </w:tabs>
              <w:autoSpaceDE/>
              <w:autoSpaceDN/>
              <w:ind w:left="360"/>
              <w:rPr>
                <w:bCs/>
                <w:sz w:val="24"/>
                <w:szCs w:val="24"/>
              </w:rPr>
            </w:pPr>
            <w:r w:rsidRPr="0033283C">
              <w:rPr>
                <w:bCs/>
                <w:sz w:val="24"/>
                <w:szCs w:val="24"/>
              </w:rPr>
              <w:t>устный опрос;</w:t>
            </w:r>
          </w:p>
          <w:p w:rsidR="0033283C" w:rsidRPr="0033283C" w:rsidRDefault="0033283C" w:rsidP="0033283C">
            <w:pPr>
              <w:numPr>
                <w:ilvl w:val="0"/>
                <w:numId w:val="23"/>
              </w:numPr>
              <w:tabs>
                <w:tab w:val="left" w:pos="360"/>
              </w:tabs>
              <w:autoSpaceDE/>
              <w:autoSpaceDN/>
              <w:ind w:left="360"/>
              <w:rPr>
                <w:bCs/>
                <w:sz w:val="24"/>
                <w:szCs w:val="24"/>
              </w:rPr>
            </w:pPr>
            <w:r w:rsidRPr="0033283C">
              <w:rPr>
                <w:bCs/>
                <w:sz w:val="24"/>
                <w:szCs w:val="24"/>
              </w:rPr>
              <w:t>аудиторная самостоятельная работа;</w:t>
            </w:r>
          </w:p>
          <w:p w:rsidR="0033283C" w:rsidRPr="0033283C" w:rsidRDefault="0033283C" w:rsidP="0033283C">
            <w:pPr>
              <w:numPr>
                <w:ilvl w:val="0"/>
                <w:numId w:val="23"/>
              </w:numPr>
              <w:tabs>
                <w:tab w:val="left" w:pos="360"/>
              </w:tabs>
              <w:autoSpaceDE/>
              <w:autoSpaceDN/>
              <w:ind w:left="360"/>
              <w:rPr>
                <w:bCs/>
                <w:sz w:val="24"/>
                <w:szCs w:val="24"/>
              </w:rPr>
            </w:pPr>
            <w:r w:rsidRPr="0033283C">
              <w:rPr>
                <w:bCs/>
                <w:sz w:val="24"/>
                <w:szCs w:val="24"/>
              </w:rPr>
              <w:t>выполнение практических заданий;</w:t>
            </w:r>
          </w:p>
          <w:p w:rsidR="0033283C" w:rsidRPr="0033283C" w:rsidRDefault="0033283C" w:rsidP="0033283C">
            <w:pPr>
              <w:numPr>
                <w:ilvl w:val="0"/>
                <w:numId w:val="23"/>
              </w:numPr>
              <w:tabs>
                <w:tab w:val="left" w:pos="360"/>
              </w:tabs>
              <w:autoSpaceDE/>
              <w:autoSpaceDN/>
              <w:ind w:left="360"/>
              <w:rPr>
                <w:bCs/>
                <w:sz w:val="24"/>
                <w:szCs w:val="24"/>
              </w:rPr>
            </w:pPr>
            <w:r w:rsidRPr="0033283C">
              <w:rPr>
                <w:bCs/>
                <w:sz w:val="24"/>
                <w:szCs w:val="24"/>
              </w:rPr>
              <w:t>внеаудиторная самостоятельная работа студентов;</w:t>
            </w:r>
          </w:p>
          <w:p w:rsidR="0033283C" w:rsidRPr="0033283C" w:rsidRDefault="0033283C" w:rsidP="0033283C">
            <w:pPr>
              <w:numPr>
                <w:ilvl w:val="0"/>
                <w:numId w:val="23"/>
              </w:numPr>
              <w:tabs>
                <w:tab w:val="left" w:pos="360"/>
              </w:tabs>
              <w:autoSpaceDE/>
              <w:autoSpaceDN/>
              <w:ind w:left="360"/>
              <w:rPr>
                <w:bCs/>
                <w:sz w:val="24"/>
                <w:szCs w:val="24"/>
              </w:rPr>
            </w:pPr>
            <w:r w:rsidRPr="0033283C">
              <w:rPr>
                <w:bCs/>
                <w:sz w:val="24"/>
                <w:szCs w:val="24"/>
              </w:rPr>
              <w:t>экзамен</w:t>
            </w:r>
          </w:p>
        </w:tc>
      </w:tr>
      <w:tr w:rsidR="0033283C" w:rsidRPr="0019468A" w:rsidTr="00196AC5">
        <w:trPr>
          <w:jc w:val="center"/>
        </w:trPr>
        <w:tc>
          <w:tcPr>
            <w:tcW w:w="5562" w:type="dxa"/>
          </w:tcPr>
          <w:p w:rsidR="0033283C" w:rsidRPr="0033283C" w:rsidRDefault="0033283C" w:rsidP="00196AC5">
            <w:pPr>
              <w:tabs>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360"/>
              <w:rPr>
                <w:sz w:val="24"/>
                <w:szCs w:val="24"/>
              </w:rPr>
            </w:pPr>
            <w:r w:rsidRPr="0033283C">
              <w:rPr>
                <w:rStyle w:val="FontStyle29"/>
                <w:bCs/>
                <w:sz w:val="24"/>
                <w:szCs w:val="24"/>
              </w:rPr>
              <w:t>Знания:</w:t>
            </w:r>
          </w:p>
        </w:tc>
        <w:tc>
          <w:tcPr>
            <w:tcW w:w="4142" w:type="dxa"/>
          </w:tcPr>
          <w:p w:rsidR="0033283C" w:rsidRPr="0033283C" w:rsidRDefault="0033283C" w:rsidP="00196AC5">
            <w:pPr>
              <w:tabs>
                <w:tab w:val="left" w:pos="360"/>
              </w:tabs>
              <w:ind w:left="360" w:hanging="360"/>
              <w:rPr>
                <w:bCs/>
                <w:sz w:val="24"/>
                <w:szCs w:val="24"/>
              </w:rPr>
            </w:pPr>
          </w:p>
        </w:tc>
      </w:tr>
      <w:tr w:rsidR="0033283C" w:rsidRPr="0019468A" w:rsidTr="00196AC5">
        <w:trPr>
          <w:jc w:val="center"/>
        </w:trPr>
        <w:tc>
          <w:tcPr>
            <w:tcW w:w="5562" w:type="dxa"/>
          </w:tcPr>
          <w:p w:rsidR="0033283C" w:rsidRPr="0033283C" w:rsidRDefault="0033283C" w:rsidP="0033283C">
            <w:pPr>
              <w:pStyle w:val="af"/>
              <w:numPr>
                <w:ilvl w:val="0"/>
                <w:numId w:val="22"/>
              </w:numPr>
              <w:tabs>
                <w:tab w:val="left" w:pos="360"/>
              </w:tabs>
              <w:spacing w:before="0" w:after="0"/>
              <w:ind w:left="360"/>
              <w:contextualSpacing/>
            </w:pPr>
            <w:r w:rsidRPr="0033283C">
              <w:t>формы и методы контроля качества продукции;</w:t>
            </w:r>
          </w:p>
          <w:p w:rsidR="0033283C" w:rsidRPr="0033283C" w:rsidRDefault="0033283C" w:rsidP="0033283C">
            <w:pPr>
              <w:pStyle w:val="af"/>
              <w:numPr>
                <w:ilvl w:val="0"/>
                <w:numId w:val="22"/>
              </w:numPr>
              <w:tabs>
                <w:tab w:val="left" w:pos="360"/>
              </w:tabs>
              <w:spacing w:before="0" w:after="0"/>
              <w:ind w:left="360"/>
              <w:contextualSpacing/>
            </w:pPr>
            <w:r w:rsidRPr="0033283C">
              <w:t>перечень возможных дефектов (</w:t>
            </w:r>
            <w:proofErr w:type="gramStart"/>
            <w:r w:rsidRPr="0033283C">
              <w:t>технологические</w:t>
            </w:r>
            <w:proofErr w:type="gramEnd"/>
            <w:r w:rsidRPr="0033283C">
              <w:t>, конструктивные и текстильные);</w:t>
            </w:r>
          </w:p>
          <w:p w:rsidR="0033283C" w:rsidRPr="0033283C" w:rsidRDefault="0033283C" w:rsidP="0033283C">
            <w:pPr>
              <w:pStyle w:val="af"/>
              <w:numPr>
                <w:ilvl w:val="0"/>
                <w:numId w:val="22"/>
              </w:numPr>
              <w:tabs>
                <w:tab w:val="left" w:pos="360"/>
              </w:tabs>
              <w:spacing w:before="0" w:after="0"/>
              <w:ind w:left="360"/>
              <w:contextualSpacing/>
            </w:pPr>
            <w:r w:rsidRPr="0033283C">
              <w:t>причины возникновения дефектов;</w:t>
            </w:r>
          </w:p>
          <w:p w:rsidR="0033283C" w:rsidRPr="0033283C" w:rsidRDefault="0033283C" w:rsidP="0033283C">
            <w:pPr>
              <w:pStyle w:val="af"/>
              <w:numPr>
                <w:ilvl w:val="0"/>
                <w:numId w:val="22"/>
              </w:numPr>
              <w:tabs>
                <w:tab w:val="left" w:pos="360"/>
              </w:tabs>
              <w:spacing w:before="0" w:after="0"/>
              <w:ind w:left="360"/>
              <w:contextualSpacing/>
            </w:pPr>
            <w:r w:rsidRPr="0033283C">
              <w:t>обработки изделий различных ассортиментных групп;</w:t>
            </w:r>
          </w:p>
          <w:p w:rsidR="0033283C" w:rsidRPr="0033283C" w:rsidRDefault="0033283C" w:rsidP="0033283C">
            <w:pPr>
              <w:pStyle w:val="af"/>
              <w:numPr>
                <w:ilvl w:val="0"/>
                <w:numId w:val="22"/>
              </w:numPr>
              <w:tabs>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360"/>
              <w:contextualSpacing/>
              <w:rPr>
                <w:b/>
              </w:rPr>
            </w:pPr>
            <w:r w:rsidRPr="0033283C">
              <w:t>способы устранения дефектов</w:t>
            </w:r>
          </w:p>
        </w:tc>
        <w:tc>
          <w:tcPr>
            <w:tcW w:w="4142" w:type="dxa"/>
          </w:tcPr>
          <w:p w:rsidR="0033283C" w:rsidRPr="0033283C" w:rsidRDefault="0033283C" w:rsidP="0033283C">
            <w:pPr>
              <w:numPr>
                <w:ilvl w:val="0"/>
                <w:numId w:val="23"/>
              </w:numPr>
              <w:tabs>
                <w:tab w:val="left" w:pos="360"/>
              </w:tabs>
              <w:autoSpaceDE/>
              <w:autoSpaceDN/>
              <w:ind w:left="360"/>
              <w:rPr>
                <w:bCs/>
                <w:sz w:val="24"/>
                <w:szCs w:val="24"/>
              </w:rPr>
            </w:pPr>
            <w:r w:rsidRPr="0033283C">
              <w:rPr>
                <w:bCs/>
                <w:sz w:val="24"/>
                <w:szCs w:val="24"/>
              </w:rPr>
              <w:t>устный опрос;</w:t>
            </w:r>
          </w:p>
          <w:p w:rsidR="0033283C" w:rsidRPr="0033283C" w:rsidRDefault="0033283C" w:rsidP="0033283C">
            <w:pPr>
              <w:numPr>
                <w:ilvl w:val="0"/>
                <w:numId w:val="23"/>
              </w:numPr>
              <w:tabs>
                <w:tab w:val="left" w:pos="360"/>
              </w:tabs>
              <w:autoSpaceDE/>
              <w:autoSpaceDN/>
              <w:ind w:left="360"/>
              <w:rPr>
                <w:bCs/>
                <w:sz w:val="24"/>
                <w:szCs w:val="24"/>
              </w:rPr>
            </w:pPr>
            <w:r w:rsidRPr="0033283C">
              <w:rPr>
                <w:bCs/>
                <w:sz w:val="24"/>
                <w:szCs w:val="24"/>
              </w:rPr>
              <w:t>аудиторная самостоятельная работа;</w:t>
            </w:r>
          </w:p>
          <w:p w:rsidR="0033283C" w:rsidRPr="0033283C" w:rsidRDefault="0033283C" w:rsidP="0033283C">
            <w:pPr>
              <w:numPr>
                <w:ilvl w:val="0"/>
                <w:numId w:val="23"/>
              </w:numPr>
              <w:tabs>
                <w:tab w:val="left" w:pos="360"/>
              </w:tabs>
              <w:autoSpaceDE/>
              <w:autoSpaceDN/>
              <w:ind w:left="360"/>
              <w:rPr>
                <w:bCs/>
                <w:sz w:val="24"/>
                <w:szCs w:val="24"/>
              </w:rPr>
            </w:pPr>
            <w:r w:rsidRPr="0033283C">
              <w:rPr>
                <w:bCs/>
                <w:sz w:val="24"/>
                <w:szCs w:val="24"/>
              </w:rPr>
              <w:t>выполнение практических заданий;</w:t>
            </w:r>
          </w:p>
          <w:p w:rsidR="0033283C" w:rsidRPr="0033283C" w:rsidRDefault="0033283C" w:rsidP="0033283C">
            <w:pPr>
              <w:numPr>
                <w:ilvl w:val="0"/>
                <w:numId w:val="23"/>
              </w:numPr>
              <w:tabs>
                <w:tab w:val="left" w:pos="360"/>
              </w:tabs>
              <w:autoSpaceDE/>
              <w:autoSpaceDN/>
              <w:ind w:left="360"/>
              <w:rPr>
                <w:bCs/>
                <w:sz w:val="24"/>
                <w:szCs w:val="24"/>
              </w:rPr>
            </w:pPr>
            <w:r w:rsidRPr="0033283C">
              <w:rPr>
                <w:bCs/>
                <w:sz w:val="24"/>
                <w:szCs w:val="24"/>
              </w:rPr>
              <w:t>внеаудиторная самостоятельная работа студентов;</w:t>
            </w:r>
          </w:p>
          <w:p w:rsidR="0033283C" w:rsidRPr="0033283C" w:rsidRDefault="0033283C" w:rsidP="0033283C">
            <w:pPr>
              <w:numPr>
                <w:ilvl w:val="0"/>
                <w:numId w:val="23"/>
              </w:numPr>
              <w:tabs>
                <w:tab w:val="left" w:pos="360"/>
              </w:tabs>
              <w:autoSpaceDE/>
              <w:autoSpaceDN/>
              <w:ind w:left="360"/>
              <w:rPr>
                <w:bCs/>
                <w:sz w:val="24"/>
                <w:szCs w:val="24"/>
              </w:rPr>
            </w:pPr>
            <w:r w:rsidRPr="0033283C">
              <w:rPr>
                <w:bCs/>
                <w:sz w:val="24"/>
                <w:szCs w:val="24"/>
              </w:rPr>
              <w:t>экзамен</w:t>
            </w:r>
          </w:p>
        </w:tc>
      </w:tr>
      <w:tr w:rsidR="0033283C" w:rsidRPr="0019468A" w:rsidTr="00196AC5">
        <w:trPr>
          <w:jc w:val="center"/>
        </w:trPr>
        <w:tc>
          <w:tcPr>
            <w:tcW w:w="5562" w:type="dxa"/>
          </w:tcPr>
          <w:p w:rsidR="0033283C" w:rsidRPr="0033283C" w:rsidRDefault="0033283C" w:rsidP="00196AC5">
            <w:pPr>
              <w:tabs>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360"/>
              <w:rPr>
                <w:b/>
                <w:sz w:val="24"/>
                <w:szCs w:val="24"/>
              </w:rPr>
            </w:pPr>
            <w:r w:rsidRPr="0033283C">
              <w:rPr>
                <w:b/>
                <w:sz w:val="24"/>
                <w:szCs w:val="24"/>
              </w:rPr>
              <w:t>Практический опыт</w:t>
            </w:r>
          </w:p>
        </w:tc>
        <w:tc>
          <w:tcPr>
            <w:tcW w:w="4142" w:type="dxa"/>
          </w:tcPr>
          <w:p w:rsidR="0033283C" w:rsidRPr="0033283C" w:rsidRDefault="0033283C" w:rsidP="00196AC5">
            <w:pPr>
              <w:tabs>
                <w:tab w:val="left" w:pos="360"/>
              </w:tabs>
              <w:ind w:left="360" w:hanging="360"/>
              <w:rPr>
                <w:bCs/>
                <w:color w:val="FF0000"/>
                <w:sz w:val="24"/>
                <w:szCs w:val="24"/>
              </w:rPr>
            </w:pPr>
          </w:p>
        </w:tc>
      </w:tr>
      <w:tr w:rsidR="0033283C" w:rsidRPr="0019468A" w:rsidTr="00196AC5">
        <w:trPr>
          <w:jc w:val="center"/>
        </w:trPr>
        <w:tc>
          <w:tcPr>
            <w:tcW w:w="5562" w:type="dxa"/>
          </w:tcPr>
          <w:p w:rsidR="0033283C" w:rsidRPr="0033283C" w:rsidRDefault="0033283C" w:rsidP="0033283C">
            <w:pPr>
              <w:pStyle w:val="af"/>
              <w:numPr>
                <w:ilvl w:val="0"/>
                <w:numId w:val="20"/>
              </w:numPr>
              <w:tabs>
                <w:tab w:val="left" w:pos="360"/>
              </w:tabs>
              <w:spacing w:before="0" w:after="0"/>
              <w:ind w:left="360"/>
              <w:contextualSpacing/>
            </w:pPr>
            <w:r w:rsidRPr="0033283C">
              <w:t>проверки качества узлов и готовых швейных изделий различных ассортиментных групп;</w:t>
            </w:r>
          </w:p>
          <w:p w:rsidR="0033283C" w:rsidRPr="0033283C" w:rsidRDefault="0033283C" w:rsidP="0033283C">
            <w:pPr>
              <w:pStyle w:val="af"/>
              <w:numPr>
                <w:ilvl w:val="0"/>
                <w:numId w:val="20"/>
              </w:numPr>
              <w:tabs>
                <w:tab w:val="left" w:pos="360"/>
              </w:tabs>
              <w:spacing w:before="0" w:after="0"/>
              <w:ind w:left="360"/>
              <w:contextualSpacing/>
            </w:pPr>
            <w:r w:rsidRPr="0033283C">
              <w:t>анализа правильности выполняемых работ по изготовлению узлов и швейных изделий с учетом свой</w:t>
            </w:r>
            <w:proofErr w:type="gramStart"/>
            <w:r w:rsidRPr="0033283C">
              <w:t>ств тк</w:t>
            </w:r>
            <w:proofErr w:type="gramEnd"/>
            <w:r w:rsidRPr="0033283C">
              <w:t>аней, из которых они изготавливаются;</w:t>
            </w:r>
          </w:p>
          <w:p w:rsidR="0033283C" w:rsidRPr="0033283C" w:rsidRDefault="0033283C" w:rsidP="0033283C">
            <w:pPr>
              <w:pStyle w:val="af"/>
              <w:numPr>
                <w:ilvl w:val="0"/>
                <w:numId w:val="20"/>
              </w:numPr>
              <w:tabs>
                <w:tab w:val="left" w:pos="360"/>
              </w:tabs>
              <w:spacing w:before="0" w:after="0"/>
              <w:ind w:left="360"/>
              <w:contextualSpacing/>
            </w:pPr>
            <w:r w:rsidRPr="0033283C">
              <w:t>устранения дефектов.</w:t>
            </w:r>
          </w:p>
        </w:tc>
        <w:tc>
          <w:tcPr>
            <w:tcW w:w="4142" w:type="dxa"/>
          </w:tcPr>
          <w:p w:rsidR="0033283C" w:rsidRPr="0033283C" w:rsidRDefault="0033283C" w:rsidP="0033283C">
            <w:pPr>
              <w:numPr>
                <w:ilvl w:val="0"/>
                <w:numId w:val="23"/>
              </w:numPr>
              <w:tabs>
                <w:tab w:val="left" w:pos="360"/>
              </w:tabs>
              <w:autoSpaceDE/>
              <w:autoSpaceDN/>
              <w:ind w:left="360"/>
              <w:rPr>
                <w:bCs/>
                <w:sz w:val="24"/>
                <w:szCs w:val="24"/>
              </w:rPr>
            </w:pPr>
            <w:r w:rsidRPr="0033283C">
              <w:rPr>
                <w:bCs/>
                <w:sz w:val="24"/>
                <w:szCs w:val="24"/>
              </w:rPr>
              <w:t>устный опрос;</w:t>
            </w:r>
          </w:p>
          <w:p w:rsidR="0033283C" w:rsidRPr="0033283C" w:rsidRDefault="0033283C" w:rsidP="0033283C">
            <w:pPr>
              <w:numPr>
                <w:ilvl w:val="0"/>
                <w:numId w:val="23"/>
              </w:numPr>
              <w:tabs>
                <w:tab w:val="left" w:pos="360"/>
              </w:tabs>
              <w:autoSpaceDE/>
              <w:autoSpaceDN/>
              <w:ind w:left="360"/>
              <w:rPr>
                <w:bCs/>
                <w:sz w:val="24"/>
                <w:szCs w:val="24"/>
              </w:rPr>
            </w:pPr>
            <w:r w:rsidRPr="0033283C">
              <w:rPr>
                <w:bCs/>
                <w:sz w:val="24"/>
                <w:szCs w:val="24"/>
              </w:rPr>
              <w:t>аудиторная самостоятельная работа;</w:t>
            </w:r>
          </w:p>
          <w:p w:rsidR="0033283C" w:rsidRPr="0033283C" w:rsidRDefault="0033283C" w:rsidP="0033283C">
            <w:pPr>
              <w:numPr>
                <w:ilvl w:val="0"/>
                <w:numId w:val="23"/>
              </w:numPr>
              <w:tabs>
                <w:tab w:val="left" w:pos="360"/>
              </w:tabs>
              <w:autoSpaceDE/>
              <w:autoSpaceDN/>
              <w:ind w:left="360"/>
              <w:rPr>
                <w:bCs/>
                <w:sz w:val="24"/>
                <w:szCs w:val="24"/>
              </w:rPr>
            </w:pPr>
            <w:r w:rsidRPr="0033283C">
              <w:rPr>
                <w:bCs/>
                <w:sz w:val="24"/>
                <w:szCs w:val="24"/>
              </w:rPr>
              <w:t>выполнение практических заданий;</w:t>
            </w:r>
          </w:p>
          <w:p w:rsidR="0033283C" w:rsidRPr="0033283C" w:rsidRDefault="0033283C" w:rsidP="0033283C">
            <w:pPr>
              <w:numPr>
                <w:ilvl w:val="0"/>
                <w:numId w:val="23"/>
              </w:numPr>
              <w:tabs>
                <w:tab w:val="left" w:pos="360"/>
              </w:tabs>
              <w:autoSpaceDE/>
              <w:autoSpaceDN/>
              <w:ind w:left="360"/>
              <w:rPr>
                <w:bCs/>
                <w:sz w:val="24"/>
                <w:szCs w:val="24"/>
              </w:rPr>
            </w:pPr>
            <w:r w:rsidRPr="0033283C">
              <w:rPr>
                <w:bCs/>
                <w:sz w:val="24"/>
                <w:szCs w:val="24"/>
              </w:rPr>
              <w:t>внеаудиторная самостоятельная работа студентов;</w:t>
            </w:r>
          </w:p>
          <w:p w:rsidR="0033283C" w:rsidRPr="0033283C" w:rsidRDefault="0033283C" w:rsidP="0033283C">
            <w:pPr>
              <w:numPr>
                <w:ilvl w:val="0"/>
                <w:numId w:val="23"/>
              </w:numPr>
              <w:tabs>
                <w:tab w:val="left" w:pos="360"/>
              </w:tabs>
              <w:autoSpaceDE/>
              <w:autoSpaceDN/>
              <w:ind w:left="360"/>
              <w:rPr>
                <w:bCs/>
                <w:sz w:val="24"/>
                <w:szCs w:val="24"/>
              </w:rPr>
            </w:pPr>
            <w:r w:rsidRPr="0033283C">
              <w:rPr>
                <w:bCs/>
                <w:sz w:val="24"/>
                <w:szCs w:val="24"/>
              </w:rPr>
              <w:t>экзамен</w:t>
            </w:r>
          </w:p>
        </w:tc>
      </w:tr>
    </w:tbl>
    <w:p w:rsidR="0033283C" w:rsidRPr="008F120E" w:rsidRDefault="0033283C" w:rsidP="0033283C">
      <w:pPr>
        <w:tabs>
          <w:tab w:val="left" w:pos="360"/>
        </w:tabs>
        <w:ind w:left="360" w:hanging="360"/>
        <w:rPr>
          <w:sz w:val="28"/>
          <w:szCs w:val="28"/>
        </w:rPr>
      </w:pPr>
    </w:p>
    <w:p w:rsidR="0033283C" w:rsidRDefault="0033283C" w:rsidP="00127AEF">
      <w:pPr>
        <w:pStyle w:val="a6"/>
        <w:ind w:firstLine="567"/>
        <w:jc w:val="both"/>
        <w:rPr>
          <w:rFonts w:ascii="Times New Roman" w:hAnsi="Times New Roman" w:cs="Times New Roman"/>
          <w:sz w:val="28"/>
          <w:szCs w:val="28"/>
        </w:rPr>
      </w:pPr>
    </w:p>
    <w:p w:rsidR="0033283C" w:rsidRPr="00274FE3" w:rsidRDefault="0033283C" w:rsidP="0033283C">
      <w:pPr>
        <w:suppressAutoHyphens/>
        <w:adjustRightInd w:val="0"/>
        <w:ind w:firstLine="720"/>
        <w:jc w:val="both"/>
        <w:rPr>
          <w:sz w:val="28"/>
          <w:szCs w:val="28"/>
        </w:rPr>
      </w:pPr>
      <w:r w:rsidRPr="00274FE3">
        <w:rPr>
          <w:sz w:val="28"/>
          <w:szCs w:val="28"/>
        </w:rPr>
        <w:t xml:space="preserve">Формы и методы контроля и оценки результатов обучения должны </w:t>
      </w:r>
      <w:r w:rsidRPr="00274FE3">
        <w:rPr>
          <w:sz w:val="28"/>
          <w:szCs w:val="28"/>
        </w:rPr>
        <w:lastRenderedPageBreak/>
        <w:t xml:space="preserve">позволять проверять у обучающихся не только </w:t>
      </w:r>
      <w:proofErr w:type="spellStart"/>
      <w:r w:rsidRPr="00274FE3">
        <w:rPr>
          <w:sz w:val="28"/>
          <w:szCs w:val="28"/>
        </w:rPr>
        <w:t>сформированность</w:t>
      </w:r>
      <w:proofErr w:type="spellEnd"/>
      <w:r w:rsidRPr="00274FE3">
        <w:rPr>
          <w:sz w:val="28"/>
          <w:szCs w:val="28"/>
        </w:rPr>
        <w:t xml:space="preserve"> профессиональных компетенций, но и развитие общих компетенций и обеспечивающих их умений.</w:t>
      </w:r>
    </w:p>
    <w:tbl>
      <w:tblPr>
        <w:tblW w:w="1017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639"/>
        <w:gridCol w:w="13"/>
        <w:gridCol w:w="3686"/>
        <w:gridCol w:w="15"/>
        <w:gridCol w:w="2784"/>
        <w:gridCol w:w="36"/>
      </w:tblGrid>
      <w:tr w:rsidR="0033283C" w:rsidRPr="00296776" w:rsidTr="0033283C">
        <w:tc>
          <w:tcPr>
            <w:tcW w:w="3652" w:type="dxa"/>
            <w:gridSpan w:val="2"/>
            <w:shd w:val="clear" w:color="auto" w:fill="auto"/>
          </w:tcPr>
          <w:p w:rsidR="0033283C" w:rsidRPr="0033283C" w:rsidRDefault="0033283C" w:rsidP="00196AC5">
            <w:pPr>
              <w:suppressAutoHyphens/>
              <w:jc w:val="center"/>
              <w:rPr>
                <w:b/>
                <w:bCs/>
                <w:sz w:val="24"/>
                <w:szCs w:val="24"/>
              </w:rPr>
            </w:pPr>
            <w:r w:rsidRPr="0033283C">
              <w:rPr>
                <w:b/>
                <w:bCs/>
                <w:sz w:val="24"/>
                <w:szCs w:val="24"/>
              </w:rPr>
              <w:t xml:space="preserve">Результаты </w:t>
            </w:r>
          </w:p>
          <w:p w:rsidR="0033283C" w:rsidRPr="0033283C" w:rsidRDefault="0033283C" w:rsidP="00196AC5">
            <w:pPr>
              <w:suppressAutoHyphens/>
              <w:jc w:val="center"/>
              <w:rPr>
                <w:b/>
                <w:bCs/>
                <w:sz w:val="24"/>
                <w:szCs w:val="24"/>
              </w:rPr>
            </w:pPr>
            <w:r w:rsidRPr="0033283C">
              <w:rPr>
                <w:b/>
                <w:bCs/>
                <w:sz w:val="24"/>
                <w:szCs w:val="24"/>
              </w:rPr>
              <w:t>(освоенные общие компетенции)</w:t>
            </w:r>
          </w:p>
        </w:tc>
        <w:tc>
          <w:tcPr>
            <w:tcW w:w="3686" w:type="dxa"/>
            <w:shd w:val="clear" w:color="auto" w:fill="auto"/>
          </w:tcPr>
          <w:p w:rsidR="0033283C" w:rsidRPr="0033283C" w:rsidRDefault="0033283C" w:rsidP="00196AC5">
            <w:pPr>
              <w:suppressAutoHyphens/>
              <w:jc w:val="center"/>
              <w:rPr>
                <w:bCs/>
                <w:sz w:val="24"/>
                <w:szCs w:val="24"/>
              </w:rPr>
            </w:pPr>
            <w:r w:rsidRPr="0033283C">
              <w:rPr>
                <w:b/>
                <w:sz w:val="24"/>
                <w:szCs w:val="24"/>
              </w:rPr>
              <w:t>Основные показатели оценки результата</w:t>
            </w:r>
          </w:p>
        </w:tc>
        <w:tc>
          <w:tcPr>
            <w:tcW w:w="2835" w:type="dxa"/>
            <w:gridSpan w:val="3"/>
            <w:shd w:val="clear" w:color="auto" w:fill="auto"/>
          </w:tcPr>
          <w:p w:rsidR="0033283C" w:rsidRPr="0033283C" w:rsidRDefault="0033283C" w:rsidP="00196AC5">
            <w:pPr>
              <w:suppressAutoHyphens/>
              <w:jc w:val="center"/>
              <w:rPr>
                <w:b/>
                <w:bCs/>
                <w:iCs/>
                <w:sz w:val="24"/>
                <w:szCs w:val="24"/>
              </w:rPr>
            </w:pPr>
            <w:r w:rsidRPr="0033283C">
              <w:rPr>
                <w:b/>
                <w:iCs/>
                <w:sz w:val="24"/>
                <w:szCs w:val="24"/>
              </w:rPr>
              <w:t xml:space="preserve">Формы и методы контроля и оценки </w:t>
            </w:r>
          </w:p>
        </w:tc>
      </w:tr>
      <w:tr w:rsidR="0033283C" w:rsidRPr="00296776" w:rsidTr="0033283C">
        <w:trPr>
          <w:trHeight w:val="637"/>
        </w:trPr>
        <w:tc>
          <w:tcPr>
            <w:tcW w:w="3652" w:type="dxa"/>
            <w:gridSpan w:val="2"/>
            <w:shd w:val="clear" w:color="auto" w:fill="auto"/>
          </w:tcPr>
          <w:p w:rsidR="0033283C" w:rsidRPr="0033283C" w:rsidRDefault="0033283C" w:rsidP="00196AC5">
            <w:pPr>
              <w:pStyle w:val="ConsPlusNormal"/>
              <w:rPr>
                <w:rFonts w:ascii="Times New Roman" w:hAnsi="Times New Roman" w:cs="Times New Roman"/>
                <w:sz w:val="24"/>
                <w:szCs w:val="24"/>
              </w:rPr>
            </w:pPr>
            <w:proofErr w:type="gramStart"/>
            <w:r w:rsidRPr="0033283C">
              <w:rPr>
                <w:rFonts w:ascii="Times New Roman" w:hAnsi="Times New Roman" w:cs="Times New Roman"/>
                <w:sz w:val="24"/>
                <w:szCs w:val="24"/>
              </w:rPr>
              <w:t>ОК</w:t>
            </w:r>
            <w:proofErr w:type="gramEnd"/>
            <w:r w:rsidRPr="0033283C">
              <w:rPr>
                <w:rFonts w:ascii="Times New Roman" w:hAnsi="Times New Roman" w:cs="Times New Roman"/>
                <w:sz w:val="24"/>
                <w:szCs w:val="24"/>
              </w:rPr>
              <w:t xml:space="preserve"> 1. Выбирать способы решения задач профессиональной деятельности применительно к различным контекстам;</w:t>
            </w:r>
          </w:p>
          <w:p w:rsidR="0033283C" w:rsidRPr="0033283C" w:rsidRDefault="0033283C" w:rsidP="00196AC5">
            <w:pPr>
              <w:suppressAutoHyphens/>
              <w:rPr>
                <w:sz w:val="24"/>
                <w:szCs w:val="24"/>
              </w:rPr>
            </w:pPr>
          </w:p>
        </w:tc>
        <w:tc>
          <w:tcPr>
            <w:tcW w:w="3686" w:type="dxa"/>
            <w:shd w:val="clear" w:color="auto" w:fill="auto"/>
          </w:tcPr>
          <w:p w:rsidR="0033283C" w:rsidRPr="0033283C" w:rsidRDefault="0033283C" w:rsidP="0033283C">
            <w:pPr>
              <w:widowControl/>
              <w:numPr>
                <w:ilvl w:val="0"/>
                <w:numId w:val="24"/>
              </w:numPr>
              <w:tabs>
                <w:tab w:val="clear" w:pos="0"/>
              </w:tabs>
              <w:suppressAutoHyphens/>
              <w:autoSpaceDE/>
              <w:autoSpaceDN/>
              <w:rPr>
                <w:sz w:val="24"/>
                <w:szCs w:val="24"/>
              </w:rPr>
            </w:pPr>
            <w:r w:rsidRPr="0033283C">
              <w:rPr>
                <w:sz w:val="24"/>
                <w:szCs w:val="24"/>
              </w:rPr>
              <w:t>выбор и применение методов и способов решения профессиональных задач;</w:t>
            </w:r>
          </w:p>
          <w:p w:rsidR="0033283C" w:rsidRPr="0033283C" w:rsidRDefault="0033283C" w:rsidP="0033283C">
            <w:pPr>
              <w:widowControl/>
              <w:numPr>
                <w:ilvl w:val="0"/>
                <w:numId w:val="24"/>
              </w:numPr>
              <w:tabs>
                <w:tab w:val="clear" w:pos="0"/>
              </w:tabs>
              <w:suppressAutoHyphens/>
              <w:autoSpaceDE/>
              <w:autoSpaceDN/>
              <w:rPr>
                <w:bCs/>
                <w:sz w:val="24"/>
                <w:szCs w:val="24"/>
              </w:rPr>
            </w:pPr>
            <w:r w:rsidRPr="0033283C">
              <w:rPr>
                <w:sz w:val="24"/>
                <w:szCs w:val="24"/>
              </w:rPr>
              <w:t>оценка эффективности и качества выполнения работ;</w:t>
            </w:r>
          </w:p>
          <w:p w:rsidR="0033283C" w:rsidRPr="0033283C" w:rsidRDefault="0033283C" w:rsidP="00196AC5">
            <w:pPr>
              <w:widowControl/>
              <w:suppressAutoHyphens/>
              <w:autoSpaceDE/>
              <w:autoSpaceDN/>
              <w:rPr>
                <w:bCs/>
                <w:sz w:val="24"/>
                <w:szCs w:val="24"/>
              </w:rPr>
            </w:pPr>
          </w:p>
        </w:tc>
        <w:tc>
          <w:tcPr>
            <w:tcW w:w="2835" w:type="dxa"/>
            <w:gridSpan w:val="3"/>
            <w:shd w:val="clear" w:color="auto" w:fill="auto"/>
          </w:tcPr>
          <w:p w:rsidR="0033283C" w:rsidRPr="0033283C" w:rsidRDefault="0033283C" w:rsidP="00196AC5">
            <w:pPr>
              <w:suppressAutoHyphens/>
              <w:rPr>
                <w:bCs/>
                <w:iCs/>
                <w:sz w:val="24"/>
                <w:szCs w:val="24"/>
              </w:rPr>
            </w:pPr>
            <w:r w:rsidRPr="0033283C">
              <w:rPr>
                <w:bCs/>
                <w:iCs/>
                <w:sz w:val="24"/>
                <w:szCs w:val="24"/>
              </w:rPr>
              <w:t>Интерпретация результатов наблюдений за деятельностью обучающегося в процессе освоения образовательной программы</w:t>
            </w:r>
          </w:p>
        </w:tc>
      </w:tr>
      <w:tr w:rsidR="0033283C" w:rsidRPr="00296776" w:rsidTr="0033283C">
        <w:trPr>
          <w:trHeight w:val="637"/>
        </w:trPr>
        <w:tc>
          <w:tcPr>
            <w:tcW w:w="3652" w:type="dxa"/>
            <w:gridSpan w:val="2"/>
            <w:shd w:val="clear" w:color="auto" w:fill="auto"/>
          </w:tcPr>
          <w:p w:rsidR="0033283C" w:rsidRPr="0033283C" w:rsidRDefault="0033283C" w:rsidP="00196AC5">
            <w:pPr>
              <w:pStyle w:val="ConsPlusNormal"/>
              <w:rPr>
                <w:rFonts w:ascii="Times New Roman" w:hAnsi="Times New Roman" w:cs="Times New Roman"/>
                <w:color w:val="FF0000"/>
                <w:sz w:val="24"/>
                <w:szCs w:val="24"/>
              </w:rPr>
            </w:pPr>
            <w:proofErr w:type="gramStart"/>
            <w:r w:rsidRPr="0033283C">
              <w:rPr>
                <w:rFonts w:ascii="Times New Roman" w:hAnsi="Times New Roman" w:cs="Times New Roman"/>
                <w:sz w:val="24"/>
                <w:szCs w:val="24"/>
              </w:rPr>
              <w:t>ОК</w:t>
            </w:r>
            <w:proofErr w:type="gramEnd"/>
            <w:r w:rsidRPr="0033283C">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86" w:type="dxa"/>
            <w:shd w:val="clear" w:color="auto" w:fill="auto"/>
          </w:tcPr>
          <w:p w:rsidR="0033283C" w:rsidRPr="0033283C" w:rsidRDefault="0033283C" w:rsidP="0033283C">
            <w:pPr>
              <w:widowControl/>
              <w:numPr>
                <w:ilvl w:val="0"/>
                <w:numId w:val="24"/>
              </w:numPr>
              <w:tabs>
                <w:tab w:val="clear" w:pos="0"/>
              </w:tabs>
              <w:suppressAutoHyphens/>
              <w:autoSpaceDE/>
              <w:autoSpaceDN/>
              <w:rPr>
                <w:bCs/>
                <w:sz w:val="24"/>
                <w:szCs w:val="24"/>
              </w:rPr>
            </w:pPr>
            <w:r w:rsidRPr="0033283C">
              <w:rPr>
                <w:sz w:val="24"/>
                <w:szCs w:val="24"/>
              </w:rPr>
              <w:t>проявление интереса к будущей профессии</w:t>
            </w:r>
          </w:p>
        </w:tc>
        <w:tc>
          <w:tcPr>
            <w:tcW w:w="2835" w:type="dxa"/>
            <w:gridSpan w:val="3"/>
            <w:shd w:val="clear" w:color="auto" w:fill="auto"/>
          </w:tcPr>
          <w:p w:rsidR="0033283C" w:rsidRPr="0033283C" w:rsidRDefault="0033283C" w:rsidP="00196AC5">
            <w:pPr>
              <w:suppressAutoHyphens/>
              <w:rPr>
                <w:bCs/>
                <w:iCs/>
                <w:sz w:val="24"/>
                <w:szCs w:val="24"/>
              </w:rPr>
            </w:pPr>
            <w:r w:rsidRPr="0033283C">
              <w:rPr>
                <w:bCs/>
                <w:iCs/>
                <w:sz w:val="24"/>
                <w:szCs w:val="24"/>
              </w:rPr>
              <w:t>Интерпретация результатов наблюдений за деятельностью обучающегося в процессе освоения образовательной программы</w:t>
            </w:r>
          </w:p>
        </w:tc>
      </w:tr>
      <w:tr w:rsidR="0033283C" w:rsidRPr="00296776" w:rsidTr="0033283C">
        <w:trPr>
          <w:trHeight w:val="637"/>
        </w:trPr>
        <w:tc>
          <w:tcPr>
            <w:tcW w:w="3652" w:type="dxa"/>
            <w:gridSpan w:val="2"/>
            <w:shd w:val="clear" w:color="auto" w:fill="auto"/>
          </w:tcPr>
          <w:p w:rsidR="0033283C" w:rsidRPr="0033283C" w:rsidRDefault="0033283C" w:rsidP="00196AC5">
            <w:pPr>
              <w:pStyle w:val="ConsPlusNormal"/>
              <w:rPr>
                <w:rFonts w:ascii="Times New Roman" w:hAnsi="Times New Roman" w:cs="Times New Roman"/>
                <w:color w:val="FF0000"/>
                <w:sz w:val="24"/>
                <w:szCs w:val="24"/>
              </w:rPr>
            </w:pPr>
            <w:proofErr w:type="gramStart"/>
            <w:r w:rsidRPr="0033283C">
              <w:rPr>
                <w:rFonts w:ascii="Times New Roman" w:hAnsi="Times New Roman" w:cs="Times New Roman"/>
                <w:sz w:val="24"/>
                <w:szCs w:val="24"/>
              </w:rPr>
              <w:t>ОК</w:t>
            </w:r>
            <w:proofErr w:type="gramEnd"/>
            <w:r w:rsidRPr="0033283C">
              <w:rPr>
                <w:rFonts w:ascii="Times New Roman" w:hAnsi="Times New Roman" w:cs="Times New Roman"/>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86" w:type="dxa"/>
            <w:shd w:val="clear" w:color="auto" w:fill="auto"/>
          </w:tcPr>
          <w:p w:rsidR="0033283C" w:rsidRPr="0033283C" w:rsidRDefault="0033283C" w:rsidP="00196AC5">
            <w:pPr>
              <w:suppressAutoHyphens/>
              <w:rPr>
                <w:sz w:val="24"/>
                <w:szCs w:val="24"/>
              </w:rPr>
            </w:pPr>
            <w:r w:rsidRPr="0033283C">
              <w:rPr>
                <w:bCs/>
                <w:sz w:val="24"/>
                <w:szCs w:val="24"/>
              </w:rPr>
              <w:t xml:space="preserve">- решение стандартных и нестандартных </w:t>
            </w:r>
            <w:r w:rsidRPr="0033283C">
              <w:rPr>
                <w:sz w:val="24"/>
                <w:szCs w:val="24"/>
              </w:rPr>
              <w:t>профессиональных задач;</w:t>
            </w:r>
          </w:p>
          <w:p w:rsidR="0033283C" w:rsidRPr="0033283C" w:rsidRDefault="0033283C" w:rsidP="00196AC5">
            <w:pPr>
              <w:suppressAutoHyphens/>
              <w:rPr>
                <w:bCs/>
                <w:sz w:val="24"/>
                <w:szCs w:val="24"/>
              </w:rPr>
            </w:pPr>
            <w:r w:rsidRPr="0033283C">
              <w:rPr>
                <w:sz w:val="24"/>
                <w:szCs w:val="24"/>
              </w:rPr>
              <w:t>- анализ результатов своего труда</w:t>
            </w:r>
          </w:p>
        </w:tc>
        <w:tc>
          <w:tcPr>
            <w:tcW w:w="2835" w:type="dxa"/>
            <w:gridSpan w:val="3"/>
            <w:shd w:val="clear" w:color="auto" w:fill="auto"/>
          </w:tcPr>
          <w:p w:rsidR="0033283C" w:rsidRPr="0033283C" w:rsidRDefault="0033283C" w:rsidP="00196AC5">
            <w:pPr>
              <w:suppressAutoHyphens/>
              <w:rPr>
                <w:bCs/>
                <w:iCs/>
                <w:sz w:val="24"/>
                <w:szCs w:val="24"/>
              </w:rPr>
            </w:pPr>
            <w:r w:rsidRPr="0033283C">
              <w:rPr>
                <w:bCs/>
                <w:iCs/>
                <w:sz w:val="24"/>
                <w:szCs w:val="24"/>
              </w:rPr>
              <w:t>Интерпретация результатов наблюдений за деятельностью обучающегося в процессе освоения образовательной программы</w:t>
            </w:r>
          </w:p>
        </w:tc>
      </w:tr>
      <w:tr w:rsidR="0033283C" w:rsidRPr="00296776" w:rsidTr="0033283C">
        <w:trPr>
          <w:trHeight w:val="637"/>
        </w:trPr>
        <w:tc>
          <w:tcPr>
            <w:tcW w:w="3652" w:type="dxa"/>
            <w:gridSpan w:val="2"/>
            <w:shd w:val="clear" w:color="auto" w:fill="auto"/>
          </w:tcPr>
          <w:p w:rsidR="0033283C" w:rsidRPr="0033283C" w:rsidRDefault="0033283C" w:rsidP="00196AC5">
            <w:pPr>
              <w:pStyle w:val="ConsPlusNormal"/>
              <w:rPr>
                <w:rFonts w:ascii="Times New Roman" w:hAnsi="Times New Roman" w:cs="Times New Roman"/>
                <w:sz w:val="24"/>
                <w:szCs w:val="24"/>
              </w:rPr>
            </w:pPr>
            <w:proofErr w:type="gramStart"/>
            <w:r w:rsidRPr="0033283C">
              <w:rPr>
                <w:rFonts w:ascii="Times New Roman" w:hAnsi="Times New Roman" w:cs="Times New Roman"/>
                <w:sz w:val="24"/>
                <w:szCs w:val="24"/>
              </w:rPr>
              <w:t>ОК</w:t>
            </w:r>
            <w:proofErr w:type="gramEnd"/>
            <w:r w:rsidRPr="0033283C">
              <w:rPr>
                <w:rFonts w:ascii="Times New Roman" w:hAnsi="Times New Roman" w:cs="Times New Roman"/>
                <w:sz w:val="24"/>
                <w:szCs w:val="24"/>
              </w:rPr>
              <w:t xml:space="preserve"> 04. Эффективно взаимодействовать и работать в коллективе и команде;</w:t>
            </w:r>
          </w:p>
          <w:p w:rsidR="0033283C" w:rsidRPr="0033283C" w:rsidRDefault="0033283C" w:rsidP="00196AC5">
            <w:pPr>
              <w:suppressAutoHyphens/>
              <w:rPr>
                <w:color w:val="FF0000"/>
                <w:sz w:val="24"/>
                <w:szCs w:val="24"/>
              </w:rPr>
            </w:pPr>
          </w:p>
        </w:tc>
        <w:tc>
          <w:tcPr>
            <w:tcW w:w="3686" w:type="dxa"/>
            <w:shd w:val="clear" w:color="auto" w:fill="auto"/>
          </w:tcPr>
          <w:p w:rsidR="0033283C" w:rsidRPr="0033283C" w:rsidRDefault="0033283C" w:rsidP="00196AC5">
            <w:pPr>
              <w:suppressAutoHyphens/>
              <w:rPr>
                <w:bCs/>
                <w:sz w:val="24"/>
                <w:szCs w:val="24"/>
              </w:rPr>
            </w:pPr>
            <w:r w:rsidRPr="0033283C">
              <w:rPr>
                <w:bCs/>
                <w:sz w:val="24"/>
                <w:szCs w:val="24"/>
              </w:rPr>
              <w:t>- умение работать в команде, организовывать совместную деятельность;</w:t>
            </w:r>
          </w:p>
          <w:p w:rsidR="0033283C" w:rsidRPr="0033283C" w:rsidRDefault="0033283C" w:rsidP="00196AC5">
            <w:pPr>
              <w:suppressAutoHyphens/>
              <w:rPr>
                <w:bCs/>
                <w:sz w:val="24"/>
                <w:szCs w:val="24"/>
              </w:rPr>
            </w:pPr>
            <w:r w:rsidRPr="0033283C">
              <w:rPr>
                <w:bCs/>
                <w:sz w:val="24"/>
                <w:szCs w:val="24"/>
              </w:rPr>
              <w:t>- умение правильно строить диалоги, организовывать общение;</w:t>
            </w:r>
          </w:p>
          <w:p w:rsidR="0033283C" w:rsidRPr="0033283C" w:rsidRDefault="0033283C" w:rsidP="00196AC5">
            <w:pPr>
              <w:suppressAutoHyphens/>
              <w:rPr>
                <w:bCs/>
                <w:sz w:val="24"/>
                <w:szCs w:val="24"/>
              </w:rPr>
            </w:pPr>
            <w:r w:rsidRPr="0033283C">
              <w:rPr>
                <w:bCs/>
                <w:sz w:val="24"/>
                <w:szCs w:val="24"/>
              </w:rPr>
              <w:t>- взаимодействие с обучающимися, преподавателями и мастерами в ходе обучения</w:t>
            </w:r>
          </w:p>
          <w:p w:rsidR="0033283C" w:rsidRPr="0033283C" w:rsidRDefault="0033283C" w:rsidP="00196AC5">
            <w:pPr>
              <w:suppressAutoHyphens/>
              <w:rPr>
                <w:bCs/>
                <w:sz w:val="24"/>
                <w:szCs w:val="24"/>
              </w:rPr>
            </w:pPr>
            <w:r w:rsidRPr="0033283C">
              <w:rPr>
                <w:bCs/>
                <w:sz w:val="24"/>
                <w:szCs w:val="24"/>
              </w:rPr>
              <w:t xml:space="preserve"> - эффективный поиск </w:t>
            </w:r>
            <w:r w:rsidRPr="0033283C">
              <w:rPr>
                <w:sz w:val="24"/>
                <w:szCs w:val="24"/>
              </w:rPr>
              <w:t>необходимой информации;</w:t>
            </w:r>
          </w:p>
          <w:p w:rsidR="0033283C" w:rsidRPr="0033283C" w:rsidRDefault="0033283C" w:rsidP="00196AC5">
            <w:pPr>
              <w:suppressAutoHyphens/>
              <w:rPr>
                <w:bCs/>
                <w:sz w:val="24"/>
                <w:szCs w:val="24"/>
              </w:rPr>
            </w:pPr>
            <w:r w:rsidRPr="0033283C">
              <w:rPr>
                <w:bCs/>
                <w:sz w:val="24"/>
                <w:szCs w:val="24"/>
              </w:rPr>
              <w:t xml:space="preserve">- использование различных источников, включая </w:t>
            </w:r>
            <w:proofErr w:type="gramStart"/>
            <w:r w:rsidRPr="0033283C">
              <w:rPr>
                <w:bCs/>
                <w:sz w:val="24"/>
                <w:szCs w:val="24"/>
              </w:rPr>
              <w:t>электронные</w:t>
            </w:r>
            <w:proofErr w:type="gramEnd"/>
          </w:p>
        </w:tc>
        <w:tc>
          <w:tcPr>
            <w:tcW w:w="2835" w:type="dxa"/>
            <w:gridSpan w:val="3"/>
            <w:shd w:val="clear" w:color="auto" w:fill="auto"/>
          </w:tcPr>
          <w:p w:rsidR="0033283C" w:rsidRPr="0033283C" w:rsidRDefault="0033283C" w:rsidP="00196AC5">
            <w:pPr>
              <w:suppressAutoHyphens/>
              <w:rPr>
                <w:bCs/>
                <w:iCs/>
                <w:sz w:val="24"/>
                <w:szCs w:val="24"/>
              </w:rPr>
            </w:pPr>
            <w:r w:rsidRPr="0033283C">
              <w:rPr>
                <w:bCs/>
                <w:iCs/>
                <w:sz w:val="24"/>
                <w:szCs w:val="24"/>
              </w:rPr>
              <w:t>Интерпретация результатов наблюдений за деятельностью обучающегося в процессе освоения образовательной программы</w:t>
            </w:r>
          </w:p>
        </w:tc>
      </w:tr>
      <w:tr w:rsidR="0033283C" w:rsidRPr="00296776" w:rsidTr="0033283C">
        <w:trPr>
          <w:trHeight w:val="637"/>
        </w:trPr>
        <w:tc>
          <w:tcPr>
            <w:tcW w:w="3652" w:type="dxa"/>
            <w:gridSpan w:val="2"/>
            <w:shd w:val="clear" w:color="auto" w:fill="auto"/>
          </w:tcPr>
          <w:p w:rsidR="0033283C" w:rsidRPr="0033283C" w:rsidRDefault="0033283C" w:rsidP="00196AC5">
            <w:pPr>
              <w:pStyle w:val="ConsPlusNormal"/>
              <w:rPr>
                <w:rFonts w:ascii="Times New Roman" w:hAnsi="Times New Roman" w:cs="Times New Roman"/>
                <w:color w:val="FF0000"/>
                <w:sz w:val="24"/>
                <w:szCs w:val="24"/>
              </w:rPr>
            </w:pPr>
            <w:proofErr w:type="gramStart"/>
            <w:r w:rsidRPr="0033283C">
              <w:rPr>
                <w:rFonts w:ascii="Times New Roman" w:hAnsi="Times New Roman" w:cs="Times New Roman"/>
                <w:sz w:val="24"/>
                <w:szCs w:val="24"/>
              </w:rPr>
              <w:t>ОК</w:t>
            </w:r>
            <w:proofErr w:type="gramEnd"/>
            <w:r w:rsidRPr="0033283C">
              <w:rPr>
                <w:rFonts w:ascii="Times New Roman" w:hAnsi="Times New Roman" w:cs="Times New Roman"/>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86" w:type="dxa"/>
            <w:shd w:val="clear" w:color="auto" w:fill="auto"/>
          </w:tcPr>
          <w:p w:rsidR="0033283C" w:rsidRPr="0033283C" w:rsidRDefault="0033283C" w:rsidP="00196AC5">
            <w:pPr>
              <w:suppressAutoHyphens/>
              <w:rPr>
                <w:bCs/>
                <w:sz w:val="24"/>
                <w:szCs w:val="24"/>
              </w:rPr>
            </w:pPr>
            <w:r w:rsidRPr="0033283C">
              <w:rPr>
                <w:bCs/>
                <w:sz w:val="24"/>
                <w:szCs w:val="24"/>
              </w:rPr>
              <w:t xml:space="preserve">- умение </w:t>
            </w:r>
            <w:r w:rsidRPr="0033283C">
              <w:rPr>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35" w:type="dxa"/>
            <w:gridSpan w:val="3"/>
            <w:shd w:val="clear" w:color="auto" w:fill="auto"/>
          </w:tcPr>
          <w:p w:rsidR="0033283C" w:rsidRPr="0033283C" w:rsidRDefault="0033283C" w:rsidP="00196AC5">
            <w:pPr>
              <w:suppressAutoHyphens/>
              <w:rPr>
                <w:bCs/>
                <w:iCs/>
                <w:sz w:val="24"/>
                <w:szCs w:val="24"/>
              </w:rPr>
            </w:pPr>
            <w:r w:rsidRPr="0033283C">
              <w:rPr>
                <w:bCs/>
                <w:iCs/>
                <w:sz w:val="24"/>
                <w:szCs w:val="24"/>
              </w:rPr>
              <w:t xml:space="preserve">Интерпретация результатов наблюдений за деятельностью обучающегося в процессе освоения образовательной </w:t>
            </w:r>
            <w:r w:rsidRPr="0033283C">
              <w:rPr>
                <w:bCs/>
                <w:iCs/>
                <w:sz w:val="24"/>
                <w:szCs w:val="24"/>
              </w:rPr>
              <w:lastRenderedPageBreak/>
              <w:t>программы</w:t>
            </w:r>
          </w:p>
        </w:tc>
      </w:tr>
      <w:tr w:rsidR="0033283C" w:rsidRPr="00296776" w:rsidTr="0033283C">
        <w:trPr>
          <w:trHeight w:val="127"/>
        </w:trPr>
        <w:tc>
          <w:tcPr>
            <w:tcW w:w="3652" w:type="dxa"/>
            <w:gridSpan w:val="2"/>
            <w:shd w:val="clear" w:color="auto" w:fill="auto"/>
          </w:tcPr>
          <w:p w:rsidR="0033283C" w:rsidRPr="0033283C" w:rsidRDefault="0033283C" w:rsidP="00196AC5">
            <w:pPr>
              <w:pStyle w:val="ConsPlusNormal"/>
              <w:rPr>
                <w:rFonts w:ascii="Times New Roman" w:hAnsi="Times New Roman" w:cs="Times New Roman"/>
                <w:color w:val="FF0000"/>
                <w:sz w:val="24"/>
                <w:szCs w:val="24"/>
              </w:rPr>
            </w:pPr>
            <w:proofErr w:type="gramStart"/>
            <w:r w:rsidRPr="0033283C">
              <w:rPr>
                <w:rFonts w:ascii="Times New Roman" w:hAnsi="Times New Roman" w:cs="Times New Roman"/>
                <w:sz w:val="24"/>
                <w:szCs w:val="24"/>
              </w:rPr>
              <w:lastRenderedPageBreak/>
              <w:t>ОК</w:t>
            </w:r>
            <w:proofErr w:type="gramEnd"/>
            <w:r w:rsidRPr="0033283C">
              <w:rPr>
                <w:rFonts w:ascii="Times New Roman" w:hAnsi="Times New Roman" w:cs="Times New Roman"/>
                <w:sz w:val="24"/>
                <w:szCs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686" w:type="dxa"/>
            <w:shd w:val="clear" w:color="auto" w:fill="auto"/>
          </w:tcPr>
          <w:p w:rsidR="0033283C" w:rsidRPr="0033283C" w:rsidRDefault="0033283C" w:rsidP="00196AC5">
            <w:pPr>
              <w:suppressAutoHyphens/>
              <w:rPr>
                <w:bCs/>
                <w:sz w:val="24"/>
                <w:szCs w:val="24"/>
              </w:rPr>
            </w:pPr>
            <w:r w:rsidRPr="0033283C">
              <w:rPr>
                <w:bCs/>
                <w:sz w:val="24"/>
                <w:szCs w:val="24"/>
              </w:rPr>
              <w:t>- умение спланировать свою деятельность;</w:t>
            </w:r>
          </w:p>
          <w:p w:rsidR="0033283C" w:rsidRPr="0033283C" w:rsidRDefault="0033283C" w:rsidP="00196AC5">
            <w:pPr>
              <w:suppressAutoHyphens/>
              <w:rPr>
                <w:bCs/>
                <w:sz w:val="24"/>
                <w:szCs w:val="24"/>
              </w:rPr>
            </w:pPr>
            <w:r w:rsidRPr="0033283C">
              <w:rPr>
                <w:bCs/>
                <w:sz w:val="24"/>
                <w:szCs w:val="24"/>
              </w:rPr>
              <w:t>- понимание значимости саморазвития личности</w:t>
            </w:r>
          </w:p>
        </w:tc>
        <w:tc>
          <w:tcPr>
            <w:tcW w:w="2835" w:type="dxa"/>
            <w:gridSpan w:val="3"/>
            <w:shd w:val="clear" w:color="auto" w:fill="auto"/>
          </w:tcPr>
          <w:p w:rsidR="0033283C" w:rsidRPr="0033283C" w:rsidRDefault="0033283C" w:rsidP="00196AC5">
            <w:pPr>
              <w:suppressAutoHyphens/>
              <w:rPr>
                <w:bCs/>
                <w:iCs/>
                <w:sz w:val="24"/>
                <w:szCs w:val="24"/>
              </w:rPr>
            </w:pPr>
            <w:r w:rsidRPr="0033283C">
              <w:rPr>
                <w:bCs/>
                <w:iCs/>
                <w:sz w:val="24"/>
                <w:szCs w:val="24"/>
              </w:rPr>
              <w:t>Интерпретация результатов наблюдений за деятельностью обучающегося в процессе освоения образовательной программы</w:t>
            </w:r>
          </w:p>
        </w:tc>
      </w:tr>
      <w:tr w:rsidR="0033283C" w:rsidRPr="00296776" w:rsidTr="0033283C">
        <w:trPr>
          <w:trHeight w:val="637"/>
        </w:trPr>
        <w:tc>
          <w:tcPr>
            <w:tcW w:w="3652" w:type="dxa"/>
            <w:gridSpan w:val="2"/>
            <w:shd w:val="clear" w:color="auto" w:fill="auto"/>
          </w:tcPr>
          <w:p w:rsidR="0033283C" w:rsidRPr="0033283C" w:rsidRDefault="0033283C" w:rsidP="00196AC5">
            <w:pPr>
              <w:pStyle w:val="ConsPlusNormal"/>
              <w:rPr>
                <w:rFonts w:ascii="Times New Roman" w:hAnsi="Times New Roman" w:cs="Times New Roman"/>
                <w:iCs/>
                <w:color w:val="FF0000"/>
                <w:sz w:val="24"/>
                <w:szCs w:val="24"/>
              </w:rPr>
            </w:pPr>
            <w:proofErr w:type="gramStart"/>
            <w:r w:rsidRPr="0033283C">
              <w:rPr>
                <w:rFonts w:ascii="Times New Roman" w:hAnsi="Times New Roman" w:cs="Times New Roman"/>
                <w:sz w:val="24"/>
                <w:szCs w:val="24"/>
              </w:rPr>
              <w:t>ОК</w:t>
            </w:r>
            <w:proofErr w:type="gramEnd"/>
            <w:r w:rsidRPr="0033283C">
              <w:rPr>
                <w:rFonts w:ascii="Times New Roman" w:hAnsi="Times New Roman" w:cs="Times New Roman"/>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86" w:type="dxa"/>
            <w:shd w:val="clear" w:color="auto" w:fill="auto"/>
          </w:tcPr>
          <w:p w:rsidR="0033283C" w:rsidRPr="0033283C" w:rsidRDefault="0033283C" w:rsidP="00196AC5">
            <w:pPr>
              <w:suppressAutoHyphens/>
              <w:rPr>
                <w:bCs/>
                <w:iCs/>
                <w:sz w:val="24"/>
                <w:szCs w:val="24"/>
              </w:rPr>
            </w:pPr>
            <w:r w:rsidRPr="0033283C">
              <w:rPr>
                <w:bCs/>
                <w:iCs/>
                <w:sz w:val="24"/>
                <w:szCs w:val="24"/>
              </w:rPr>
              <w:t>- знание и соблюдение требований действующего законодательства</w:t>
            </w:r>
          </w:p>
        </w:tc>
        <w:tc>
          <w:tcPr>
            <w:tcW w:w="2835" w:type="dxa"/>
            <w:gridSpan w:val="3"/>
            <w:shd w:val="clear" w:color="auto" w:fill="auto"/>
          </w:tcPr>
          <w:p w:rsidR="0033283C" w:rsidRPr="0033283C" w:rsidRDefault="0033283C" w:rsidP="00196AC5">
            <w:pPr>
              <w:suppressAutoHyphens/>
              <w:rPr>
                <w:bCs/>
                <w:iCs/>
                <w:sz w:val="24"/>
                <w:szCs w:val="24"/>
              </w:rPr>
            </w:pPr>
            <w:r w:rsidRPr="0033283C">
              <w:rPr>
                <w:bCs/>
                <w:iCs/>
                <w:sz w:val="24"/>
                <w:szCs w:val="24"/>
              </w:rPr>
              <w:t>Интерпретация результатов наблюдений за деятельностью обучающегося в процессе освоения образовательной программы</w:t>
            </w:r>
          </w:p>
        </w:tc>
      </w:tr>
      <w:tr w:rsidR="0033283C" w:rsidRPr="00296776" w:rsidTr="0033283C">
        <w:trPr>
          <w:trHeight w:val="637"/>
        </w:trPr>
        <w:tc>
          <w:tcPr>
            <w:tcW w:w="3652" w:type="dxa"/>
            <w:gridSpan w:val="2"/>
            <w:shd w:val="clear" w:color="auto" w:fill="auto"/>
          </w:tcPr>
          <w:p w:rsidR="0033283C" w:rsidRPr="0033283C" w:rsidRDefault="0033283C" w:rsidP="0033283C">
            <w:pPr>
              <w:pStyle w:val="ConsPlusNormal"/>
              <w:rPr>
                <w:rFonts w:ascii="Times New Roman" w:hAnsi="Times New Roman" w:cs="Times New Roman"/>
                <w:sz w:val="24"/>
                <w:szCs w:val="24"/>
              </w:rPr>
            </w:pPr>
            <w:proofErr w:type="gramStart"/>
            <w:r w:rsidRPr="0033283C">
              <w:rPr>
                <w:rFonts w:ascii="Times New Roman" w:hAnsi="Times New Roman" w:cs="Times New Roman"/>
                <w:sz w:val="24"/>
                <w:szCs w:val="24"/>
              </w:rPr>
              <w:t>ОК</w:t>
            </w:r>
            <w:proofErr w:type="gramEnd"/>
            <w:r w:rsidRPr="0033283C">
              <w:rPr>
                <w:rFonts w:ascii="Times New Roman" w:hAnsi="Times New Roman" w:cs="Times New Roman"/>
                <w:sz w:val="24"/>
                <w:szCs w:val="24"/>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686" w:type="dxa"/>
            <w:shd w:val="clear" w:color="auto" w:fill="auto"/>
          </w:tcPr>
          <w:p w:rsidR="0033283C" w:rsidRPr="0033283C" w:rsidRDefault="0033283C" w:rsidP="00196AC5">
            <w:pPr>
              <w:suppressAutoHyphens/>
              <w:rPr>
                <w:bCs/>
                <w:iCs/>
                <w:sz w:val="24"/>
                <w:szCs w:val="24"/>
              </w:rPr>
            </w:pPr>
            <w:r w:rsidRPr="0033283C">
              <w:rPr>
                <w:bCs/>
                <w:iCs/>
                <w:sz w:val="24"/>
                <w:szCs w:val="24"/>
              </w:rPr>
              <w:t xml:space="preserve">- умение </w:t>
            </w:r>
            <w:r w:rsidRPr="0033283C">
              <w:rPr>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835" w:type="dxa"/>
            <w:gridSpan w:val="3"/>
            <w:shd w:val="clear" w:color="auto" w:fill="auto"/>
          </w:tcPr>
          <w:p w:rsidR="0033283C" w:rsidRPr="0033283C" w:rsidRDefault="0033283C" w:rsidP="00196AC5">
            <w:pPr>
              <w:suppressAutoHyphens/>
              <w:rPr>
                <w:bCs/>
                <w:iCs/>
                <w:sz w:val="24"/>
                <w:szCs w:val="24"/>
              </w:rPr>
            </w:pPr>
            <w:r w:rsidRPr="0033283C">
              <w:rPr>
                <w:bCs/>
                <w:iCs/>
                <w:sz w:val="24"/>
                <w:szCs w:val="24"/>
              </w:rPr>
              <w:t>Интерпретация результатов наблюдений за деятельностью обучающегося в процессе освоения образовательной программы</w:t>
            </w:r>
          </w:p>
        </w:tc>
      </w:tr>
      <w:tr w:rsidR="0033283C" w:rsidRPr="00296776" w:rsidTr="0033283C">
        <w:trPr>
          <w:trHeight w:val="637"/>
        </w:trPr>
        <w:tc>
          <w:tcPr>
            <w:tcW w:w="3652" w:type="dxa"/>
            <w:gridSpan w:val="2"/>
            <w:shd w:val="clear" w:color="auto" w:fill="auto"/>
          </w:tcPr>
          <w:p w:rsidR="0033283C" w:rsidRPr="0033283C" w:rsidRDefault="0033283C" w:rsidP="00196AC5">
            <w:pPr>
              <w:pStyle w:val="ConsPlusNormal"/>
              <w:rPr>
                <w:rFonts w:ascii="Times New Roman" w:hAnsi="Times New Roman" w:cs="Times New Roman"/>
                <w:sz w:val="24"/>
                <w:szCs w:val="24"/>
              </w:rPr>
            </w:pPr>
            <w:proofErr w:type="gramStart"/>
            <w:r w:rsidRPr="0033283C">
              <w:rPr>
                <w:rFonts w:ascii="Times New Roman" w:hAnsi="Times New Roman" w:cs="Times New Roman"/>
                <w:sz w:val="24"/>
                <w:szCs w:val="24"/>
              </w:rPr>
              <w:t>ОК</w:t>
            </w:r>
            <w:proofErr w:type="gramEnd"/>
            <w:r w:rsidRPr="0033283C">
              <w:rPr>
                <w:rFonts w:ascii="Times New Roman" w:hAnsi="Times New Roman" w:cs="Times New Roman"/>
                <w:sz w:val="24"/>
                <w:szCs w:val="24"/>
              </w:rPr>
              <w:t xml:space="preserve"> 09. Пользоваться профессиональной документацией на государственном и иностранном языках.</w:t>
            </w:r>
          </w:p>
          <w:p w:rsidR="0033283C" w:rsidRPr="0033283C" w:rsidRDefault="0033283C" w:rsidP="00196AC5">
            <w:pPr>
              <w:pStyle w:val="ConsPlusNormal"/>
              <w:rPr>
                <w:rFonts w:ascii="Times New Roman" w:hAnsi="Times New Roman" w:cs="Times New Roman"/>
                <w:sz w:val="24"/>
                <w:szCs w:val="24"/>
              </w:rPr>
            </w:pPr>
          </w:p>
        </w:tc>
        <w:tc>
          <w:tcPr>
            <w:tcW w:w="3686" w:type="dxa"/>
            <w:shd w:val="clear" w:color="auto" w:fill="auto"/>
          </w:tcPr>
          <w:p w:rsidR="0033283C" w:rsidRPr="0033283C" w:rsidRDefault="0033283C" w:rsidP="00196AC5">
            <w:pPr>
              <w:pStyle w:val="ConsPlusNormal"/>
              <w:rPr>
                <w:rFonts w:ascii="Times New Roman" w:hAnsi="Times New Roman" w:cs="Times New Roman"/>
                <w:sz w:val="24"/>
                <w:szCs w:val="24"/>
              </w:rPr>
            </w:pPr>
            <w:r w:rsidRPr="0033283C">
              <w:rPr>
                <w:rFonts w:ascii="Times New Roman" w:hAnsi="Times New Roman" w:cs="Times New Roman"/>
                <w:bCs/>
                <w:iCs/>
                <w:sz w:val="24"/>
                <w:szCs w:val="24"/>
              </w:rPr>
              <w:t xml:space="preserve">- умение </w:t>
            </w:r>
            <w:r w:rsidRPr="0033283C">
              <w:rPr>
                <w:rFonts w:ascii="Times New Roman" w:hAnsi="Times New Roman" w:cs="Times New Roman"/>
                <w:sz w:val="24"/>
                <w:szCs w:val="24"/>
              </w:rPr>
              <w:t>пользоваться профессиональной документацией на государственном и иностранном языках.</w:t>
            </w:r>
          </w:p>
          <w:p w:rsidR="0033283C" w:rsidRPr="0033283C" w:rsidRDefault="0033283C" w:rsidP="00196AC5">
            <w:pPr>
              <w:suppressAutoHyphens/>
              <w:rPr>
                <w:bCs/>
                <w:iCs/>
                <w:sz w:val="24"/>
                <w:szCs w:val="24"/>
              </w:rPr>
            </w:pPr>
          </w:p>
        </w:tc>
        <w:tc>
          <w:tcPr>
            <w:tcW w:w="2835" w:type="dxa"/>
            <w:gridSpan w:val="3"/>
            <w:shd w:val="clear" w:color="auto" w:fill="auto"/>
          </w:tcPr>
          <w:p w:rsidR="0033283C" w:rsidRPr="0033283C" w:rsidRDefault="0033283C" w:rsidP="00196AC5">
            <w:pPr>
              <w:suppressAutoHyphens/>
              <w:rPr>
                <w:bCs/>
                <w:iCs/>
                <w:sz w:val="24"/>
                <w:szCs w:val="24"/>
              </w:rPr>
            </w:pPr>
            <w:r w:rsidRPr="0033283C">
              <w:rPr>
                <w:bCs/>
                <w:iCs/>
                <w:sz w:val="24"/>
                <w:szCs w:val="24"/>
              </w:rPr>
              <w:t>Интерпретация результатов наблюдений за деятельностью обучающегося в процессе освоения образовательной программы</w:t>
            </w:r>
          </w:p>
        </w:tc>
      </w:tr>
      <w:tr w:rsidR="0033283C" w:rsidRPr="00A22655" w:rsidTr="003328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6" w:type="dxa"/>
          <w:trHeight w:val="637"/>
        </w:trPr>
        <w:tc>
          <w:tcPr>
            <w:tcW w:w="3639" w:type="dxa"/>
            <w:shd w:val="clear" w:color="auto" w:fill="auto"/>
          </w:tcPr>
          <w:p w:rsidR="0033283C" w:rsidRPr="0033283C" w:rsidRDefault="0033283C" w:rsidP="00196AC5">
            <w:pPr>
              <w:jc w:val="both"/>
              <w:rPr>
                <w:sz w:val="24"/>
                <w:szCs w:val="24"/>
              </w:rPr>
            </w:pPr>
            <w:r w:rsidRPr="0033283C">
              <w:rPr>
                <w:sz w:val="24"/>
                <w:szCs w:val="24"/>
              </w:rPr>
              <w:t>ПК.2.1. Выполнять поузловой контроль качества швейного изделия.</w:t>
            </w:r>
          </w:p>
        </w:tc>
        <w:tc>
          <w:tcPr>
            <w:tcW w:w="3714" w:type="dxa"/>
            <w:gridSpan w:val="3"/>
            <w:shd w:val="clear" w:color="auto" w:fill="auto"/>
          </w:tcPr>
          <w:p w:rsidR="0033283C" w:rsidRPr="0033283C" w:rsidRDefault="0033283C" w:rsidP="00196AC5">
            <w:pPr>
              <w:rPr>
                <w:bCs/>
                <w:sz w:val="24"/>
                <w:szCs w:val="24"/>
              </w:rPr>
            </w:pPr>
            <w:r w:rsidRPr="0033283C">
              <w:rPr>
                <w:bCs/>
                <w:sz w:val="24"/>
                <w:szCs w:val="24"/>
              </w:rPr>
              <w:t>Правильность</w:t>
            </w:r>
            <w:r w:rsidRPr="0033283C">
              <w:rPr>
                <w:sz w:val="24"/>
                <w:szCs w:val="24"/>
              </w:rPr>
              <w:t xml:space="preserve"> выполнения поузлового контроля качества швейного изделия.</w:t>
            </w:r>
          </w:p>
        </w:tc>
        <w:tc>
          <w:tcPr>
            <w:tcW w:w="2784" w:type="dxa"/>
            <w:shd w:val="clear" w:color="auto" w:fill="auto"/>
          </w:tcPr>
          <w:p w:rsidR="0033283C" w:rsidRPr="0033283C" w:rsidRDefault="0033283C" w:rsidP="00196AC5">
            <w:pPr>
              <w:rPr>
                <w:bCs/>
                <w:i/>
                <w:sz w:val="24"/>
                <w:szCs w:val="24"/>
              </w:rPr>
            </w:pPr>
            <w:r w:rsidRPr="0033283C">
              <w:rPr>
                <w:bCs/>
                <w:sz w:val="24"/>
                <w:szCs w:val="24"/>
              </w:rPr>
              <w:t>Зачет по практике; контрольная работа; экзамен по модулю</w:t>
            </w:r>
          </w:p>
        </w:tc>
      </w:tr>
      <w:tr w:rsidR="0033283C" w:rsidRPr="00A22655" w:rsidTr="003328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6" w:type="dxa"/>
          <w:trHeight w:val="637"/>
        </w:trPr>
        <w:tc>
          <w:tcPr>
            <w:tcW w:w="3639" w:type="dxa"/>
            <w:shd w:val="clear" w:color="auto" w:fill="auto"/>
          </w:tcPr>
          <w:p w:rsidR="0033283C" w:rsidRPr="0033283C" w:rsidRDefault="0033283C" w:rsidP="00196AC5">
            <w:pPr>
              <w:jc w:val="both"/>
              <w:rPr>
                <w:sz w:val="24"/>
                <w:szCs w:val="24"/>
              </w:rPr>
            </w:pPr>
            <w:r w:rsidRPr="0033283C">
              <w:rPr>
                <w:sz w:val="24"/>
                <w:szCs w:val="24"/>
              </w:rPr>
              <w:t>ПК.2.2 определять причины возникновения дефектов при изготовлении изделий</w:t>
            </w:r>
          </w:p>
        </w:tc>
        <w:tc>
          <w:tcPr>
            <w:tcW w:w="3714" w:type="dxa"/>
            <w:gridSpan w:val="3"/>
            <w:shd w:val="clear" w:color="auto" w:fill="auto"/>
          </w:tcPr>
          <w:p w:rsidR="0033283C" w:rsidRPr="0033283C" w:rsidRDefault="0033283C" w:rsidP="00196AC5">
            <w:pPr>
              <w:rPr>
                <w:bCs/>
                <w:sz w:val="24"/>
                <w:szCs w:val="24"/>
              </w:rPr>
            </w:pPr>
            <w:r w:rsidRPr="0033283C">
              <w:rPr>
                <w:bCs/>
                <w:sz w:val="24"/>
                <w:szCs w:val="24"/>
              </w:rPr>
              <w:t>Правильность определения</w:t>
            </w:r>
          </w:p>
          <w:p w:rsidR="0033283C" w:rsidRPr="0033283C" w:rsidRDefault="0033283C" w:rsidP="00196AC5">
            <w:pPr>
              <w:rPr>
                <w:sz w:val="24"/>
                <w:szCs w:val="24"/>
              </w:rPr>
            </w:pPr>
            <w:r w:rsidRPr="0033283C">
              <w:rPr>
                <w:sz w:val="24"/>
                <w:szCs w:val="24"/>
              </w:rPr>
              <w:t>причины возникновения дефектов при изготовлении изделий.</w:t>
            </w:r>
          </w:p>
        </w:tc>
        <w:tc>
          <w:tcPr>
            <w:tcW w:w="2784" w:type="dxa"/>
            <w:shd w:val="clear" w:color="auto" w:fill="auto"/>
          </w:tcPr>
          <w:p w:rsidR="0033283C" w:rsidRPr="0033283C" w:rsidRDefault="0033283C" w:rsidP="00196AC5">
            <w:pPr>
              <w:rPr>
                <w:bCs/>
                <w:i/>
                <w:sz w:val="24"/>
                <w:szCs w:val="24"/>
              </w:rPr>
            </w:pPr>
            <w:r w:rsidRPr="0033283C">
              <w:rPr>
                <w:bCs/>
                <w:sz w:val="24"/>
                <w:szCs w:val="24"/>
              </w:rPr>
              <w:t>Зачет по практике; контрольная работа; экзамен по модулю</w:t>
            </w:r>
          </w:p>
        </w:tc>
      </w:tr>
      <w:tr w:rsidR="0033283C" w:rsidRPr="00A22655" w:rsidTr="003328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6" w:type="dxa"/>
          <w:trHeight w:val="637"/>
        </w:trPr>
        <w:tc>
          <w:tcPr>
            <w:tcW w:w="3639" w:type="dxa"/>
            <w:shd w:val="clear" w:color="auto" w:fill="auto"/>
          </w:tcPr>
          <w:p w:rsidR="0033283C" w:rsidRPr="0033283C" w:rsidRDefault="0033283C" w:rsidP="00196AC5">
            <w:pPr>
              <w:jc w:val="both"/>
              <w:rPr>
                <w:sz w:val="24"/>
                <w:szCs w:val="24"/>
              </w:rPr>
            </w:pPr>
            <w:r w:rsidRPr="0033283C">
              <w:rPr>
                <w:sz w:val="24"/>
                <w:szCs w:val="24"/>
              </w:rPr>
              <w:t>ПК.2.3. Предупреждать и устранять дефекты швейной обработки.</w:t>
            </w:r>
          </w:p>
        </w:tc>
        <w:tc>
          <w:tcPr>
            <w:tcW w:w="3714" w:type="dxa"/>
            <w:gridSpan w:val="3"/>
            <w:shd w:val="clear" w:color="auto" w:fill="auto"/>
          </w:tcPr>
          <w:p w:rsidR="0033283C" w:rsidRPr="0033283C" w:rsidRDefault="0033283C" w:rsidP="00196AC5">
            <w:pPr>
              <w:rPr>
                <w:bCs/>
                <w:sz w:val="24"/>
                <w:szCs w:val="24"/>
              </w:rPr>
            </w:pPr>
            <w:r w:rsidRPr="0033283C">
              <w:rPr>
                <w:bCs/>
                <w:sz w:val="24"/>
                <w:szCs w:val="24"/>
              </w:rPr>
              <w:t xml:space="preserve">Правильность предупреждения и устранения </w:t>
            </w:r>
            <w:r w:rsidRPr="0033283C">
              <w:rPr>
                <w:sz w:val="24"/>
                <w:szCs w:val="24"/>
              </w:rPr>
              <w:t>дефектов швейной обработки.</w:t>
            </w:r>
          </w:p>
        </w:tc>
        <w:tc>
          <w:tcPr>
            <w:tcW w:w="2784" w:type="dxa"/>
            <w:shd w:val="clear" w:color="auto" w:fill="auto"/>
          </w:tcPr>
          <w:p w:rsidR="0033283C" w:rsidRPr="0033283C" w:rsidRDefault="0033283C" w:rsidP="00196AC5">
            <w:pPr>
              <w:rPr>
                <w:bCs/>
                <w:i/>
                <w:sz w:val="24"/>
                <w:szCs w:val="24"/>
              </w:rPr>
            </w:pPr>
            <w:r w:rsidRPr="0033283C">
              <w:rPr>
                <w:bCs/>
                <w:sz w:val="24"/>
                <w:szCs w:val="24"/>
              </w:rPr>
              <w:t>Зачет по практике; контрольная работа; экзамен по модулю</w:t>
            </w:r>
          </w:p>
        </w:tc>
      </w:tr>
    </w:tbl>
    <w:p w:rsidR="0033283C" w:rsidRPr="008F120E" w:rsidRDefault="0033283C" w:rsidP="00332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sz w:val="28"/>
          <w:szCs w:val="28"/>
        </w:rPr>
      </w:pPr>
    </w:p>
    <w:p w:rsidR="00E23D2E" w:rsidRDefault="00E23D2E" w:rsidP="00127AEF">
      <w:pPr>
        <w:pStyle w:val="a6"/>
        <w:ind w:firstLine="567"/>
        <w:jc w:val="both"/>
        <w:rPr>
          <w:rStyle w:val="c0"/>
          <w:rFonts w:ascii="Times New Roman" w:hAnsi="Times New Roman" w:cs="Times New Roman"/>
          <w:color w:val="000000"/>
          <w:sz w:val="28"/>
          <w:szCs w:val="28"/>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sectPr w:rsidR="00104F19"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6AC5" w:rsidRDefault="00196AC5" w:rsidP="00A3234E">
      <w:r>
        <w:separator/>
      </w:r>
    </w:p>
  </w:endnote>
  <w:endnote w:type="continuationSeparator" w:id="0">
    <w:p w:rsidR="00196AC5" w:rsidRDefault="00196AC5"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Franklin Gothic Book">
    <w:altName w:val="Calibri"/>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6AC5" w:rsidRDefault="00196AC5" w:rsidP="00A3234E">
      <w:r>
        <w:separator/>
      </w:r>
    </w:p>
  </w:footnote>
  <w:footnote w:type="continuationSeparator" w:id="0">
    <w:p w:rsidR="00196AC5" w:rsidRDefault="00196AC5"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DE02C3"/>
    <w:multiLevelType w:val="hybridMultilevel"/>
    <w:tmpl w:val="3294E1AA"/>
    <w:lvl w:ilvl="0" w:tplc="641A950A">
      <w:start w:val="1"/>
      <w:numFmt w:val="bullet"/>
      <w:lvlText w:val=""/>
      <w:lvlJc w:val="left"/>
      <w:pPr>
        <w:tabs>
          <w:tab w:val="num" w:pos="0"/>
        </w:tabs>
        <w:ind w:left="0" w:firstLine="0"/>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2775E42"/>
    <w:multiLevelType w:val="hybridMultilevel"/>
    <w:tmpl w:val="1F5EBC10"/>
    <w:lvl w:ilvl="0" w:tplc="5F8A886C">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906204"/>
    <w:multiLevelType w:val="hybridMultilevel"/>
    <w:tmpl w:val="BAD64926"/>
    <w:lvl w:ilvl="0" w:tplc="5F8A886C">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F597A0E"/>
    <w:multiLevelType w:val="hybridMultilevel"/>
    <w:tmpl w:val="75B8B2CE"/>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68D4638"/>
    <w:multiLevelType w:val="hybridMultilevel"/>
    <w:tmpl w:val="1F348B34"/>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ED45F44"/>
    <w:multiLevelType w:val="hybridMultilevel"/>
    <w:tmpl w:val="07E673DE"/>
    <w:lvl w:ilvl="0" w:tplc="48EE2092">
      <w:start w:val="1"/>
      <w:numFmt w:val="bullet"/>
      <w:lvlText w:val="-"/>
      <w:lvlJc w:val="left"/>
      <w:pPr>
        <w:ind w:left="108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774240E"/>
    <w:multiLevelType w:val="hybridMultilevel"/>
    <w:tmpl w:val="E4BC8002"/>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1D82D74"/>
    <w:multiLevelType w:val="hybridMultilevel"/>
    <w:tmpl w:val="0230431C"/>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C564964"/>
    <w:multiLevelType w:val="hybridMultilevel"/>
    <w:tmpl w:val="50E017F8"/>
    <w:lvl w:ilvl="0" w:tplc="5F8A886C">
      <w:start w:val="1"/>
      <w:numFmt w:val="bullet"/>
      <w:lvlText w:val=""/>
      <w:lvlJc w:val="left"/>
      <w:pPr>
        <w:ind w:left="928" w:hanging="360"/>
      </w:pPr>
      <w:rPr>
        <w:rFonts w:ascii="Symbol" w:hAnsi="Symbol" w:hint="default"/>
      </w:rPr>
    </w:lvl>
    <w:lvl w:ilvl="1" w:tplc="04190003">
      <w:start w:val="1"/>
      <w:numFmt w:val="decimal"/>
      <w:lvlText w:val="%2."/>
      <w:lvlJc w:val="left"/>
      <w:pPr>
        <w:tabs>
          <w:tab w:val="num" w:pos="934"/>
        </w:tabs>
        <w:ind w:left="934" w:hanging="360"/>
      </w:pPr>
    </w:lvl>
    <w:lvl w:ilvl="2" w:tplc="04190005">
      <w:start w:val="1"/>
      <w:numFmt w:val="decimal"/>
      <w:lvlText w:val="%3."/>
      <w:lvlJc w:val="left"/>
      <w:pPr>
        <w:tabs>
          <w:tab w:val="num" w:pos="1654"/>
        </w:tabs>
        <w:ind w:left="1654" w:hanging="360"/>
      </w:pPr>
    </w:lvl>
    <w:lvl w:ilvl="3" w:tplc="04190001">
      <w:start w:val="1"/>
      <w:numFmt w:val="decimal"/>
      <w:lvlText w:val="%4."/>
      <w:lvlJc w:val="left"/>
      <w:pPr>
        <w:tabs>
          <w:tab w:val="num" w:pos="2374"/>
        </w:tabs>
        <w:ind w:left="2374" w:hanging="360"/>
      </w:pPr>
    </w:lvl>
    <w:lvl w:ilvl="4" w:tplc="04190003">
      <w:start w:val="1"/>
      <w:numFmt w:val="decimal"/>
      <w:lvlText w:val="%5."/>
      <w:lvlJc w:val="left"/>
      <w:pPr>
        <w:tabs>
          <w:tab w:val="num" w:pos="3094"/>
        </w:tabs>
        <w:ind w:left="3094" w:hanging="360"/>
      </w:pPr>
    </w:lvl>
    <w:lvl w:ilvl="5" w:tplc="04190005">
      <w:start w:val="1"/>
      <w:numFmt w:val="decimal"/>
      <w:lvlText w:val="%6."/>
      <w:lvlJc w:val="left"/>
      <w:pPr>
        <w:tabs>
          <w:tab w:val="num" w:pos="3814"/>
        </w:tabs>
        <w:ind w:left="3814" w:hanging="360"/>
      </w:pPr>
    </w:lvl>
    <w:lvl w:ilvl="6" w:tplc="04190001">
      <w:start w:val="1"/>
      <w:numFmt w:val="decimal"/>
      <w:lvlText w:val="%7."/>
      <w:lvlJc w:val="left"/>
      <w:pPr>
        <w:tabs>
          <w:tab w:val="num" w:pos="4534"/>
        </w:tabs>
        <w:ind w:left="4534" w:hanging="360"/>
      </w:pPr>
    </w:lvl>
    <w:lvl w:ilvl="7" w:tplc="04190003">
      <w:start w:val="1"/>
      <w:numFmt w:val="decimal"/>
      <w:lvlText w:val="%8."/>
      <w:lvlJc w:val="left"/>
      <w:pPr>
        <w:tabs>
          <w:tab w:val="num" w:pos="5254"/>
        </w:tabs>
        <w:ind w:left="5254" w:hanging="360"/>
      </w:pPr>
    </w:lvl>
    <w:lvl w:ilvl="8" w:tplc="04190005">
      <w:start w:val="1"/>
      <w:numFmt w:val="decimal"/>
      <w:lvlText w:val="%9."/>
      <w:lvlJc w:val="left"/>
      <w:pPr>
        <w:tabs>
          <w:tab w:val="num" w:pos="5974"/>
        </w:tabs>
        <w:ind w:left="5974" w:hanging="360"/>
      </w:pPr>
    </w:lvl>
  </w:abstractNum>
  <w:abstractNum w:abstractNumId="23">
    <w:nsid w:val="7FE556DD"/>
    <w:multiLevelType w:val="hybridMultilevel"/>
    <w:tmpl w:val="46E2C5A8"/>
    <w:lvl w:ilvl="0" w:tplc="48EE2092">
      <w:start w:val="1"/>
      <w:numFmt w:val="bullet"/>
      <w:lvlText w:val="-"/>
      <w:lvlJc w:val="left"/>
      <w:pPr>
        <w:ind w:left="108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0"/>
  </w:num>
  <w:num w:numId="2">
    <w:abstractNumId w:val="17"/>
  </w:num>
  <w:num w:numId="3">
    <w:abstractNumId w:val="4"/>
  </w:num>
  <w:num w:numId="4">
    <w:abstractNumId w:val="8"/>
  </w:num>
  <w:num w:numId="5">
    <w:abstractNumId w:val="19"/>
  </w:num>
  <w:num w:numId="6">
    <w:abstractNumId w:val="14"/>
  </w:num>
  <w:num w:numId="7">
    <w:abstractNumId w:val="0"/>
  </w:num>
  <w:num w:numId="8">
    <w:abstractNumId w:val="11"/>
  </w:num>
  <w:num w:numId="9">
    <w:abstractNumId w:val="5"/>
  </w:num>
  <w:num w:numId="10">
    <w:abstractNumId w:val="16"/>
  </w:num>
  <w:num w:numId="11">
    <w:abstractNumId w:val="1"/>
  </w:num>
  <w:num w:numId="12">
    <w:abstractNumId w:val="15"/>
  </w:num>
  <w:num w:numId="13">
    <w:abstractNumId w:val="9"/>
  </w:num>
  <w:num w:numId="14">
    <w:abstractNumId w:val="13"/>
  </w:num>
  <w:num w:numId="15">
    <w:abstractNumId w:val="6"/>
  </w:num>
  <w:num w:numId="16">
    <w:abstractNumId w:val="3"/>
  </w:num>
  <w:num w:numId="17">
    <w:abstractNumId w:val="22"/>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21"/>
  </w:num>
  <w:num w:numId="22">
    <w:abstractNumId w:val="18"/>
  </w:num>
  <w:num w:numId="23">
    <w:abstractNumId w:val="7"/>
  </w:num>
  <w:num w:numId="24">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72C5"/>
    <w:rsid w:val="00060226"/>
    <w:rsid w:val="00074113"/>
    <w:rsid w:val="0007558E"/>
    <w:rsid w:val="0009264C"/>
    <w:rsid w:val="00092B68"/>
    <w:rsid w:val="000B317D"/>
    <w:rsid w:val="000C067E"/>
    <w:rsid w:val="000C0AC6"/>
    <w:rsid w:val="000E25C6"/>
    <w:rsid w:val="000E6D06"/>
    <w:rsid w:val="000E76D7"/>
    <w:rsid w:val="000F2003"/>
    <w:rsid w:val="000F580A"/>
    <w:rsid w:val="00103CCC"/>
    <w:rsid w:val="001048D7"/>
    <w:rsid w:val="00104F19"/>
    <w:rsid w:val="001050CA"/>
    <w:rsid w:val="001279B6"/>
    <w:rsid w:val="00127AEF"/>
    <w:rsid w:val="00144450"/>
    <w:rsid w:val="00144FC6"/>
    <w:rsid w:val="00145AAF"/>
    <w:rsid w:val="00145AE4"/>
    <w:rsid w:val="00180A54"/>
    <w:rsid w:val="00183351"/>
    <w:rsid w:val="0019082D"/>
    <w:rsid w:val="00196AC5"/>
    <w:rsid w:val="0019795F"/>
    <w:rsid w:val="001A03F6"/>
    <w:rsid w:val="001B334E"/>
    <w:rsid w:val="001B5608"/>
    <w:rsid w:val="001D0939"/>
    <w:rsid w:val="001E5F52"/>
    <w:rsid w:val="00213969"/>
    <w:rsid w:val="00216FB2"/>
    <w:rsid w:val="0022433F"/>
    <w:rsid w:val="00233C6C"/>
    <w:rsid w:val="0024075D"/>
    <w:rsid w:val="002434F2"/>
    <w:rsid w:val="00246B70"/>
    <w:rsid w:val="00266AA5"/>
    <w:rsid w:val="00271849"/>
    <w:rsid w:val="00296418"/>
    <w:rsid w:val="002B3CE8"/>
    <w:rsid w:val="002D5A85"/>
    <w:rsid w:val="002D681E"/>
    <w:rsid w:val="002E55E3"/>
    <w:rsid w:val="0030446A"/>
    <w:rsid w:val="00324DD9"/>
    <w:rsid w:val="00327B6E"/>
    <w:rsid w:val="0033283C"/>
    <w:rsid w:val="003358B0"/>
    <w:rsid w:val="003468B4"/>
    <w:rsid w:val="0035075A"/>
    <w:rsid w:val="003558C6"/>
    <w:rsid w:val="0036410F"/>
    <w:rsid w:val="00374B34"/>
    <w:rsid w:val="00382D42"/>
    <w:rsid w:val="00384835"/>
    <w:rsid w:val="00386D80"/>
    <w:rsid w:val="003A5BB8"/>
    <w:rsid w:val="003B192B"/>
    <w:rsid w:val="003B6D3A"/>
    <w:rsid w:val="003B7859"/>
    <w:rsid w:val="003C5672"/>
    <w:rsid w:val="003D2206"/>
    <w:rsid w:val="003E4002"/>
    <w:rsid w:val="00401D7D"/>
    <w:rsid w:val="004053DB"/>
    <w:rsid w:val="004152DC"/>
    <w:rsid w:val="004222B6"/>
    <w:rsid w:val="00426AE0"/>
    <w:rsid w:val="004426D9"/>
    <w:rsid w:val="00444C79"/>
    <w:rsid w:val="00446423"/>
    <w:rsid w:val="00450D28"/>
    <w:rsid w:val="00457A38"/>
    <w:rsid w:val="004610ED"/>
    <w:rsid w:val="004639DE"/>
    <w:rsid w:val="004763EA"/>
    <w:rsid w:val="00492963"/>
    <w:rsid w:val="00497BD2"/>
    <w:rsid w:val="004A0D99"/>
    <w:rsid w:val="004C43AB"/>
    <w:rsid w:val="004C597A"/>
    <w:rsid w:val="004C6FBB"/>
    <w:rsid w:val="004D24A9"/>
    <w:rsid w:val="004D2792"/>
    <w:rsid w:val="004D7656"/>
    <w:rsid w:val="004F0B25"/>
    <w:rsid w:val="004F4833"/>
    <w:rsid w:val="00500267"/>
    <w:rsid w:val="005064C9"/>
    <w:rsid w:val="00520794"/>
    <w:rsid w:val="00527818"/>
    <w:rsid w:val="0053398E"/>
    <w:rsid w:val="0053662C"/>
    <w:rsid w:val="0054321C"/>
    <w:rsid w:val="00550D73"/>
    <w:rsid w:val="005538CF"/>
    <w:rsid w:val="00565B55"/>
    <w:rsid w:val="00567E74"/>
    <w:rsid w:val="00575398"/>
    <w:rsid w:val="0058246E"/>
    <w:rsid w:val="0058541E"/>
    <w:rsid w:val="00597EC0"/>
    <w:rsid w:val="005A287A"/>
    <w:rsid w:val="005A2AB6"/>
    <w:rsid w:val="005A5CE4"/>
    <w:rsid w:val="005A65E9"/>
    <w:rsid w:val="005C5DA2"/>
    <w:rsid w:val="005E142F"/>
    <w:rsid w:val="005E2D9A"/>
    <w:rsid w:val="005F0FA8"/>
    <w:rsid w:val="005F107D"/>
    <w:rsid w:val="005F6862"/>
    <w:rsid w:val="006324E1"/>
    <w:rsid w:val="00663847"/>
    <w:rsid w:val="00664E4B"/>
    <w:rsid w:val="00683603"/>
    <w:rsid w:val="00691C76"/>
    <w:rsid w:val="006961B7"/>
    <w:rsid w:val="006A6A3C"/>
    <w:rsid w:val="006C0B16"/>
    <w:rsid w:val="006C4E76"/>
    <w:rsid w:val="006E4A2B"/>
    <w:rsid w:val="006E5AE8"/>
    <w:rsid w:val="006F3A0F"/>
    <w:rsid w:val="006F50F0"/>
    <w:rsid w:val="006F6869"/>
    <w:rsid w:val="0070406B"/>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21A3"/>
    <w:rsid w:val="00795FC2"/>
    <w:rsid w:val="007A339A"/>
    <w:rsid w:val="007B3E82"/>
    <w:rsid w:val="007B642A"/>
    <w:rsid w:val="007B708D"/>
    <w:rsid w:val="007C0D55"/>
    <w:rsid w:val="007D0D62"/>
    <w:rsid w:val="007E1E41"/>
    <w:rsid w:val="007E63E7"/>
    <w:rsid w:val="007F2BC6"/>
    <w:rsid w:val="00800ED1"/>
    <w:rsid w:val="00802116"/>
    <w:rsid w:val="0081226F"/>
    <w:rsid w:val="008366CC"/>
    <w:rsid w:val="008376D4"/>
    <w:rsid w:val="008430B2"/>
    <w:rsid w:val="008520BA"/>
    <w:rsid w:val="00867118"/>
    <w:rsid w:val="0087273A"/>
    <w:rsid w:val="00883C3D"/>
    <w:rsid w:val="00887B9F"/>
    <w:rsid w:val="008B5C05"/>
    <w:rsid w:val="008D25ED"/>
    <w:rsid w:val="008E0FBB"/>
    <w:rsid w:val="008E12CF"/>
    <w:rsid w:val="008E695E"/>
    <w:rsid w:val="008E7F9D"/>
    <w:rsid w:val="008F0DC7"/>
    <w:rsid w:val="008F3B9B"/>
    <w:rsid w:val="008F6DE7"/>
    <w:rsid w:val="00936168"/>
    <w:rsid w:val="00937386"/>
    <w:rsid w:val="00951E59"/>
    <w:rsid w:val="00956386"/>
    <w:rsid w:val="009614D1"/>
    <w:rsid w:val="009871DA"/>
    <w:rsid w:val="009954D1"/>
    <w:rsid w:val="009A4F8A"/>
    <w:rsid w:val="009C6B2C"/>
    <w:rsid w:val="009C7187"/>
    <w:rsid w:val="009C7465"/>
    <w:rsid w:val="009D363F"/>
    <w:rsid w:val="009D447E"/>
    <w:rsid w:val="009D664B"/>
    <w:rsid w:val="009E3BF3"/>
    <w:rsid w:val="009F2458"/>
    <w:rsid w:val="00A12FD1"/>
    <w:rsid w:val="00A31322"/>
    <w:rsid w:val="00A3234E"/>
    <w:rsid w:val="00A32D1E"/>
    <w:rsid w:val="00A36CAE"/>
    <w:rsid w:val="00A5164B"/>
    <w:rsid w:val="00A51A4A"/>
    <w:rsid w:val="00A571AA"/>
    <w:rsid w:val="00A60A9E"/>
    <w:rsid w:val="00A638BE"/>
    <w:rsid w:val="00A651BC"/>
    <w:rsid w:val="00A6656F"/>
    <w:rsid w:val="00A67300"/>
    <w:rsid w:val="00A67D71"/>
    <w:rsid w:val="00A70CDC"/>
    <w:rsid w:val="00A77827"/>
    <w:rsid w:val="00A77C2E"/>
    <w:rsid w:val="00A96503"/>
    <w:rsid w:val="00AA5BD1"/>
    <w:rsid w:val="00AB004E"/>
    <w:rsid w:val="00AB420E"/>
    <w:rsid w:val="00AD136F"/>
    <w:rsid w:val="00AF7079"/>
    <w:rsid w:val="00B07669"/>
    <w:rsid w:val="00B1416B"/>
    <w:rsid w:val="00B14AA7"/>
    <w:rsid w:val="00B25DE1"/>
    <w:rsid w:val="00B2620F"/>
    <w:rsid w:val="00B37B1A"/>
    <w:rsid w:val="00B65571"/>
    <w:rsid w:val="00B65EB5"/>
    <w:rsid w:val="00B66947"/>
    <w:rsid w:val="00B7310C"/>
    <w:rsid w:val="00B831A4"/>
    <w:rsid w:val="00B856DF"/>
    <w:rsid w:val="00BB138A"/>
    <w:rsid w:val="00BB7DED"/>
    <w:rsid w:val="00BD791A"/>
    <w:rsid w:val="00BF41BC"/>
    <w:rsid w:val="00BF5D14"/>
    <w:rsid w:val="00BF681A"/>
    <w:rsid w:val="00BF77A2"/>
    <w:rsid w:val="00C06560"/>
    <w:rsid w:val="00C23EF9"/>
    <w:rsid w:val="00C40B81"/>
    <w:rsid w:val="00C51F7D"/>
    <w:rsid w:val="00C5327B"/>
    <w:rsid w:val="00C82E63"/>
    <w:rsid w:val="00C83BB7"/>
    <w:rsid w:val="00C8616D"/>
    <w:rsid w:val="00C870D4"/>
    <w:rsid w:val="00C91F43"/>
    <w:rsid w:val="00C945A3"/>
    <w:rsid w:val="00CA21CE"/>
    <w:rsid w:val="00CA3C08"/>
    <w:rsid w:val="00CA3E6D"/>
    <w:rsid w:val="00CB6FC6"/>
    <w:rsid w:val="00CC02CE"/>
    <w:rsid w:val="00CC3AB2"/>
    <w:rsid w:val="00CE1BDC"/>
    <w:rsid w:val="00CE431A"/>
    <w:rsid w:val="00CF0F44"/>
    <w:rsid w:val="00D05DAA"/>
    <w:rsid w:val="00D15F97"/>
    <w:rsid w:val="00D20C5A"/>
    <w:rsid w:val="00D465DD"/>
    <w:rsid w:val="00D57ACB"/>
    <w:rsid w:val="00D75DD3"/>
    <w:rsid w:val="00D76A4B"/>
    <w:rsid w:val="00D90BED"/>
    <w:rsid w:val="00DA45D0"/>
    <w:rsid w:val="00DC05DA"/>
    <w:rsid w:val="00DC6052"/>
    <w:rsid w:val="00DD2E15"/>
    <w:rsid w:val="00DE299D"/>
    <w:rsid w:val="00DE721A"/>
    <w:rsid w:val="00DF2386"/>
    <w:rsid w:val="00DF5C5D"/>
    <w:rsid w:val="00E06472"/>
    <w:rsid w:val="00E1775B"/>
    <w:rsid w:val="00E2148A"/>
    <w:rsid w:val="00E23D2E"/>
    <w:rsid w:val="00E37105"/>
    <w:rsid w:val="00E37EA1"/>
    <w:rsid w:val="00E443B1"/>
    <w:rsid w:val="00E63863"/>
    <w:rsid w:val="00E64214"/>
    <w:rsid w:val="00E656F8"/>
    <w:rsid w:val="00E67A96"/>
    <w:rsid w:val="00E9025A"/>
    <w:rsid w:val="00EC4E9C"/>
    <w:rsid w:val="00EC5A26"/>
    <w:rsid w:val="00ED1FB0"/>
    <w:rsid w:val="00ED3255"/>
    <w:rsid w:val="00EE5808"/>
    <w:rsid w:val="00F0030A"/>
    <w:rsid w:val="00F06184"/>
    <w:rsid w:val="00F23557"/>
    <w:rsid w:val="00F2604E"/>
    <w:rsid w:val="00F322A4"/>
    <w:rsid w:val="00F332E4"/>
    <w:rsid w:val="00F379FB"/>
    <w:rsid w:val="00F56768"/>
    <w:rsid w:val="00F71C48"/>
    <w:rsid w:val="00F80C7B"/>
    <w:rsid w:val="00F85207"/>
    <w:rsid w:val="00F95EBB"/>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character" w:customStyle="1" w:styleId="FontStyle15">
    <w:name w:val="Font Style15"/>
    <w:rsid w:val="004053DB"/>
    <w:rPr>
      <w:rFonts w:ascii="Times New Roman" w:hAnsi="Times New Roman" w:cs="Times New Roman"/>
      <w:b/>
      <w:bCs/>
      <w:i/>
      <w:iCs/>
      <w:sz w:val="16"/>
      <w:szCs w:val="16"/>
    </w:rPr>
  </w:style>
  <w:style w:type="character" w:customStyle="1" w:styleId="FontStyle38">
    <w:name w:val="Font Style38"/>
    <w:rsid w:val="0033283C"/>
    <w:rPr>
      <w:rFonts w:ascii="Times New Roman" w:hAnsi="Times New Roman"/>
      <w:sz w:val="20"/>
    </w:rPr>
  </w:style>
  <w:style w:type="character" w:customStyle="1" w:styleId="FontStyle29">
    <w:name w:val="Font Style29"/>
    <w:rsid w:val="0033283C"/>
    <w:rPr>
      <w:rFonts w:ascii="Times New Roman" w:hAnsi="Times New Roman"/>
      <w:b/>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character" w:customStyle="1" w:styleId="FontStyle15">
    <w:name w:val="Font Style15"/>
    <w:rsid w:val="004053DB"/>
    <w:rPr>
      <w:rFonts w:ascii="Times New Roman" w:hAnsi="Times New Roman" w:cs="Times New Roman"/>
      <w:b/>
      <w:bCs/>
      <w:i/>
      <w:iCs/>
      <w:sz w:val="16"/>
      <w:szCs w:val="16"/>
    </w:rPr>
  </w:style>
  <w:style w:type="character" w:customStyle="1" w:styleId="FontStyle38">
    <w:name w:val="Font Style38"/>
    <w:rsid w:val="0033283C"/>
    <w:rPr>
      <w:rFonts w:ascii="Times New Roman" w:hAnsi="Times New Roman"/>
      <w:sz w:val="20"/>
    </w:rPr>
  </w:style>
  <w:style w:type="character" w:customStyle="1" w:styleId="FontStyle29">
    <w:name w:val="Font Style29"/>
    <w:rsid w:val="0033283C"/>
    <w:rPr>
      <w:rFonts w:ascii="Times New Roman" w:hAnsi="Times New Roman"/>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t-stile.info/category/tex/"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E290AF-68D6-4AFE-A1C9-A43460F56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646</TotalTime>
  <Pages>18</Pages>
  <Words>4075</Words>
  <Characters>23232</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24</cp:revision>
  <dcterms:created xsi:type="dcterms:W3CDTF">2022-06-02T18:37:00Z</dcterms:created>
  <dcterms:modified xsi:type="dcterms:W3CDTF">2023-10-06T07:35:00Z</dcterms:modified>
</cp:coreProperties>
</file>