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7E7A18" w:rsidP="00E6386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w:t>
      </w:r>
      <w:r w:rsidR="00722A54">
        <w:rPr>
          <w:rFonts w:ascii="Times New Roman" w:eastAsia="Calibri" w:hAnsi="Times New Roman" w:cs="Times New Roman"/>
          <w:sz w:val="28"/>
          <w:szCs w:val="28"/>
        </w:rPr>
        <w:t xml:space="preserve"> </w:t>
      </w:r>
      <w:r w:rsidR="00A77827"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Pr>
          <w:rFonts w:ascii="Times New Roman" w:eastAsia="Calibri" w:hAnsi="Times New Roman" w:cs="Times New Roman"/>
          <w:sz w:val="28"/>
          <w:szCs w:val="28"/>
        </w:rPr>
        <w:t xml:space="preserve"> №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AE5D1A" w:rsidRPr="005B72E2" w:rsidRDefault="00AE5D1A" w:rsidP="00AE5D1A">
      <w:pPr>
        <w:suppressAutoHyphens/>
        <w:jc w:val="center"/>
        <w:rPr>
          <w:b/>
          <w:sz w:val="28"/>
          <w:szCs w:val="28"/>
        </w:rPr>
      </w:pPr>
      <w:r>
        <w:rPr>
          <w:b/>
          <w:sz w:val="28"/>
          <w:szCs w:val="28"/>
        </w:rPr>
        <w:t xml:space="preserve">ПМ.03 </w:t>
      </w:r>
      <w:r w:rsidRPr="005B72E2">
        <w:rPr>
          <w:b/>
          <w:sz w:val="28"/>
          <w:szCs w:val="28"/>
        </w:rPr>
        <w:t>Ремонт и обновление швейных изделий</w:t>
      </w:r>
    </w:p>
    <w:p w:rsidR="00722A54" w:rsidRDefault="00722A54" w:rsidP="00A77827">
      <w:pPr>
        <w:pStyle w:val="a6"/>
        <w:jc w:val="center"/>
        <w:rPr>
          <w:rFonts w:ascii="Times New Roman" w:hAnsi="Times New Roman" w:cs="Times New Roman"/>
          <w:b/>
          <w:sz w:val="28"/>
          <w:szCs w:val="28"/>
        </w:rPr>
      </w:pPr>
    </w:p>
    <w:p w:rsidR="00060226" w:rsidRDefault="00060226" w:rsidP="00A77827">
      <w:pPr>
        <w:pStyle w:val="a6"/>
        <w:jc w:val="center"/>
        <w:rPr>
          <w:rFonts w:ascii="Times New Roman" w:hAnsi="Times New Roman" w:cs="Times New Roman"/>
          <w:b/>
          <w:sz w:val="28"/>
          <w:szCs w:val="28"/>
        </w:rPr>
      </w:pPr>
    </w:p>
    <w:p w:rsidR="00AE5D1A" w:rsidRPr="00C51F7D" w:rsidRDefault="00AE5D1A"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E5D1A" w:rsidRPr="004555AD">
        <w:rPr>
          <w:rFonts w:ascii="Times New Roman" w:hAnsi="Times New Roman" w:cs="Times New Roman"/>
          <w:sz w:val="28"/>
          <w:szCs w:val="28"/>
        </w:rPr>
        <w:t xml:space="preserve">Профессия   </w:t>
      </w:r>
      <w:r w:rsidR="00824FC1" w:rsidRPr="00824FC1">
        <w:rPr>
          <w:rFonts w:ascii="Times New Roman" w:hAnsi="Times New Roman" w:cs="Times New Roman"/>
          <w:sz w:val="28"/>
          <w:szCs w:val="28"/>
        </w:rPr>
        <w:t>29.01.07</w:t>
      </w:r>
      <w:r w:rsidR="00824FC1" w:rsidRPr="00693569">
        <w:rPr>
          <w:b/>
          <w:sz w:val="28"/>
          <w:szCs w:val="28"/>
        </w:rPr>
        <w:t xml:space="preserve"> </w:t>
      </w:r>
      <w:r w:rsidR="00AE5D1A" w:rsidRPr="004555AD">
        <w:rPr>
          <w:rFonts w:ascii="Times New Roman" w:hAnsi="Times New Roman" w:cs="Times New Roman"/>
          <w:sz w:val="28"/>
          <w:szCs w:val="28"/>
        </w:rPr>
        <w:t>Портной</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B65EB5" w:rsidRPr="00892F6E" w:rsidRDefault="00B65EB5" w:rsidP="00AE5D1A">
      <w:pPr>
        <w:suppressAutoHyphens/>
        <w:rPr>
          <w:sz w:val="28"/>
          <w:szCs w:val="28"/>
        </w:rPr>
      </w:pPr>
      <w:r w:rsidRPr="00AE5D1A">
        <w:rPr>
          <w:sz w:val="28"/>
          <w:szCs w:val="28"/>
        </w:rPr>
        <w:lastRenderedPageBreak/>
        <w:t>Рабочая программа профессионального модуля</w:t>
      </w:r>
      <w:r w:rsidR="00AE5D1A" w:rsidRPr="00AE5D1A">
        <w:rPr>
          <w:sz w:val="28"/>
          <w:szCs w:val="28"/>
        </w:rPr>
        <w:t xml:space="preserve"> ПМ.03 Ремонт и обновление швейных изделий</w:t>
      </w:r>
      <w:r w:rsidR="00AE5D1A">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AE5D1A">
        <w:rPr>
          <w:sz w:val="28"/>
          <w:szCs w:val="28"/>
        </w:rPr>
        <w:t>профессии</w:t>
      </w:r>
      <w:r w:rsidR="00AE5D1A" w:rsidRPr="00AE5D1A">
        <w:rPr>
          <w:sz w:val="28"/>
          <w:szCs w:val="28"/>
        </w:rPr>
        <w:t xml:space="preserve"> </w:t>
      </w:r>
      <w:r w:rsidR="00AE5D1A" w:rsidRPr="004555AD">
        <w:rPr>
          <w:sz w:val="28"/>
          <w:szCs w:val="28"/>
        </w:rPr>
        <w:t>262019.03 Портной</w:t>
      </w:r>
      <w:r w:rsidRPr="00892F6E">
        <w:rPr>
          <w:sz w:val="28"/>
          <w:szCs w:val="28"/>
        </w:rPr>
        <w:t xml:space="preserve"> </w:t>
      </w:r>
    </w:p>
    <w:p w:rsidR="00B65EB5" w:rsidRDefault="00B65EB5" w:rsidP="00296418">
      <w:pPr>
        <w:pStyle w:val="a6"/>
        <w:jc w:val="both"/>
        <w:rPr>
          <w:rFonts w:ascii="Times New Roman" w:hAnsi="Times New Roman" w:cs="Times New Roman"/>
          <w:sz w:val="28"/>
          <w:szCs w:val="28"/>
        </w:rPr>
      </w:pPr>
    </w:p>
    <w:p w:rsidR="00B65EB5" w:rsidRDefault="00B65EB5" w:rsidP="00296418">
      <w:pPr>
        <w:pStyle w:val="a6"/>
        <w:jc w:val="both"/>
        <w:rPr>
          <w:rFonts w:ascii="Times New Roman" w:hAnsi="Times New Roman" w:cs="Times New Roman"/>
          <w:sz w:val="28"/>
          <w:szCs w:val="28"/>
        </w:rPr>
      </w:pPr>
      <w:bookmarkStart w:id="0" w:name="_GoBack"/>
      <w:bookmarkEnd w:id="0"/>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E5D1A" w:rsidP="00296418">
      <w:pPr>
        <w:pStyle w:val="a6"/>
        <w:jc w:val="both"/>
        <w:rPr>
          <w:rFonts w:ascii="Times New Roman" w:hAnsi="Times New Roman" w:cs="Times New Roman"/>
          <w:sz w:val="28"/>
          <w:szCs w:val="28"/>
        </w:rPr>
      </w:pPr>
      <w:r>
        <w:rPr>
          <w:rFonts w:ascii="Times New Roman" w:hAnsi="Times New Roman" w:cs="Times New Roman"/>
          <w:sz w:val="28"/>
          <w:szCs w:val="28"/>
        </w:rPr>
        <w:t>Золотова О.Ф.</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7E7A18">
        <w:rPr>
          <w:rFonts w:ascii="Times New Roman" w:eastAsia="Calibri" w:hAnsi="Times New Roman" w:cs="Times New Roman"/>
          <w:sz w:val="28"/>
          <w:szCs w:val="28"/>
        </w:rPr>
        <w:t xml:space="preserve">11 </w:t>
      </w:r>
      <w:r w:rsidRPr="00E63863">
        <w:rPr>
          <w:rFonts w:ascii="Times New Roman" w:eastAsia="Calibri" w:hAnsi="Times New Roman" w:cs="Times New Roman"/>
          <w:sz w:val="28"/>
          <w:szCs w:val="28"/>
        </w:rPr>
        <w:t xml:space="preserve"> </w:t>
      </w:r>
      <w:r w:rsidR="007E7A18">
        <w:rPr>
          <w:rFonts w:ascii="Times New Roman" w:eastAsia="Calibri" w:hAnsi="Times New Roman" w:cs="Times New Roman"/>
          <w:sz w:val="28"/>
          <w:szCs w:val="28"/>
        </w:rPr>
        <w:t>от 15.06.2023.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8C333D" w:rsidP="00144FC6">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contextualSpacing/>
              <w:rPr>
                <w:b/>
                <w:bCs/>
                <w:sz w:val="28"/>
                <w:szCs w:val="28"/>
              </w:rPr>
            </w:pPr>
          </w:p>
        </w:tc>
        <w:tc>
          <w:tcPr>
            <w:tcW w:w="958" w:type="dxa"/>
          </w:tcPr>
          <w:p w:rsidR="00144FC6" w:rsidRPr="00144FC6" w:rsidRDefault="008C333D" w:rsidP="00144FC6">
            <w:pPr>
              <w:pStyle w:val="a6"/>
              <w:jc w:val="center"/>
              <w:rPr>
                <w:rFonts w:ascii="Times New Roman" w:hAnsi="Times New Roman" w:cs="Times New Roman"/>
                <w:b/>
                <w:sz w:val="28"/>
                <w:szCs w:val="28"/>
              </w:rPr>
            </w:pPr>
            <w:r>
              <w:rPr>
                <w:rFonts w:ascii="Times New Roman" w:hAnsi="Times New Roman" w:cs="Times New Roman"/>
                <w:b/>
                <w:sz w:val="28"/>
                <w:szCs w:val="28"/>
              </w:rPr>
              <w:t>12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8C333D" w:rsidP="00144FC6">
            <w:pPr>
              <w:pStyle w:val="a6"/>
              <w:jc w:val="center"/>
              <w:rPr>
                <w:rFonts w:ascii="Times New Roman" w:hAnsi="Times New Roman" w:cs="Times New Roman"/>
                <w:b/>
                <w:sz w:val="28"/>
                <w:szCs w:val="28"/>
              </w:rPr>
            </w:pPr>
            <w:r>
              <w:rPr>
                <w:rFonts w:ascii="Times New Roman" w:hAnsi="Times New Roman" w:cs="Times New Roman"/>
                <w:b/>
                <w:sz w:val="28"/>
                <w:szCs w:val="28"/>
              </w:rPr>
              <w:t>15</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4053DB" w:rsidRPr="00892F6E" w:rsidRDefault="004053DB" w:rsidP="004053DB">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00AE5D1A" w:rsidRPr="00892F6E">
        <w:rPr>
          <w:sz w:val="28"/>
          <w:szCs w:val="28"/>
        </w:rPr>
        <w:t xml:space="preserve">по </w:t>
      </w:r>
      <w:r w:rsidR="00AE5D1A" w:rsidRPr="00AE5D1A">
        <w:rPr>
          <w:sz w:val="28"/>
          <w:szCs w:val="28"/>
        </w:rPr>
        <w:t xml:space="preserve">профессии </w:t>
      </w:r>
      <w:r w:rsidR="00AE5D1A" w:rsidRPr="004555AD">
        <w:rPr>
          <w:sz w:val="28"/>
          <w:szCs w:val="28"/>
        </w:rPr>
        <w:t>262019.03 Портной</w:t>
      </w:r>
      <w:r w:rsidR="00AE5D1A">
        <w:rPr>
          <w:sz w:val="28"/>
          <w:szCs w:val="28"/>
        </w:rPr>
        <w:t xml:space="preserve"> </w:t>
      </w:r>
      <w:r w:rsidRPr="00892F6E">
        <w:rPr>
          <w:sz w:val="28"/>
          <w:szCs w:val="28"/>
        </w:rPr>
        <w:t>в части освоения основного вида профессиональной деятельности (ВПД):</w:t>
      </w:r>
      <w:r w:rsidR="00AE5D1A">
        <w:rPr>
          <w:sz w:val="28"/>
          <w:szCs w:val="28"/>
        </w:rPr>
        <w:t xml:space="preserve"> </w:t>
      </w:r>
      <w:r w:rsidR="00AE5D1A" w:rsidRPr="00962A97">
        <w:rPr>
          <w:sz w:val="28"/>
          <w:szCs w:val="28"/>
        </w:rPr>
        <w:t>Ремонт и обновление швейных изделий</w:t>
      </w:r>
      <w:r w:rsidR="00AE5D1A" w:rsidRPr="00962A97">
        <w:rPr>
          <w:color w:val="FF0000"/>
          <w:sz w:val="28"/>
          <w:szCs w:val="28"/>
        </w:rPr>
        <w:t xml:space="preserve">  </w:t>
      </w:r>
      <w:r w:rsidRPr="00892F6E">
        <w:rPr>
          <w:sz w:val="28"/>
          <w:szCs w:val="28"/>
        </w:rPr>
        <w:t xml:space="preserve"> и соответствующих профессиональных компетенций (ПК):</w:t>
      </w:r>
    </w:p>
    <w:p w:rsidR="00AE5D1A" w:rsidRPr="00962A97" w:rsidRDefault="00AE5D1A" w:rsidP="00AE5D1A">
      <w:pPr>
        <w:ind w:firstLine="284"/>
        <w:jc w:val="both"/>
        <w:rPr>
          <w:sz w:val="28"/>
          <w:szCs w:val="28"/>
        </w:rPr>
      </w:pPr>
      <w:r w:rsidRPr="00962A97">
        <w:rPr>
          <w:sz w:val="28"/>
          <w:szCs w:val="28"/>
        </w:rPr>
        <w:t>ПК 3.1.  Выявлять область и вид ремонта.</w:t>
      </w:r>
    </w:p>
    <w:p w:rsidR="00AE5D1A" w:rsidRPr="00962A97" w:rsidRDefault="00AE5D1A" w:rsidP="00AE5D1A">
      <w:pPr>
        <w:ind w:firstLine="284"/>
        <w:jc w:val="both"/>
        <w:rPr>
          <w:sz w:val="28"/>
          <w:szCs w:val="28"/>
        </w:rPr>
      </w:pPr>
      <w:r w:rsidRPr="00962A97">
        <w:rPr>
          <w:sz w:val="28"/>
          <w:szCs w:val="28"/>
        </w:rPr>
        <w:t>ПК 3.2. Подбирать материалы для ремонта.</w:t>
      </w:r>
    </w:p>
    <w:p w:rsidR="00AE5D1A" w:rsidRPr="00962A97" w:rsidRDefault="00AE5D1A" w:rsidP="00AE5D1A">
      <w:pPr>
        <w:ind w:firstLine="284"/>
        <w:jc w:val="both"/>
        <w:rPr>
          <w:sz w:val="28"/>
          <w:szCs w:val="28"/>
        </w:rPr>
      </w:pPr>
      <w:r w:rsidRPr="00962A97">
        <w:rPr>
          <w:sz w:val="28"/>
          <w:szCs w:val="28"/>
        </w:rPr>
        <w:t>ПК 3.3. Выполнять технологические операции по ремонту швейных изделий на оборудовании и вручную (</w:t>
      </w:r>
      <w:proofErr w:type="gramStart"/>
      <w:r w:rsidRPr="00962A97">
        <w:rPr>
          <w:sz w:val="28"/>
          <w:szCs w:val="28"/>
        </w:rPr>
        <w:t>мелкий</w:t>
      </w:r>
      <w:proofErr w:type="gramEnd"/>
      <w:r w:rsidRPr="00962A97">
        <w:rPr>
          <w:sz w:val="28"/>
          <w:szCs w:val="28"/>
        </w:rPr>
        <w:t xml:space="preserve"> и средний).</w:t>
      </w:r>
    </w:p>
    <w:p w:rsidR="00AE5D1A" w:rsidRPr="00962A97" w:rsidRDefault="00AE5D1A" w:rsidP="00AE5D1A">
      <w:pPr>
        <w:ind w:firstLine="284"/>
        <w:jc w:val="both"/>
        <w:rPr>
          <w:sz w:val="28"/>
          <w:szCs w:val="28"/>
        </w:rPr>
      </w:pPr>
      <w:r w:rsidRPr="00962A97">
        <w:rPr>
          <w:sz w:val="28"/>
          <w:szCs w:val="28"/>
        </w:rPr>
        <w:t>ПК 3.4. Соблюдать правила безопасности труда.</w:t>
      </w:r>
    </w:p>
    <w:p w:rsidR="004053DB" w:rsidRPr="007269BA" w:rsidRDefault="004053DB" w:rsidP="004053DB">
      <w:pPr>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00AE5D1A" w:rsidRPr="00AE5D1A">
        <w:rPr>
          <w:sz w:val="28"/>
          <w:szCs w:val="28"/>
        </w:rPr>
        <w:t>ПМ.03 Ремонт и обновление швейных изделий</w:t>
      </w:r>
      <w:r w:rsidRPr="007269BA">
        <w:rPr>
          <w:rStyle w:val="FontStyle15"/>
          <w:sz w:val="28"/>
          <w:szCs w:val="28"/>
        </w:rPr>
        <w:t xml:space="preserve"> </w:t>
      </w:r>
      <w:r w:rsidRPr="007269BA">
        <w:rPr>
          <w:sz w:val="28"/>
          <w:szCs w:val="28"/>
        </w:rPr>
        <w:t xml:space="preserve"> </w:t>
      </w:r>
      <w:r w:rsidRPr="007269BA">
        <w:rPr>
          <w:rStyle w:val="FontStyle15"/>
          <w:sz w:val="28"/>
          <w:szCs w:val="28"/>
        </w:rPr>
        <w:t xml:space="preserve"> </w:t>
      </w:r>
      <w:r w:rsidRPr="007269BA">
        <w:rPr>
          <w:rStyle w:val="FontStyle15"/>
          <w:b w:val="0"/>
          <w:i w:val="0"/>
          <w:sz w:val="28"/>
          <w:szCs w:val="28"/>
        </w:rPr>
        <w:t>входит в профессиональный цикл</w:t>
      </w:r>
    </w:p>
    <w:p w:rsidR="004053DB" w:rsidRDefault="004053DB"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 xml:space="preserve">своение основного вида профессиональной </w:t>
      </w:r>
      <w:r w:rsidR="0024075D" w:rsidRPr="00AE5D1A">
        <w:rPr>
          <w:rFonts w:ascii="Times New Roman" w:hAnsi="Times New Roman" w:cs="Times New Roman"/>
          <w:sz w:val="28"/>
          <w:szCs w:val="28"/>
        </w:rPr>
        <w:t xml:space="preserve">деятельности </w:t>
      </w:r>
      <w:r w:rsidR="00AE5D1A" w:rsidRPr="00AE5D1A">
        <w:rPr>
          <w:rFonts w:ascii="Times New Roman" w:hAnsi="Times New Roman" w:cs="Times New Roman"/>
          <w:sz w:val="28"/>
          <w:szCs w:val="28"/>
        </w:rPr>
        <w:t>Ремонт и обновление швейных изделий</w:t>
      </w:r>
      <w:r w:rsidR="00AE5D1A" w:rsidRPr="00962A97">
        <w:rPr>
          <w:color w:val="FF0000"/>
          <w:sz w:val="28"/>
          <w:szCs w:val="28"/>
        </w:rPr>
        <w:t xml:space="preserve">  </w:t>
      </w:r>
      <w:r w:rsidR="00AE5D1A" w:rsidRPr="00892F6E">
        <w:rPr>
          <w:sz w:val="28"/>
          <w:szCs w:val="28"/>
        </w:rPr>
        <w:t xml:space="preserve"> </w:t>
      </w:r>
      <w:r w:rsidR="0024075D">
        <w:rPr>
          <w:rFonts w:ascii="Times New Roman" w:hAnsi="Times New Roman" w:cs="Times New Roman"/>
          <w:sz w:val="28"/>
          <w:szCs w:val="28"/>
        </w:rPr>
        <w:t>и соответствующих ему общих и профессиональных компетенций</w:t>
      </w:r>
      <w:r w:rsidR="001A03F6">
        <w:rPr>
          <w:rFonts w:ascii="Times New Roman" w:hAnsi="Times New Roman" w:cs="Times New Roman"/>
          <w:sz w:val="28"/>
          <w:szCs w:val="28"/>
        </w:rPr>
        <w:t>.</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rsidR="00AE5D1A" w:rsidRPr="00962A97" w:rsidRDefault="00AE5D1A" w:rsidP="00AE5D1A">
      <w:pPr>
        <w:jc w:val="both"/>
        <w:rPr>
          <w:b/>
          <w:sz w:val="28"/>
          <w:szCs w:val="28"/>
        </w:rPr>
      </w:pPr>
      <w:r w:rsidRPr="00962A97">
        <w:rPr>
          <w:b/>
          <w:sz w:val="28"/>
          <w:szCs w:val="28"/>
        </w:rPr>
        <w:t xml:space="preserve">     иметь практический опыт:</w:t>
      </w:r>
    </w:p>
    <w:p w:rsidR="00AE5D1A" w:rsidRPr="00962A97" w:rsidRDefault="00AE5D1A" w:rsidP="00AE5D1A">
      <w:pPr>
        <w:widowControl/>
        <w:numPr>
          <w:ilvl w:val="0"/>
          <w:numId w:val="15"/>
        </w:numPr>
        <w:autoSpaceDE/>
        <w:autoSpaceDN/>
        <w:jc w:val="both"/>
        <w:rPr>
          <w:sz w:val="28"/>
          <w:szCs w:val="28"/>
        </w:rPr>
      </w:pPr>
      <w:r w:rsidRPr="00962A97">
        <w:rPr>
          <w:sz w:val="28"/>
          <w:szCs w:val="28"/>
        </w:rPr>
        <w:t>определения вида ремонта;</w:t>
      </w:r>
    </w:p>
    <w:p w:rsidR="00AE5D1A" w:rsidRPr="00962A97" w:rsidRDefault="00AE5D1A" w:rsidP="00AE5D1A">
      <w:pPr>
        <w:widowControl/>
        <w:numPr>
          <w:ilvl w:val="0"/>
          <w:numId w:val="15"/>
        </w:numPr>
        <w:autoSpaceDE/>
        <w:autoSpaceDN/>
        <w:jc w:val="both"/>
        <w:rPr>
          <w:sz w:val="28"/>
          <w:szCs w:val="28"/>
        </w:rPr>
      </w:pPr>
      <w:r w:rsidRPr="00962A97">
        <w:rPr>
          <w:sz w:val="28"/>
          <w:szCs w:val="28"/>
        </w:rPr>
        <w:t>подбора материала и фурнитуры;</w:t>
      </w:r>
    </w:p>
    <w:p w:rsidR="00AE5D1A" w:rsidRPr="00962A97" w:rsidRDefault="00AE5D1A" w:rsidP="00AE5D1A">
      <w:pPr>
        <w:widowControl/>
        <w:numPr>
          <w:ilvl w:val="0"/>
          <w:numId w:val="15"/>
        </w:numPr>
        <w:autoSpaceDE/>
        <w:autoSpaceDN/>
        <w:jc w:val="both"/>
        <w:rPr>
          <w:sz w:val="28"/>
          <w:szCs w:val="28"/>
        </w:rPr>
      </w:pPr>
      <w:r w:rsidRPr="00962A97">
        <w:rPr>
          <w:sz w:val="28"/>
          <w:szCs w:val="28"/>
        </w:rPr>
        <w:t>выбора способа ремонта;</w:t>
      </w:r>
    </w:p>
    <w:p w:rsidR="00AE5D1A" w:rsidRPr="00962A97" w:rsidRDefault="00AE5D1A" w:rsidP="00AE5D1A">
      <w:pPr>
        <w:pStyle w:val="af"/>
        <w:spacing w:after="0"/>
        <w:ind w:left="360"/>
        <w:jc w:val="both"/>
        <w:rPr>
          <w:b/>
          <w:sz w:val="28"/>
          <w:szCs w:val="28"/>
        </w:rPr>
      </w:pPr>
      <w:r w:rsidRPr="00962A97">
        <w:rPr>
          <w:b/>
          <w:sz w:val="28"/>
          <w:szCs w:val="28"/>
        </w:rPr>
        <w:t>уметь:</w:t>
      </w:r>
    </w:p>
    <w:p w:rsidR="00AE5D1A" w:rsidRPr="00962A97" w:rsidRDefault="00AE5D1A" w:rsidP="00AE5D1A">
      <w:pPr>
        <w:widowControl/>
        <w:numPr>
          <w:ilvl w:val="0"/>
          <w:numId w:val="16"/>
        </w:numPr>
        <w:autoSpaceDE/>
        <w:autoSpaceDN/>
        <w:jc w:val="both"/>
        <w:rPr>
          <w:sz w:val="28"/>
          <w:szCs w:val="28"/>
        </w:rPr>
      </w:pPr>
      <w:r w:rsidRPr="00962A97">
        <w:rPr>
          <w:sz w:val="28"/>
          <w:szCs w:val="28"/>
        </w:rPr>
        <w:t>подготавливать изделия различных ассортиментных групп к различным видам ремонта;</w:t>
      </w:r>
    </w:p>
    <w:p w:rsidR="00AE5D1A" w:rsidRPr="00962A97" w:rsidRDefault="00AE5D1A" w:rsidP="00AE5D1A">
      <w:pPr>
        <w:widowControl/>
        <w:numPr>
          <w:ilvl w:val="0"/>
          <w:numId w:val="16"/>
        </w:numPr>
        <w:autoSpaceDE/>
        <w:autoSpaceDN/>
        <w:jc w:val="both"/>
        <w:rPr>
          <w:sz w:val="28"/>
          <w:szCs w:val="28"/>
        </w:rPr>
      </w:pPr>
      <w:r w:rsidRPr="00962A97">
        <w:rPr>
          <w:sz w:val="28"/>
          <w:szCs w:val="28"/>
        </w:rPr>
        <w:t>подбирать материалы, сочетающиеся по фактуре;</w:t>
      </w:r>
    </w:p>
    <w:p w:rsidR="00AE5D1A" w:rsidRPr="00962A97" w:rsidRDefault="00AE5D1A" w:rsidP="00AE5D1A">
      <w:pPr>
        <w:widowControl/>
        <w:numPr>
          <w:ilvl w:val="0"/>
          <w:numId w:val="16"/>
        </w:numPr>
        <w:autoSpaceDE/>
        <w:autoSpaceDN/>
        <w:jc w:val="both"/>
        <w:rPr>
          <w:sz w:val="28"/>
          <w:szCs w:val="28"/>
        </w:rPr>
      </w:pPr>
      <w:r w:rsidRPr="00962A97">
        <w:rPr>
          <w:sz w:val="28"/>
          <w:szCs w:val="28"/>
        </w:rPr>
        <w:t>подбирать фурнитуру по назначению;</w:t>
      </w:r>
    </w:p>
    <w:p w:rsidR="00AE5D1A" w:rsidRPr="00962A97" w:rsidRDefault="00AE5D1A" w:rsidP="00AE5D1A">
      <w:pPr>
        <w:widowControl/>
        <w:numPr>
          <w:ilvl w:val="0"/>
          <w:numId w:val="16"/>
        </w:numPr>
        <w:autoSpaceDE/>
        <w:autoSpaceDN/>
        <w:jc w:val="both"/>
        <w:rPr>
          <w:sz w:val="28"/>
          <w:szCs w:val="28"/>
        </w:rPr>
      </w:pPr>
      <w:r w:rsidRPr="00962A97">
        <w:rPr>
          <w:sz w:val="28"/>
          <w:szCs w:val="28"/>
        </w:rPr>
        <w:t>перекраивать детали, укорачивать и удлинять изделия;</w:t>
      </w:r>
    </w:p>
    <w:p w:rsidR="00AE5D1A" w:rsidRPr="00962A97" w:rsidRDefault="00AE5D1A" w:rsidP="00AE5D1A">
      <w:pPr>
        <w:widowControl/>
        <w:numPr>
          <w:ilvl w:val="0"/>
          <w:numId w:val="16"/>
        </w:numPr>
        <w:autoSpaceDE/>
        <w:autoSpaceDN/>
        <w:jc w:val="both"/>
        <w:rPr>
          <w:sz w:val="28"/>
          <w:szCs w:val="28"/>
        </w:rPr>
      </w:pPr>
      <w:r w:rsidRPr="00962A97">
        <w:rPr>
          <w:sz w:val="28"/>
          <w:szCs w:val="28"/>
        </w:rPr>
        <w:t>выполнять художественную штопку, штуковку и установку  заплат;</w:t>
      </w:r>
    </w:p>
    <w:p w:rsidR="00AE5D1A" w:rsidRPr="00962A97" w:rsidRDefault="00AE5D1A" w:rsidP="00AE5D1A">
      <w:pPr>
        <w:pStyle w:val="af"/>
        <w:spacing w:after="0"/>
        <w:ind w:left="360"/>
        <w:jc w:val="both"/>
        <w:rPr>
          <w:b/>
          <w:sz w:val="28"/>
          <w:szCs w:val="28"/>
        </w:rPr>
      </w:pPr>
      <w:r w:rsidRPr="00962A97">
        <w:rPr>
          <w:b/>
          <w:sz w:val="28"/>
          <w:szCs w:val="28"/>
        </w:rPr>
        <w:t>знать:</w:t>
      </w:r>
    </w:p>
    <w:p w:rsidR="00AE5D1A" w:rsidRPr="00962A97" w:rsidRDefault="00AE5D1A" w:rsidP="00AE5D1A">
      <w:pPr>
        <w:widowControl/>
        <w:numPr>
          <w:ilvl w:val="0"/>
          <w:numId w:val="17"/>
        </w:numPr>
        <w:autoSpaceDE/>
        <w:autoSpaceDN/>
        <w:jc w:val="both"/>
        <w:rPr>
          <w:sz w:val="28"/>
          <w:szCs w:val="28"/>
        </w:rPr>
      </w:pPr>
      <w:r w:rsidRPr="00962A97">
        <w:rPr>
          <w:sz w:val="28"/>
          <w:szCs w:val="28"/>
        </w:rPr>
        <w:t>методы обновления одежды ассортиментных групп;</w:t>
      </w:r>
    </w:p>
    <w:p w:rsidR="00AE5D1A" w:rsidRPr="00962A97" w:rsidRDefault="00AE5D1A" w:rsidP="00AE5D1A">
      <w:pPr>
        <w:pStyle w:val="13"/>
        <w:numPr>
          <w:ilvl w:val="0"/>
          <w:numId w:val="17"/>
        </w:numPr>
        <w:jc w:val="both"/>
        <w:rPr>
          <w:rFonts w:ascii="Times New Roman" w:hAnsi="Times New Roman"/>
          <w:sz w:val="28"/>
          <w:szCs w:val="28"/>
        </w:rPr>
      </w:pPr>
      <w:r w:rsidRPr="00962A97">
        <w:rPr>
          <w:rFonts w:ascii="Times New Roman" w:hAnsi="Times New Roman"/>
          <w:sz w:val="28"/>
          <w:szCs w:val="28"/>
        </w:rPr>
        <w:t>декоративные решения в одежде;</w:t>
      </w:r>
    </w:p>
    <w:p w:rsidR="00AE5D1A" w:rsidRPr="00962A97" w:rsidRDefault="00AE5D1A" w:rsidP="00AE5D1A">
      <w:pPr>
        <w:pStyle w:val="13"/>
        <w:numPr>
          <w:ilvl w:val="0"/>
          <w:numId w:val="17"/>
        </w:numPr>
        <w:jc w:val="both"/>
        <w:rPr>
          <w:rFonts w:ascii="Times New Roman" w:hAnsi="Times New Roman"/>
          <w:sz w:val="28"/>
          <w:szCs w:val="28"/>
        </w:rPr>
      </w:pPr>
      <w:r w:rsidRPr="00962A97">
        <w:rPr>
          <w:rFonts w:ascii="Times New Roman" w:hAnsi="Times New Roman"/>
          <w:sz w:val="28"/>
          <w:szCs w:val="28"/>
        </w:rPr>
        <w:lastRenderedPageBreak/>
        <w:t>использование вспомогательных материалов;</w:t>
      </w:r>
    </w:p>
    <w:p w:rsidR="00AE5D1A" w:rsidRPr="00962A97" w:rsidRDefault="00AE5D1A" w:rsidP="00AE5D1A">
      <w:pPr>
        <w:pStyle w:val="13"/>
        <w:numPr>
          <w:ilvl w:val="0"/>
          <w:numId w:val="17"/>
        </w:numPr>
        <w:jc w:val="both"/>
        <w:rPr>
          <w:rFonts w:ascii="Times New Roman" w:hAnsi="Times New Roman"/>
          <w:sz w:val="28"/>
          <w:szCs w:val="28"/>
        </w:rPr>
      </w:pPr>
      <w:r w:rsidRPr="00962A97">
        <w:rPr>
          <w:rFonts w:ascii="Times New Roman" w:hAnsi="Times New Roman"/>
          <w:sz w:val="28"/>
          <w:szCs w:val="28"/>
        </w:rPr>
        <w:t>машинный, ручной, и клеевой способ установки заплат;</w:t>
      </w:r>
    </w:p>
    <w:p w:rsidR="00AE5D1A" w:rsidRDefault="00AE5D1A" w:rsidP="00AE5D1A">
      <w:pPr>
        <w:pStyle w:val="13"/>
        <w:numPr>
          <w:ilvl w:val="0"/>
          <w:numId w:val="17"/>
        </w:numPr>
        <w:jc w:val="both"/>
        <w:rPr>
          <w:rFonts w:ascii="Times New Roman" w:hAnsi="Times New Roman"/>
          <w:sz w:val="28"/>
          <w:szCs w:val="28"/>
        </w:rPr>
      </w:pPr>
      <w:r w:rsidRPr="00962A97">
        <w:rPr>
          <w:rFonts w:ascii="Times New Roman" w:hAnsi="Times New Roman"/>
          <w:sz w:val="28"/>
          <w:szCs w:val="28"/>
        </w:rPr>
        <w:t>методы выполнения художественной штопки и штуковки.</w:t>
      </w:r>
    </w:p>
    <w:p w:rsidR="00A51A4A" w:rsidRDefault="00A51A4A" w:rsidP="007411C4">
      <w:pPr>
        <w:pStyle w:val="a6"/>
        <w:jc w:val="both"/>
        <w:rPr>
          <w:rFonts w:ascii="Times New Roman" w:hAnsi="Times New Roman" w:cs="Times New Roman"/>
          <w:sz w:val="28"/>
          <w:szCs w:val="28"/>
        </w:rPr>
      </w:pPr>
    </w:p>
    <w:p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AE5D1A" w:rsidRPr="00AE5D1A">
        <w:rPr>
          <w:sz w:val="28"/>
          <w:szCs w:val="28"/>
        </w:rPr>
        <w:t>Ремонт и обновление швейных изделий</w:t>
      </w:r>
      <w:r w:rsidR="00AE5D1A">
        <w:rPr>
          <w:sz w:val="28"/>
          <w:szCs w:val="28"/>
        </w:rPr>
        <w:t>,</w:t>
      </w:r>
      <w:r w:rsidR="00AE5D1A" w:rsidRPr="00962A97">
        <w:rPr>
          <w:color w:val="FF0000"/>
          <w:sz w:val="28"/>
          <w:szCs w:val="28"/>
        </w:rPr>
        <w:t xml:space="preserve">  </w:t>
      </w:r>
      <w:r w:rsidRPr="00892F6E">
        <w:rPr>
          <w:sz w:val="28"/>
          <w:szCs w:val="28"/>
        </w:rPr>
        <w:t>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rsidR="00AE5D1A" w:rsidRPr="00962A97" w:rsidRDefault="00AE5D1A" w:rsidP="00AE5D1A">
      <w:pPr>
        <w:jc w:val="both"/>
        <w:rPr>
          <w:sz w:val="28"/>
          <w:szCs w:val="28"/>
        </w:rPr>
      </w:pPr>
      <w:r w:rsidRPr="00962A97">
        <w:rPr>
          <w:sz w:val="28"/>
          <w:szCs w:val="28"/>
        </w:rPr>
        <w:t>ПК 3.1.  Выявлять область и вид ремонта.</w:t>
      </w:r>
    </w:p>
    <w:p w:rsidR="00AE5D1A" w:rsidRPr="00962A97" w:rsidRDefault="00AE5D1A" w:rsidP="00AE5D1A">
      <w:pPr>
        <w:jc w:val="both"/>
        <w:rPr>
          <w:sz w:val="28"/>
          <w:szCs w:val="28"/>
        </w:rPr>
      </w:pPr>
      <w:r w:rsidRPr="00962A97">
        <w:rPr>
          <w:sz w:val="28"/>
          <w:szCs w:val="28"/>
        </w:rPr>
        <w:t>ПК 3.2. Подбирать материалы для ремонта.</w:t>
      </w:r>
    </w:p>
    <w:p w:rsidR="00AE5D1A" w:rsidRPr="00962A97" w:rsidRDefault="00AE5D1A" w:rsidP="00AE5D1A">
      <w:pPr>
        <w:jc w:val="both"/>
        <w:rPr>
          <w:sz w:val="28"/>
          <w:szCs w:val="28"/>
        </w:rPr>
      </w:pPr>
      <w:r w:rsidRPr="00962A97">
        <w:rPr>
          <w:sz w:val="28"/>
          <w:szCs w:val="28"/>
        </w:rPr>
        <w:t>ПК 3.3. Выполнять технологические операции по ремонту швейных изделий на оборудовании и вручную (</w:t>
      </w:r>
      <w:proofErr w:type="gramStart"/>
      <w:r w:rsidRPr="00962A97">
        <w:rPr>
          <w:sz w:val="28"/>
          <w:szCs w:val="28"/>
        </w:rPr>
        <w:t>мелкий</w:t>
      </w:r>
      <w:proofErr w:type="gramEnd"/>
      <w:r w:rsidRPr="00962A97">
        <w:rPr>
          <w:sz w:val="28"/>
          <w:szCs w:val="28"/>
        </w:rPr>
        <w:t xml:space="preserve"> и средний).</w:t>
      </w:r>
    </w:p>
    <w:p w:rsidR="00AE5D1A" w:rsidRPr="00962A97" w:rsidRDefault="00AE5D1A" w:rsidP="00AE5D1A">
      <w:pPr>
        <w:jc w:val="both"/>
        <w:rPr>
          <w:sz w:val="28"/>
          <w:szCs w:val="28"/>
        </w:rPr>
      </w:pPr>
      <w:r w:rsidRPr="00962A97">
        <w:rPr>
          <w:sz w:val="28"/>
          <w:szCs w:val="28"/>
        </w:rPr>
        <w:t>ПК 3.4. Соблюдать правила безопасности труда.</w:t>
      </w: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rsidTr="00457A38">
        <w:trPr>
          <w:trHeight w:val="259"/>
        </w:trPr>
        <w:tc>
          <w:tcPr>
            <w:tcW w:w="1844" w:type="dxa"/>
            <w:vMerge w:val="restart"/>
            <w:vAlign w:val="center"/>
          </w:tcPr>
          <w:p w:rsidR="00E64214" w:rsidRPr="00330AAF" w:rsidRDefault="00E64214" w:rsidP="00EF6B05">
            <w:pPr>
              <w:jc w:val="center"/>
              <w:rPr>
                <w:b/>
                <w:sz w:val="20"/>
                <w:szCs w:val="20"/>
              </w:rPr>
            </w:pPr>
            <w:r w:rsidRPr="00330AAF">
              <w:rPr>
                <w:b/>
                <w:sz w:val="20"/>
                <w:szCs w:val="20"/>
              </w:rPr>
              <w:t>Коды</w:t>
            </w:r>
          </w:p>
          <w:p w:rsidR="00E64214" w:rsidRPr="00330AAF" w:rsidRDefault="00E64214" w:rsidP="00EF6B05">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E64214" w:rsidRPr="00330AAF" w:rsidRDefault="00E64214" w:rsidP="00EF6B05">
            <w:pPr>
              <w:jc w:val="center"/>
              <w:rPr>
                <w:b/>
                <w:sz w:val="20"/>
                <w:szCs w:val="20"/>
              </w:rPr>
            </w:pPr>
            <w:proofErr w:type="spellStart"/>
            <w:r w:rsidRPr="00330AAF">
              <w:rPr>
                <w:b/>
                <w:sz w:val="20"/>
                <w:szCs w:val="20"/>
              </w:rPr>
              <w:t>нальных</w:t>
            </w:r>
            <w:proofErr w:type="spellEnd"/>
          </w:p>
          <w:p w:rsidR="00E64214" w:rsidRPr="00330AAF" w:rsidRDefault="00E64214" w:rsidP="00EF6B05">
            <w:pPr>
              <w:jc w:val="center"/>
              <w:rPr>
                <w:b/>
                <w:sz w:val="20"/>
                <w:szCs w:val="20"/>
              </w:rPr>
            </w:pPr>
            <w:r>
              <w:rPr>
                <w:b/>
                <w:sz w:val="20"/>
                <w:szCs w:val="20"/>
              </w:rPr>
              <w:t xml:space="preserve">и общих </w:t>
            </w:r>
            <w:r w:rsidRPr="00330AAF">
              <w:rPr>
                <w:b/>
                <w:sz w:val="20"/>
                <w:szCs w:val="20"/>
              </w:rPr>
              <w:t>компе-</w:t>
            </w:r>
          </w:p>
          <w:p w:rsidR="00E64214" w:rsidRPr="00330AAF" w:rsidRDefault="00E64214" w:rsidP="00EF6B05">
            <w:pPr>
              <w:jc w:val="center"/>
              <w:rPr>
                <w:b/>
                <w:sz w:val="20"/>
                <w:szCs w:val="20"/>
              </w:rPr>
            </w:pPr>
            <w:proofErr w:type="spellStart"/>
            <w:r w:rsidRPr="00330AAF">
              <w:rPr>
                <w:b/>
                <w:sz w:val="20"/>
                <w:szCs w:val="20"/>
              </w:rPr>
              <w:t>тенций</w:t>
            </w:r>
            <w:proofErr w:type="spellEnd"/>
          </w:p>
        </w:tc>
        <w:tc>
          <w:tcPr>
            <w:tcW w:w="3402" w:type="dxa"/>
            <w:vMerge w:val="restart"/>
            <w:vAlign w:val="center"/>
          </w:tcPr>
          <w:p w:rsidR="00E64214" w:rsidRPr="00330AAF" w:rsidRDefault="00E64214" w:rsidP="00EF6B05">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rsidR="00E64214" w:rsidRPr="00330AAF" w:rsidRDefault="00E64214" w:rsidP="00EF6B05">
            <w:pPr>
              <w:jc w:val="center"/>
              <w:rPr>
                <w:b/>
                <w:sz w:val="20"/>
                <w:szCs w:val="20"/>
              </w:rPr>
            </w:pPr>
            <w:r>
              <w:rPr>
                <w:b/>
                <w:sz w:val="20"/>
                <w:szCs w:val="20"/>
              </w:rPr>
              <w:t>Объем профессионального модуля, час.</w:t>
            </w:r>
          </w:p>
        </w:tc>
      </w:tr>
      <w:tr w:rsidR="00457A38" w:rsidRPr="007E53B7" w:rsidTr="00457A38">
        <w:trPr>
          <w:trHeight w:val="259"/>
        </w:trPr>
        <w:tc>
          <w:tcPr>
            <w:tcW w:w="1844" w:type="dxa"/>
            <w:vMerge/>
            <w:vAlign w:val="center"/>
          </w:tcPr>
          <w:p w:rsidR="00457A38" w:rsidRPr="00330AAF" w:rsidRDefault="00457A38" w:rsidP="00EF6B05">
            <w:pPr>
              <w:jc w:val="center"/>
              <w:rPr>
                <w:b/>
                <w:sz w:val="20"/>
                <w:szCs w:val="20"/>
              </w:rPr>
            </w:pPr>
          </w:p>
        </w:tc>
        <w:tc>
          <w:tcPr>
            <w:tcW w:w="3402" w:type="dxa"/>
            <w:vMerge/>
            <w:vAlign w:val="center"/>
          </w:tcPr>
          <w:p w:rsidR="00457A38" w:rsidRPr="00330AAF" w:rsidRDefault="00457A38" w:rsidP="00EF6B05">
            <w:pPr>
              <w:jc w:val="center"/>
              <w:rPr>
                <w:b/>
                <w:sz w:val="20"/>
                <w:szCs w:val="20"/>
              </w:rPr>
            </w:pPr>
          </w:p>
        </w:tc>
        <w:tc>
          <w:tcPr>
            <w:tcW w:w="1134" w:type="dxa"/>
            <w:vMerge/>
            <w:vAlign w:val="center"/>
          </w:tcPr>
          <w:p w:rsidR="00457A38" w:rsidRPr="00330AAF" w:rsidRDefault="00457A38" w:rsidP="0019082D">
            <w:pPr>
              <w:jc w:val="center"/>
              <w:rPr>
                <w:b/>
                <w:sz w:val="20"/>
                <w:szCs w:val="20"/>
              </w:rPr>
            </w:pPr>
          </w:p>
        </w:tc>
        <w:tc>
          <w:tcPr>
            <w:tcW w:w="850" w:type="dxa"/>
            <w:vMerge/>
            <w:textDirection w:val="btLr"/>
          </w:tcPr>
          <w:p w:rsidR="00457A38" w:rsidRDefault="00457A38" w:rsidP="0019082D">
            <w:pPr>
              <w:jc w:val="center"/>
              <w:rPr>
                <w:b/>
                <w:sz w:val="20"/>
                <w:szCs w:val="20"/>
              </w:rPr>
            </w:pPr>
          </w:p>
        </w:tc>
        <w:tc>
          <w:tcPr>
            <w:tcW w:w="6237" w:type="dxa"/>
            <w:gridSpan w:val="6"/>
          </w:tcPr>
          <w:p w:rsidR="00457A38" w:rsidRPr="00330AAF" w:rsidRDefault="00457A38" w:rsidP="00EF6B05">
            <w:pPr>
              <w:jc w:val="center"/>
              <w:rPr>
                <w:b/>
                <w:sz w:val="20"/>
                <w:szCs w:val="20"/>
              </w:rPr>
            </w:pPr>
            <w:r>
              <w:rPr>
                <w:b/>
                <w:sz w:val="20"/>
                <w:szCs w:val="20"/>
              </w:rPr>
              <w:t>Обучение по МДК</w:t>
            </w:r>
          </w:p>
        </w:tc>
        <w:tc>
          <w:tcPr>
            <w:tcW w:w="2219" w:type="dxa"/>
            <w:gridSpan w:val="2"/>
            <w:vMerge w:val="restart"/>
            <w:vAlign w:val="center"/>
          </w:tcPr>
          <w:p w:rsidR="00457A38" w:rsidRPr="00330AAF" w:rsidRDefault="00457A38" w:rsidP="00457A38">
            <w:pPr>
              <w:jc w:val="center"/>
              <w:rPr>
                <w:b/>
                <w:sz w:val="20"/>
                <w:szCs w:val="20"/>
              </w:rPr>
            </w:pPr>
            <w:r>
              <w:rPr>
                <w:b/>
                <w:sz w:val="20"/>
                <w:szCs w:val="20"/>
              </w:rPr>
              <w:t>Практики</w:t>
            </w:r>
          </w:p>
        </w:tc>
      </w:tr>
      <w:tr w:rsidR="00457A38" w:rsidRPr="007E53B7" w:rsidTr="00457A38">
        <w:trPr>
          <w:trHeight w:val="335"/>
        </w:trPr>
        <w:tc>
          <w:tcPr>
            <w:tcW w:w="1844" w:type="dxa"/>
            <w:vMerge/>
          </w:tcPr>
          <w:p w:rsidR="00457A38" w:rsidRPr="00330AAF" w:rsidRDefault="00457A38" w:rsidP="00EF6B05">
            <w:pPr>
              <w:rPr>
                <w:b/>
                <w:sz w:val="20"/>
                <w:szCs w:val="20"/>
              </w:rPr>
            </w:pPr>
          </w:p>
        </w:tc>
        <w:tc>
          <w:tcPr>
            <w:tcW w:w="3402" w:type="dxa"/>
            <w:vMerge/>
          </w:tcPr>
          <w:p w:rsidR="00457A38" w:rsidRPr="00330AAF" w:rsidRDefault="00457A38" w:rsidP="00EF6B05">
            <w:pPr>
              <w:rPr>
                <w:b/>
                <w:sz w:val="20"/>
                <w:szCs w:val="20"/>
              </w:rPr>
            </w:pPr>
          </w:p>
        </w:tc>
        <w:tc>
          <w:tcPr>
            <w:tcW w:w="1134" w:type="dxa"/>
            <w:vMerge/>
          </w:tcPr>
          <w:p w:rsidR="00457A38" w:rsidRPr="00330AAF" w:rsidRDefault="00457A38" w:rsidP="00EF6B05">
            <w:pPr>
              <w:rPr>
                <w:b/>
                <w:sz w:val="20"/>
                <w:szCs w:val="20"/>
              </w:rPr>
            </w:pPr>
          </w:p>
        </w:tc>
        <w:tc>
          <w:tcPr>
            <w:tcW w:w="850" w:type="dxa"/>
            <w:vMerge/>
          </w:tcPr>
          <w:p w:rsidR="00457A38" w:rsidRPr="00330AAF" w:rsidRDefault="00457A38" w:rsidP="00EF6B05">
            <w:pPr>
              <w:jc w:val="center"/>
              <w:rPr>
                <w:b/>
                <w:sz w:val="20"/>
                <w:szCs w:val="20"/>
              </w:rPr>
            </w:pPr>
          </w:p>
        </w:tc>
        <w:tc>
          <w:tcPr>
            <w:tcW w:w="1418" w:type="dxa"/>
            <w:vMerge w:val="restart"/>
            <w:vAlign w:val="center"/>
          </w:tcPr>
          <w:p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rsidR="00457A38" w:rsidRPr="00330AAF" w:rsidRDefault="00457A38" w:rsidP="00EF6B05">
            <w:pPr>
              <w:jc w:val="center"/>
              <w:rPr>
                <w:b/>
                <w:sz w:val="20"/>
                <w:szCs w:val="20"/>
              </w:rPr>
            </w:pPr>
            <w:r>
              <w:rPr>
                <w:b/>
                <w:sz w:val="20"/>
                <w:szCs w:val="20"/>
              </w:rPr>
              <w:t>в том числе</w:t>
            </w:r>
          </w:p>
        </w:tc>
        <w:tc>
          <w:tcPr>
            <w:tcW w:w="2219" w:type="dxa"/>
            <w:gridSpan w:val="2"/>
            <w:vMerge/>
            <w:vAlign w:val="center"/>
          </w:tcPr>
          <w:p w:rsidR="00457A38" w:rsidRPr="00330AAF" w:rsidRDefault="00457A38" w:rsidP="00EF6B05">
            <w:pPr>
              <w:rPr>
                <w:b/>
                <w:sz w:val="20"/>
                <w:szCs w:val="20"/>
              </w:rPr>
            </w:pPr>
          </w:p>
        </w:tc>
      </w:tr>
      <w:tr w:rsidR="00E64214" w:rsidRPr="007E53B7" w:rsidTr="00E64214">
        <w:trPr>
          <w:cantSplit/>
          <w:trHeight w:val="2908"/>
        </w:trPr>
        <w:tc>
          <w:tcPr>
            <w:tcW w:w="1844" w:type="dxa"/>
            <w:vMerge/>
          </w:tcPr>
          <w:p w:rsidR="00E64214" w:rsidRPr="00330AAF" w:rsidRDefault="00E64214" w:rsidP="00EF6B05">
            <w:pPr>
              <w:rPr>
                <w:b/>
                <w:sz w:val="20"/>
                <w:szCs w:val="20"/>
              </w:rPr>
            </w:pPr>
          </w:p>
        </w:tc>
        <w:tc>
          <w:tcPr>
            <w:tcW w:w="3402" w:type="dxa"/>
            <w:vMerge/>
          </w:tcPr>
          <w:p w:rsidR="00E64214" w:rsidRPr="00330AAF" w:rsidRDefault="00E64214" w:rsidP="00EF6B05">
            <w:pPr>
              <w:rPr>
                <w:b/>
                <w:sz w:val="20"/>
                <w:szCs w:val="20"/>
              </w:rPr>
            </w:pPr>
          </w:p>
        </w:tc>
        <w:tc>
          <w:tcPr>
            <w:tcW w:w="1134" w:type="dxa"/>
            <w:vMerge/>
          </w:tcPr>
          <w:p w:rsidR="00E64214" w:rsidRPr="00330AAF" w:rsidRDefault="00E64214" w:rsidP="00EF6B05">
            <w:pPr>
              <w:rPr>
                <w:b/>
                <w:sz w:val="20"/>
                <w:szCs w:val="20"/>
              </w:rPr>
            </w:pPr>
          </w:p>
        </w:tc>
        <w:tc>
          <w:tcPr>
            <w:tcW w:w="850" w:type="dxa"/>
            <w:vMerge/>
          </w:tcPr>
          <w:p w:rsidR="00E64214" w:rsidRPr="00330AAF" w:rsidRDefault="00E64214" w:rsidP="00EF6B05">
            <w:pPr>
              <w:jc w:val="center"/>
              <w:rPr>
                <w:b/>
                <w:sz w:val="20"/>
                <w:szCs w:val="20"/>
              </w:rPr>
            </w:pPr>
          </w:p>
        </w:tc>
        <w:tc>
          <w:tcPr>
            <w:tcW w:w="1418" w:type="dxa"/>
            <w:vMerge/>
            <w:textDirection w:val="btLr"/>
            <w:vAlign w:val="center"/>
          </w:tcPr>
          <w:p w:rsidR="00E64214" w:rsidRPr="00330AAF" w:rsidRDefault="00E64214" w:rsidP="00E64214">
            <w:pPr>
              <w:ind w:left="113" w:right="113"/>
              <w:jc w:val="center"/>
              <w:rPr>
                <w:b/>
                <w:sz w:val="20"/>
                <w:szCs w:val="20"/>
              </w:rPr>
            </w:pPr>
          </w:p>
        </w:tc>
        <w:tc>
          <w:tcPr>
            <w:tcW w:w="1134" w:type="dxa"/>
            <w:textDirection w:val="btLr"/>
            <w:vAlign w:val="center"/>
          </w:tcPr>
          <w:p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rsidTr="00E64214">
        <w:trPr>
          <w:trHeight w:val="259"/>
        </w:trPr>
        <w:tc>
          <w:tcPr>
            <w:tcW w:w="1844" w:type="dxa"/>
          </w:tcPr>
          <w:p w:rsidR="00E64214" w:rsidRPr="00330AAF" w:rsidRDefault="00E64214" w:rsidP="00EF6B05">
            <w:pPr>
              <w:jc w:val="center"/>
              <w:rPr>
                <w:b/>
                <w:sz w:val="20"/>
                <w:szCs w:val="20"/>
              </w:rPr>
            </w:pPr>
            <w:r w:rsidRPr="00330AAF">
              <w:rPr>
                <w:b/>
                <w:sz w:val="20"/>
                <w:szCs w:val="20"/>
              </w:rPr>
              <w:t>1</w:t>
            </w:r>
          </w:p>
        </w:tc>
        <w:tc>
          <w:tcPr>
            <w:tcW w:w="3402" w:type="dxa"/>
          </w:tcPr>
          <w:p w:rsidR="00E64214" w:rsidRPr="00330AAF" w:rsidRDefault="00E64214" w:rsidP="00EF6B05">
            <w:pPr>
              <w:jc w:val="center"/>
              <w:rPr>
                <w:b/>
                <w:sz w:val="20"/>
                <w:szCs w:val="20"/>
              </w:rPr>
            </w:pPr>
            <w:r w:rsidRPr="00330AAF">
              <w:rPr>
                <w:b/>
                <w:sz w:val="20"/>
                <w:szCs w:val="20"/>
              </w:rPr>
              <w:t>2</w:t>
            </w:r>
          </w:p>
        </w:tc>
        <w:tc>
          <w:tcPr>
            <w:tcW w:w="1134" w:type="dxa"/>
          </w:tcPr>
          <w:p w:rsidR="00E64214" w:rsidRPr="00330AAF" w:rsidRDefault="00E64214" w:rsidP="00EF6B05">
            <w:pPr>
              <w:jc w:val="center"/>
              <w:rPr>
                <w:b/>
                <w:sz w:val="20"/>
                <w:szCs w:val="20"/>
              </w:rPr>
            </w:pPr>
            <w:r w:rsidRPr="00330AAF">
              <w:rPr>
                <w:b/>
                <w:sz w:val="20"/>
                <w:szCs w:val="20"/>
              </w:rPr>
              <w:t>3</w:t>
            </w:r>
          </w:p>
        </w:tc>
        <w:tc>
          <w:tcPr>
            <w:tcW w:w="850" w:type="dxa"/>
          </w:tcPr>
          <w:p w:rsidR="00E64214" w:rsidRPr="00330AAF" w:rsidRDefault="00E64214" w:rsidP="00EF6B05">
            <w:pPr>
              <w:jc w:val="center"/>
              <w:rPr>
                <w:b/>
                <w:sz w:val="20"/>
                <w:szCs w:val="20"/>
              </w:rPr>
            </w:pPr>
            <w:r w:rsidRPr="00330AAF">
              <w:rPr>
                <w:b/>
                <w:sz w:val="20"/>
                <w:szCs w:val="20"/>
              </w:rPr>
              <w:t>4</w:t>
            </w:r>
          </w:p>
        </w:tc>
        <w:tc>
          <w:tcPr>
            <w:tcW w:w="1418" w:type="dxa"/>
          </w:tcPr>
          <w:p w:rsidR="00E64214" w:rsidRPr="00330AAF" w:rsidRDefault="00E64214" w:rsidP="00EF6B05">
            <w:pPr>
              <w:jc w:val="center"/>
              <w:rPr>
                <w:b/>
                <w:sz w:val="20"/>
                <w:szCs w:val="20"/>
              </w:rPr>
            </w:pPr>
            <w:r w:rsidRPr="00330AAF">
              <w:rPr>
                <w:b/>
                <w:sz w:val="20"/>
                <w:szCs w:val="20"/>
              </w:rPr>
              <w:t>5</w:t>
            </w:r>
          </w:p>
        </w:tc>
        <w:tc>
          <w:tcPr>
            <w:tcW w:w="1134" w:type="dxa"/>
          </w:tcPr>
          <w:p w:rsidR="00E64214" w:rsidRPr="00330AAF" w:rsidRDefault="00E64214" w:rsidP="00EF6B05">
            <w:pPr>
              <w:jc w:val="center"/>
              <w:rPr>
                <w:b/>
                <w:sz w:val="20"/>
                <w:szCs w:val="20"/>
              </w:rPr>
            </w:pPr>
            <w:r w:rsidRPr="00330AAF">
              <w:rPr>
                <w:b/>
                <w:sz w:val="20"/>
                <w:szCs w:val="20"/>
              </w:rPr>
              <w:t>6</w:t>
            </w:r>
          </w:p>
        </w:tc>
        <w:tc>
          <w:tcPr>
            <w:tcW w:w="992" w:type="dxa"/>
          </w:tcPr>
          <w:p w:rsidR="00E64214" w:rsidRPr="00330AAF" w:rsidRDefault="00E64214" w:rsidP="00EF6B05">
            <w:pPr>
              <w:jc w:val="center"/>
              <w:rPr>
                <w:b/>
                <w:sz w:val="20"/>
                <w:szCs w:val="20"/>
              </w:rPr>
            </w:pPr>
            <w:r w:rsidRPr="00330AAF">
              <w:rPr>
                <w:b/>
                <w:sz w:val="20"/>
                <w:szCs w:val="20"/>
              </w:rPr>
              <w:t>7</w:t>
            </w:r>
          </w:p>
        </w:tc>
        <w:tc>
          <w:tcPr>
            <w:tcW w:w="1701" w:type="dxa"/>
            <w:gridSpan w:val="2"/>
          </w:tcPr>
          <w:p w:rsidR="00E64214" w:rsidRPr="00330AAF" w:rsidRDefault="00E64214" w:rsidP="00EF6B05">
            <w:pPr>
              <w:jc w:val="center"/>
              <w:rPr>
                <w:b/>
                <w:sz w:val="20"/>
                <w:szCs w:val="20"/>
              </w:rPr>
            </w:pPr>
            <w:r w:rsidRPr="00330AAF">
              <w:rPr>
                <w:b/>
                <w:sz w:val="20"/>
                <w:szCs w:val="20"/>
              </w:rPr>
              <w:t>8</w:t>
            </w:r>
          </w:p>
        </w:tc>
        <w:tc>
          <w:tcPr>
            <w:tcW w:w="992" w:type="dxa"/>
          </w:tcPr>
          <w:p w:rsidR="00E64214" w:rsidRPr="00330AAF" w:rsidRDefault="00E64214" w:rsidP="00EF6B05">
            <w:pPr>
              <w:jc w:val="center"/>
              <w:rPr>
                <w:b/>
                <w:sz w:val="20"/>
                <w:szCs w:val="20"/>
              </w:rPr>
            </w:pPr>
            <w:r>
              <w:rPr>
                <w:b/>
                <w:sz w:val="20"/>
                <w:szCs w:val="20"/>
              </w:rPr>
              <w:t>9</w:t>
            </w:r>
          </w:p>
        </w:tc>
        <w:tc>
          <w:tcPr>
            <w:tcW w:w="1134" w:type="dxa"/>
            <w:vAlign w:val="center"/>
          </w:tcPr>
          <w:p w:rsidR="00E64214" w:rsidRPr="00330AAF" w:rsidRDefault="00E64214" w:rsidP="00EF6B05">
            <w:pPr>
              <w:jc w:val="center"/>
              <w:rPr>
                <w:b/>
                <w:sz w:val="20"/>
                <w:szCs w:val="20"/>
              </w:rPr>
            </w:pPr>
            <w:r>
              <w:rPr>
                <w:b/>
                <w:sz w:val="20"/>
                <w:szCs w:val="20"/>
              </w:rPr>
              <w:t>10</w:t>
            </w:r>
          </w:p>
        </w:tc>
        <w:tc>
          <w:tcPr>
            <w:tcW w:w="1085" w:type="dxa"/>
          </w:tcPr>
          <w:p w:rsidR="00E64214" w:rsidRPr="00330AAF" w:rsidRDefault="00E64214" w:rsidP="00E64214">
            <w:pPr>
              <w:jc w:val="center"/>
              <w:rPr>
                <w:b/>
                <w:sz w:val="20"/>
                <w:szCs w:val="20"/>
              </w:rPr>
            </w:pPr>
            <w:r>
              <w:rPr>
                <w:b/>
                <w:sz w:val="20"/>
                <w:szCs w:val="20"/>
              </w:rPr>
              <w:t>11</w:t>
            </w:r>
          </w:p>
        </w:tc>
      </w:tr>
      <w:tr w:rsidR="00E64214" w:rsidRPr="007E53B7" w:rsidTr="00E64214">
        <w:trPr>
          <w:trHeight w:val="1297"/>
        </w:trPr>
        <w:tc>
          <w:tcPr>
            <w:tcW w:w="1844" w:type="dxa"/>
          </w:tcPr>
          <w:p w:rsidR="00C658F6" w:rsidRPr="00962A97" w:rsidRDefault="00C658F6" w:rsidP="00C658F6">
            <w:pPr>
              <w:rPr>
                <w:b/>
              </w:rPr>
            </w:pPr>
            <w:r w:rsidRPr="00962A97">
              <w:rPr>
                <w:b/>
              </w:rPr>
              <w:t>ПК 3.1. – 3.4.</w:t>
            </w:r>
          </w:p>
          <w:p w:rsidR="00E64214" w:rsidRPr="00330AAF" w:rsidRDefault="00C658F6" w:rsidP="00EF6B05">
            <w:pPr>
              <w:rPr>
                <w:b/>
                <w:sz w:val="20"/>
                <w:szCs w:val="20"/>
              </w:rPr>
            </w:pPr>
            <w:r>
              <w:rPr>
                <w:b/>
                <w:sz w:val="20"/>
                <w:szCs w:val="20"/>
              </w:rPr>
              <w:t>ОК.1-9</w:t>
            </w:r>
          </w:p>
        </w:tc>
        <w:tc>
          <w:tcPr>
            <w:tcW w:w="3402" w:type="dxa"/>
          </w:tcPr>
          <w:p w:rsidR="00E64214" w:rsidRDefault="00C658F6" w:rsidP="00EF6B05">
            <w:pPr>
              <w:rPr>
                <w:rFonts w:eastAsia="Calibri"/>
                <w:b/>
                <w:bCs/>
                <w:sz w:val="20"/>
                <w:szCs w:val="20"/>
              </w:rPr>
            </w:pPr>
            <w:r>
              <w:rPr>
                <w:rFonts w:eastAsia="Calibri"/>
                <w:b/>
                <w:bCs/>
                <w:sz w:val="20"/>
                <w:szCs w:val="20"/>
              </w:rPr>
              <w:t>ПМ.03</w:t>
            </w:r>
          </w:p>
          <w:p w:rsidR="00E64214" w:rsidRDefault="00C658F6" w:rsidP="00EF6B05">
            <w:pPr>
              <w:rPr>
                <w:rFonts w:eastAsia="Calibri"/>
                <w:b/>
                <w:bCs/>
                <w:sz w:val="20"/>
                <w:szCs w:val="20"/>
              </w:rPr>
            </w:pPr>
            <w:r w:rsidRPr="00962A97">
              <w:rPr>
                <w:rFonts w:eastAsia="Calibri"/>
                <w:bCs/>
              </w:rPr>
              <w:t>МДК.03.01 Технология ремонта и обновления швейных  изделий</w:t>
            </w:r>
          </w:p>
          <w:p w:rsidR="00E64214" w:rsidRDefault="00E64214" w:rsidP="00EF6B05">
            <w:pPr>
              <w:rPr>
                <w:rFonts w:eastAsia="Calibri"/>
                <w:b/>
                <w:bCs/>
                <w:sz w:val="20"/>
                <w:szCs w:val="20"/>
              </w:rPr>
            </w:pPr>
          </w:p>
          <w:p w:rsidR="00E64214" w:rsidRPr="00330AAF" w:rsidRDefault="00E64214" w:rsidP="001A03F6">
            <w:pPr>
              <w:rPr>
                <w:b/>
                <w:sz w:val="20"/>
                <w:szCs w:val="20"/>
              </w:rPr>
            </w:pPr>
          </w:p>
        </w:tc>
        <w:tc>
          <w:tcPr>
            <w:tcW w:w="1134" w:type="dxa"/>
          </w:tcPr>
          <w:p w:rsidR="00E64214" w:rsidRPr="00330AAF" w:rsidRDefault="00C658F6" w:rsidP="00EF6B05">
            <w:pPr>
              <w:jc w:val="center"/>
              <w:rPr>
                <w:b/>
                <w:sz w:val="20"/>
                <w:szCs w:val="20"/>
              </w:rPr>
            </w:pPr>
            <w:r>
              <w:rPr>
                <w:b/>
                <w:sz w:val="20"/>
                <w:szCs w:val="20"/>
              </w:rPr>
              <w:t>254</w:t>
            </w:r>
          </w:p>
        </w:tc>
        <w:tc>
          <w:tcPr>
            <w:tcW w:w="850" w:type="dxa"/>
          </w:tcPr>
          <w:p w:rsidR="00E64214" w:rsidRPr="00330AAF" w:rsidRDefault="00C658F6" w:rsidP="00EF6B05">
            <w:pPr>
              <w:jc w:val="center"/>
              <w:rPr>
                <w:b/>
                <w:sz w:val="20"/>
                <w:szCs w:val="20"/>
              </w:rPr>
            </w:pPr>
            <w:r>
              <w:rPr>
                <w:b/>
                <w:sz w:val="20"/>
                <w:szCs w:val="20"/>
              </w:rPr>
              <w:t>48</w:t>
            </w:r>
          </w:p>
        </w:tc>
        <w:tc>
          <w:tcPr>
            <w:tcW w:w="1418" w:type="dxa"/>
          </w:tcPr>
          <w:p w:rsidR="00E64214" w:rsidRPr="00330AAF" w:rsidRDefault="00C658F6" w:rsidP="00EF6B05">
            <w:pPr>
              <w:jc w:val="center"/>
              <w:rPr>
                <w:b/>
                <w:sz w:val="20"/>
                <w:szCs w:val="20"/>
              </w:rPr>
            </w:pPr>
            <w:r>
              <w:rPr>
                <w:b/>
                <w:sz w:val="20"/>
                <w:szCs w:val="20"/>
              </w:rPr>
              <w:t>146</w:t>
            </w:r>
          </w:p>
        </w:tc>
        <w:tc>
          <w:tcPr>
            <w:tcW w:w="1134" w:type="dxa"/>
          </w:tcPr>
          <w:p w:rsidR="00E64214" w:rsidRPr="00330AAF" w:rsidRDefault="00C658F6" w:rsidP="00EF6B05">
            <w:pPr>
              <w:jc w:val="center"/>
              <w:rPr>
                <w:b/>
                <w:sz w:val="20"/>
                <w:szCs w:val="20"/>
              </w:rPr>
            </w:pPr>
            <w:r>
              <w:rPr>
                <w:b/>
                <w:sz w:val="20"/>
                <w:szCs w:val="20"/>
              </w:rPr>
              <w:t>48</w:t>
            </w:r>
          </w:p>
        </w:tc>
        <w:tc>
          <w:tcPr>
            <w:tcW w:w="992" w:type="dxa"/>
          </w:tcPr>
          <w:p w:rsidR="00E64214" w:rsidRPr="00330AAF" w:rsidRDefault="00E64214" w:rsidP="00EF6B05">
            <w:pPr>
              <w:jc w:val="center"/>
              <w:rPr>
                <w:b/>
                <w:sz w:val="20"/>
                <w:szCs w:val="20"/>
              </w:rPr>
            </w:pPr>
          </w:p>
        </w:tc>
        <w:tc>
          <w:tcPr>
            <w:tcW w:w="1701" w:type="dxa"/>
            <w:gridSpan w:val="2"/>
          </w:tcPr>
          <w:p w:rsidR="00E64214" w:rsidRPr="00330AAF" w:rsidRDefault="00C658F6" w:rsidP="00662B4B">
            <w:pPr>
              <w:rPr>
                <w:b/>
                <w:sz w:val="20"/>
                <w:szCs w:val="20"/>
              </w:rPr>
            </w:pPr>
            <w:r>
              <w:rPr>
                <w:b/>
                <w:sz w:val="20"/>
                <w:szCs w:val="20"/>
              </w:rPr>
              <w:t>48</w:t>
            </w:r>
            <w:r w:rsidR="00662B4B">
              <w:rPr>
                <w:b/>
                <w:sz w:val="20"/>
                <w:szCs w:val="20"/>
              </w:rPr>
              <w:t xml:space="preserve">                   </w:t>
            </w:r>
          </w:p>
        </w:tc>
        <w:tc>
          <w:tcPr>
            <w:tcW w:w="992" w:type="dxa"/>
          </w:tcPr>
          <w:p w:rsidR="00E64214" w:rsidRPr="00330AAF" w:rsidRDefault="00E64214" w:rsidP="00EF6B05">
            <w:pPr>
              <w:jc w:val="center"/>
              <w:rPr>
                <w:b/>
                <w:sz w:val="20"/>
                <w:szCs w:val="20"/>
              </w:rPr>
            </w:pPr>
          </w:p>
        </w:tc>
        <w:tc>
          <w:tcPr>
            <w:tcW w:w="1134" w:type="dxa"/>
          </w:tcPr>
          <w:p w:rsidR="00E64214" w:rsidRPr="00330AAF" w:rsidRDefault="00E64214" w:rsidP="00EF6B05">
            <w:pPr>
              <w:jc w:val="center"/>
              <w:rPr>
                <w:b/>
                <w:sz w:val="20"/>
                <w:szCs w:val="20"/>
              </w:rPr>
            </w:pPr>
          </w:p>
        </w:tc>
        <w:tc>
          <w:tcPr>
            <w:tcW w:w="1085" w:type="dxa"/>
          </w:tcPr>
          <w:p w:rsidR="00E64214" w:rsidRPr="00330AAF" w:rsidRDefault="00E64214" w:rsidP="00EF6B05">
            <w:pPr>
              <w:jc w:val="center"/>
              <w:rPr>
                <w:b/>
                <w:sz w:val="20"/>
                <w:szCs w:val="20"/>
              </w:rPr>
            </w:pPr>
          </w:p>
        </w:tc>
      </w:tr>
      <w:tr w:rsidR="00E64214" w:rsidRPr="007E53B7" w:rsidTr="00E64214">
        <w:trPr>
          <w:trHeight w:val="259"/>
        </w:trPr>
        <w:tc>
          <w:tcPr>
            <w:tcW w:w="1844" w:type="dxa"/>
          </w:tcPr>
          <w:p w:rsidR="00E64214" w:rsidRPr="00330AAF" w:rsidRDefault="00E64214" w:rsidP="00EF6B05">
            <w:pPr>
              <w:jc w:val="both"/>
              <w:rPr>
                <w:b/>
                <w:sz w:val="20"/>
                <w:szCs w:val="20"/>
              </w:rPr>
            </w:pPr>
          </w:p>
        </w:tc>
        <w:tc>
          <w:tcPr>
            <w:tcW w:w="3402" w:type="dxa"/>
          </w:tcPr>
          <w:p w:rsidR="00E64214" w:rsidRDefault="00E64214" w:rsidP="00EF6B05">
            <w:pPr>
              <w:rPr>
                <w:rFonts w:eastAsia="Calibri"/>
                <w:b/>
                <w:bCs/>
                <w:sz w:val="20"/>
                <w:szCs w:val="20"/>
              </w:rPr>
            </w:pPr>
            <w:r>
              <w:rPr>
                <w:rFonts w:eastAsia="Calibri"/>
                <w:b/>
                <w:bCs/>
                <w:sz w:val="20"/>
                <w:szCs w:val="20"/>
              </w:rPr>
              <w:t>Учебная практика</w:t>
            </w:r>
          </w:p>
        </w:tc>
        <w:tc>
          <w:tcPr>
            <w:tcW w:w="1134" w:type="dxa"/>
          </w:tcPr>
          <w:p w:rsidR="00E64214" w:rsidRPr="00330AAF" w:rsidRDefault="00E64214" w:rsidP="00EF6B05">
            <w:pPr>
              <w:jc w:val="center"/>
              <w:rPr>
                <w:b/>
                <w:sz w:val="20"/>
                <w:szCs w:val="20"/>
              </w:rPr>
            </w:pPr>
          </w:p>
        </w:tc>
        <w:tc>
          <w:tcPr>
            <w:tcW w:w="850" w:type="dxa"/>
          </w:tcPr>
          <w:p w:rsidR="00E64214" w:rsidRDefault="00E64214" w:rsidP="00EF6B05">
            <w:pPr>
              <w:jc w:val="center"/>
              <w:rPr>
                <w:b/>
                <w:sz w:val="20"/>
                <w:szCs w:val="20"/>
              </w:rPr>
            </w:pPr>
          </w:p>
        </w:tc>
        <w:tc>
          <w:tcPr>
            <w:tcW w:w="1418" w:type="dxa"/>
          </w:tcPr>
          <w:p w:rsidR="00E64214" w:rsidRDefault="00E64214" w:rsidP="00EF6B05">
            <w:pPr>
              <w:jc w:val="center"/>
              <w:rPr>
                <w:b/>
                <w:sz w:val="20"/>
                <w:szCs w:val="20"/>
              </w:rPr>
            </w:pPr>
          </w:p>
        </w:tc>
        <w:tc>
          <w:tcPr>
            <w:tcW w:w="1134" w:type="dxa"/>
          </w:tcPr>
          <w:p w:rsidR="00E64214" w:rsidRPr="00330AAF" w:rsidRDefault="00E64214" w:rsidP="00EF6B05">
            <w:pPr>
              <w:jc w:val="center"/>
              <w:rPr>
                <w:b/>
                <w:sz w:val="20"/>
                <w:szCs w:val="20"/>
              </w:rPr>
            </w:pPr>
          </w:p>
        </w:tc>
        <w:tc>
          <w:tcPr>
            <w:tcW w:w="992" w:type="dxa"/>
          </w:tcPr>
          <w:p w:rsidR="00E64214" w:rsidRPr="00330AAF" w:rsidRDefault="00E64214" w:rsidP="00EF6B05">
            <w:pPr>
              <w:jc w:val="center"/>
              <w:rPr>
                <w:b/>
                <w:sz w:val="20"/>
                <w:szCs w:val="20"/>
              </w:rPr>
            </w:pPr>
          </w:p>
        </w:tc>
        <w:tc>
          <w:tcPr>
            <w:tcW w:w="1701" w:type="dxa"/>
            <w:gridSpan w:val="2"/>
          </w:tcPr>
          <w:p w:rsidR="00E64214" w:rsidRPr="00330AAF" w:rsidRDefault="00E64214" w:rsidP="00EF6B05">
            <w:pPr>
              <w:jc w:val="center"/>
              <w:rPr>
                <w:b/>
                <w:sz w:val="20"/>
                <w:szCs w:val="20"/>
              </w:rPr>
            </w:pPr>
          </w:p>
        </w:tc>
        <w:tc>
          <w:tcPr>
            <w:tcW w:w="992" w:type="dxa"/>
          </w:tcPr>
          <w:p w:rsidR="00E64214" w:rsidRPr="00330AAF" w:rsidRDefault="00E64214" w:rsidP="00EF6B05">
            <w:pPr>
              <w:jc w:val="center"/>
              <w:rPr>
                <w:b/>
                <w:sz w:val="20"/>
                <w:szCs w:val="20"/>
              </w:rPr>
            </w:pPr>
          </w:p>
        </w:tc>
        <w:tc>
          <w:tcPr>
            <w:tcW w:w="1134" w:type="dxa"/>
          </w:tcPr>
          <w:p w:rsidR="00E64214" w:rsidRPr="00330AAF" w:rsidRDefault="00662B4B" w:rsidP="00EF6B05">
            <w:pPr>
              <w:jc w:val="center"/>
              <w:rPr>
                <w:b/>
                <w:sz w:val="20"/>
                <w:szCs w:val="20"/>
              </w:rPr>
            </w:pPr>
            <w:r>
              <w:rPr>
                <w:b/>
                <w:sz w:val="20"/>
                <w:szCs w:val="20"/>
              </w:rPr>
              <w:t>54</w:t>
            </w:r>
          </w:p>
        </w:tc>
        <w:tc>
          <w:tcPr>
            <w:tcW w:w="1085" w:type="dxa"/>
          </w:tcPr>
          <w:p w:rsidR="00E64214" w:rsidRPr="00330AAF" w:rsidRDefault="00E64214" w:rsidP="00EF6B05">
            <w:pPr>
              <w:jc w:val="center"/>
              <w:rPr>
                <w:b/>
                <w:sz w:val="20"/>
                <w:szCs w:val="20"/>
              </w:rPr>
            </w:pPr>
          </w:p>
        </w:tc>
      </w:tr>
      <w:tr w:rsidR="00E64214" w:rsidRPr="007E53B7" w:rsidTr="00E64214">
        <w:trPr>
          <w:trHeight w:val="518"/>
        </w:trPr>
        <w:tc>
          <w:tcPr>
            <w:tcW w:w="1844" w:type="dxa"/>
          </w:tcPr>
          <w:p w:rsidR="00E64214" w:rsidRPr="00330AAF" w:rsidRDefault="00E64214" w:rsidP="00EF6B05">
            <w:pPr>
              <w:jc w:val="both"/>
              <w:rPr>
                <w:b/>
                <w:sz w:val="20"/>
                <w:szCs w:val="20"/>
              </w:rPr>
            </w:pPr>
          </w:p>
        </w:tc>
        <w:tc>
          <w:tcPr>
            <w:tcW w:w="3402" w:type="dxa"/>
          </w:tcPr>
          <w:p w:rsidR="00E64214" w:rsidRDefault="00E64214" w:rsidP="00EF6B05">
            <w:pPr>
              <w:rPr>
                <w:rFonts w:eastAsia="Calibri"/>
                <w:b/>
                <w:bCs/>
                <w:sz w:val="20"/>
                <w:szCs w:val="20"/>
              </w:rPr>
            </w:pPr>
            <w:r>
              <w:rPr>
                <w:rFonts w:eastAsia="Calibri"/>
                <w:b/>
                <w:bCs/>
                <w:sz w:val="20"/>
                <w:szCs w:val="20"/>
              </w:rPr>
              <w:t>Производственная практика</w:t>
            </w:r>
          </w:p>
        </w:tc>
        <w:tc>
          <w:tcPr>
            <w:tcW w:w="1134" w:type="dxa"/>
          </w:tcPr>
          <w:p w:rsidR="00E64214" w:rsidRPr="00330AAF" w:rsidRDefault="00E64214" w:rsidP="00EF6B05">
            <w:pPr>
              <w:jc w:val="center"/>
              <w:rPr>
                <w:b/>
                <w:sz w:val="20"/>
                <w:szCs w:val="20"/>
              </w:rPr>
            </w:pPr>
          </w:p>
        </w:tc>
        <w:tc>
          <w:tcPr>
            <w:tcW w:w="850" w:type="dxa"/>
          </w:tcPr>
          <w:p w:rsidR="00E64214" w:rsidRDefault="00E64214" w:rsidP="00EF6B05">
            <w:pPr>
              <w:jc w:val="center"/>
              <w:rPr>
                <w:b/>
                <w:sz w:val="20"/>
                <w:szCs w:val="20"/>
              </w:rPr>
            </w:pPr>
          </w:p>
        </w:tc>
        <w:tc>
          <w:tcPr>
            <w:tcW w:w="1418" w:type="dxa"/>
          </w:tcPr>
          <w:p w:rsidR="00E64214" w:rsidRDefault="00E64214" w:rsidP="00EF6B05">
            <w:pPr>
              <w:jc w:val="center"/>
              <w:rPr>
                <w:b/>
                <w:sz w:val="20"/>
                <w:szCs w:val="20"/>
              </w:rPr>
            </w:pPr>
          </w:p>
        </w:tc>
        <w:tc>
          <w:tcPr>
            <w:tcW w:w="1134" w:type="dxa"/>
          </w:tcPr>
          <w:p w:rsidR="00E64214" w:rsidRPr="00330AAF" w:rsidRDefault="00E64214" w:rsidP="00EF6B05">
            <w:pPr>
              <w:jc w:val="center"/>
              <w:rPr>
                <w:b/>
                <w:sz w:val="20"/>
                <w:szCs w:val="20"/>
              </w:rPr>
            </w:pPr>
          </w:p>
        </w:tc>
        <w:tc>
          <w:tcPr>
            <w:tcW w:w="992" w:type="dxa"/>
          </w:tcPr>
          <w:p w:rsidR="00E64214" w:rsidRPr="00330AAF" w:rsidRDefault="00E64214" w:rsidP="00EF6B05">
            <w:pPr>
              <w:jc w:val="center"/>
              <w:rPr>
                <w:b/>
                <w:sz w:val="20"/>
                <w:szCs w:val="20"/>
              </w:rPr>
            </w:pPr>
          </w:p>
        </w:tc>
        <w:tc>
          <w:tcPr>
            <w:tcW w:w="1701" w:type="dxa"/>
            <w:gridSpan w:val="2"/>
          </w:tcPr>
          <w:p w:rsidR="00E64214" w:rsidRPr="00330AAF" w:rsidRDefault="00E64214" w:rsidP="00EF6B05">
            <w:pPr>
              <w:jc w:val="center"/>
              <w:rPr>
                <w:b/>
                <w:sz w:val="20"/>
                <w:szCs w:val="20"/>
              </w:rPr>
            </w:pPr>
          </w:p>
        </w:tc>
        <w:tc>
          <w:tcPr>
            <w:tcW w:w="992" w:type="dxa"/>
          </w:tcPr>
          <w:p w:rsidR="00E64214" w:rsidRPr="00330AAF" w:rsidRDefault="00E64214" w:rsidP="00EF6B05">
            <w:pPr>
              <w:jc w:val="center"/>
              <w:rPr>
                <w:b/>
                <w:sz w:val="20"/>
                <w:szCs w:val="20"/>
              </w:rPr>
            </w:pPr>
          </w:p>
        </w:tc>
        <w:tc>
          <w:tcPr>
            <w:tcW w:w="1134" w:type="dxa"/>
          </w:tcPr>
          <w:p w:rsidR="00E64214" w:rsidRPr="00330AAF" w:rsidRDefault="00E64214" w:rsidP="00EF6B05">
            <w:pPr>
              <w:jc w:val="center"/>
              <w:rPr>
                <w:b/>
                <w:sz w:val="20"/>
                <w:szCs w:val="20"/>
              </w:rPr>
            </w:pPr>
          </w:p>
        </w:tc>
        <w:tc>
          <w:tcPr>
            <w:tcW w:w="1085" w:type="dxa"/>
          </w:tcPr>
          <w:p w:rsidR="00E64214" w:rsidRPr="00330AAF" w:rsidRDefault="00662B4B" w:rsidP="00EF6B05">
            <w:pPr>
              <w:jc w:val="center"/>
              <w:rPr>
                <w:b/>
                <w:sz w:val="20"/>
                <w:szCs w:val="20"/>
              </w:rPr>
            </w:pPr>
            <w:r>
              <w:rPr>
                <w:b/>
                <w:sz w:val="20"/>
                <w:szCs w:val="20"/>
              </w:rPr>
              <w:t>54</w:t>
            </w:r>
          </w:p>
        </w:tc>
      </w:tr>
      <w:tr w:rsidR="00E64214" w:rsidRPr="007E53B7" w:rsidTr="00E64214">
        <w:trPr>
          <w:trHeight w:val="259"/>
        </w:trPr>
        <w:tc>
          <w:tcPr>
            <w:tcW w:w="1844" w:type="dxa"/>
          </w:tcPr>
          <w:p w:rsidR="00E64214" w:rsidRPr="00330AAF" w:rsidRDefault="00E64214" w:rsidP="00EF6B05">
            <w:pPr>
              <w:jc w:val="both"/>
              <w:rPr>
                <w:b/>
                <w:sz w:val="20"/>
                <w:szCs w:val="20"/>
              </w:rPr>
            </w:pPr>
          </w:p>
        </w:tc>
        <w:tc>
          <w:tcPr>
            <w:tcW w:w="3402" w:type="dxa"/>
          </w:tcPr>
          <w:p w:rsidR="00E64214" w:rsidRDefault="00E64214" w:rsidP="00EF6B05">
            <w:pPr>
              <w:rPr>
                <w:rFonts w:eastAsia="Calibri"/>
                <w:b/>
                <w:bCs/>
                <w:sz w:val="20"/>
                <w:szCs w:val="20"/>
              </w:rPr>
            </w:pPr>
            <w:r>
              <w:rPr>
                <w:rFonts w:eastAsia="Calibri"/>
                <w:b/>
                <w:bCs/>
                <w:sz w:val="20"/>
                <w:szCs w:val="20"/>
              </w:rPr>
              <w:t>Промежуточная аттестация</w:t>
            </w:r>
          </w:p>
        </w:tc>
        <w:tc>
          <w:tcPr>
            <w:tcW w:w="1134" w:type="dxa"/>
          </w:tcPr>
          <w:p w:rsidR="00E64214" w:rsidRPr="00330AAF" w:rsidRDefault="00E64214" w:rsidP="00EF6B05">
            <w:pPr>
              <w:jc w:val="center"/>
              <w:rPr>
                <w:b/>
                <w:sz w:val="20"/>
                <w:szCs w:val="20"/>
              </w:rPr>
            </w:pPr>
          </w:p>
        </w:tc>
        <w:tc>
          <w:tcPr>
            <w:tcW w:w="850" w:type="dxa"/>
          </w:tcPr>
          <w:p w:rsidR="00E64214" w:rsidRDefault="00E64214" w:rsidP="00EF6B05">
            <w:pPr>
              <w:jc w:val="center"/>
              <w:rPr>
                <w:b/>
                <w:sz w:val="20"/>
                <w:szCs w:val="20"/>
              </w:rPr>
            </w:pPr>
          </w:p>
        </w:tc>
        <w:tc>
          <w:tcPr>
            <w:tcW w:w="1418" w:type="dxa"/>
          </w:tcPr>
          <w:p w:rsidR="00E64214" w:rsidRDefault="00E64214" w:rsidP="00EF6B05">
            <w:pPr>
              <w:jc w:val="center"/>
              <w:rPr>
                <w:b/>
                <w:sz w:val="20"/>
                <w:szCs w:val="20"/>
              </w:rPr>
            </w:pPr>
          </w:p>
        </w:tc>
        <w:tc>
          <w:tcPr>
            <w:tcW w:w="1134" w:type="dxa"/>
          </w:tcPr>
          <w:p w:rsidR="00E64214" w:rsidRPr="00330AAF" w:rsidRDefault="00E64214" w:rsidP="00EF6B05">
            <w:pPr>
              <w:jc w:val="center"/>
              <w:rPr>
                <w:b/>
                <w:sz w:val="20"/>
                <w:szCs w:val="20"/>
              </w:rPr>
            </w:pPr>
          </w:p>
        </w:tc>
        <w:tc>
          <w:tcPr>
            <w:tcW w:w="992" w:type="dxa"/>
          </w:tcPr>
          <w:p w:rsidR="00E64214" w:rsidRPr="00330AAF" w:rsidRDefault="00E64214" w:rsidP="00EF6B05">
            <w:pPr>
              <w:jc w:val="center"/>
              <w:rPr>
                <w:b/>
                <w:sz w:val="20"/>
                <w:szCs w:val="20"/>
              </w:rPr>
            </w:pPr>
          </w:p>
        </w:tc>
        <w:tc>
          <w:tcPr>
            <w:tcW w:w="1701" w:type="dxa"/>
            <w:gridSpan w:val="2"/>
          </w:tcPr>
          <w:p w:rsidR="00E64214" w:rsidRPr="00330AAF" w:rsidRDefault="00662B4B" w:rsidP="00EF6B05">
            <w:pPr>
              <w:jc w:val="center"/>
              <w:rPr>
                <w:b/>
                <w:sz w:val="20"/>
                <w:szCs w:val="20"/>
              </w:rPr>
            </w:pPr>
            <w:r>
              <w:rPr>
                <w:b/>
                <w:sz w:val="20"/>
                <w:szCs w:val="20"/>
              </w:rPr>
              <w:t xml:space="preserve">                      2</w:t>
            </w:r>
          </w:p>
        </w:tc>
        <w:tc>
          <w:tcPr>
            <w:tcW w:w="992" w:type="dxa"/>
          </w:tcPr>
          <w:p w:rsidR="00E64214" w:rsidRPr="00330AAF" w:rsidRDefault="00662B4B" w:rsidP="00EF6B05">
            <w:pPr>
              <w:jc w:val="center"/>
              <w:rPr>
                <w:b/>
                <w:sz w:val="20"/>
                <w:szCs w:val="20"/>
              </w:rPr>
            </w:pPr>
            <w:r>
              <w:rPr>
                <w:b/>
                <w:sz w:val="20"/>
                <w:szCs w:val="20"/>
              </w:rPr>
              <w:t>6</w:t>
            </w:r>
          </w:p>
        </w:tc>
        <w:tc>
          <w:tcPr>
            <w:tcW w:w="1134" w:type="dxa"/>
          </w:tcPr>
          <w:p w:rsidR="00E64214" w:rsidRPr="00330AAF" w:rsidRDefault="00E64214" w:rsidP="00EF6B05">
            <w:pPr>
              <w:jc w:val="center"/>
              <w:rPr>
                <w:b/>
                <w:sz w:val="20"/>
                <w:szCs w:val="20"/>
              </w:rPr>
            </w:pPr>
          </w:p>
        </w:tc>
        <w:tc>
          <w:tcPr>
            <w:tcW w:w="1085" w:type="dxa"/>
          </w:tcPr>
          <w:p w:rsidR="00E64214" w:rsidRPr="00330AAF" w:rsidRDefault="00E64214" w:rsidP="00EF6B05">
            <w:pPr>
              <w:jc w:val="center"/>
              <w:rPr>
                <w:b/>
                <w:sz w:val="20"/>
                <w:szCs w:val="20"/>
              </w:rPr>
            </w:pPr>
          </w:p>
        </w:tc>
      </w:tr>
      <w:tr w:rsidR="00E64214" w:rsidRPr="007E53B7" w:rsidTr="00E64214">
        <w:trPr>
          <w:trHeight w:val="259"/>
        </w:trPr>
        <w:tc>
          <w:tcPr>
            <w:tcW w:w="1844" w:type="dxa"/>
          </w:tcPr>
          <w:p w:rsidR="00E64214" w:rsidRPr="00330AAF" w:rsidRDefault="00E64214" w:rsidP="00EF6B05">
            <w:pPr>
              <w:rPr>
                <w:b/>
                <w:sz w:val="20"/>
                <w:szCs w:val="20"/>
              </w:rPr>
            </w:pPr>
          </w:p>
        </w:tc>
        <w:tc>
          <w:tcPr>
            <w:tcW w:w="3402" w:type="dxa"/>
          </w:tcPr>
          <w:p w:rsidR="00E64214" w:rsidRPr="00330AAF" w:rsidRDefault="00E64214" w:rsidP="0019082D">
            <w:pPr>
              <w:rPr>
                <w:rFonts w:eastAsia="Calibri"/>
                <w:b/>
                <w:bCs/>
                <w:sz w:val="20"/>
                <w:szCs w:val="20"/>
              </w:rPr>
            </w:pPr>
            <w:r>
              <w:rPr>
                <w:rFonts w:eastAsia="Calibri"/>
                <w:b/>
                <w:bCs/>
                <w:sz w:val="20"/>
                <w:szCs w:val="20"/>
              </w:rPr>
              <w:t xml:space="preserve">Всего </w:t>
            </w:r>
          </w:p>
        </w:tc>
        <w:tc>
          <w:tcPr>
            <w:tcW w:w="1134" w:type="dxa"/>
          </w:tcPr>
          <w:p w:rsidR="00E64214" w:rsidRPr="00330AAF" w:rsidRDefault="00662B4B" w:rsidP="00EF6B05">
            <w:pPr>
              <w:jc w:val="center"/>
              <w:rPr>
                <w:b/>
                <w:sz w:val="20"/>
                <w:szCs w:val="20"/>
              </w:rPr>
            </w:pPr>
            <w:r>
              <w:rPr>
                <w:b/>
                <w:sz w:val="20"/>
                <w:szCs w:val="20"/>
              </w:rPr>
              <w:t>254</w:t>
            </w:r>
          </w:p>
        </w:tc>
        <w:tc>
          <w:tcPr>
            <w:tcW w:w="850" w:type="dxa"/>
          </w:tcPr>
          <w:p w:rsidR="00E64214" w:rsidRPr="00330AAF" w:rsidRDefault="00E64214" w:rsidP="00EF6B05">
            <w:pPr>
              <w:jc w:val="center"/>
              <w:rPr>
                <w:b/>
                <w:sz w:val="20"/>
                <w:szCs w:val="20"/>
              </w:rPr>
            </w:pPr>
          </w:p>
        </w:tc>
        <w:tc>
          <w:tcPr>
            <w:tcW w:w="1418" w:type="dxa"/>
          </w:tcPr>
          <w:p w:rsidR="00E64214" w:rsidRPr="00330AAF" w:rsidRDefault="00662B4B" w:rsidP="00EF6B05">
            <w:pPr>
              <w:jc w:val="center"/>
              <w:rPr>
                <w:b/>
                <w:sz w:val="20"/>
                <w:szCs w:val="20"/>
              </w:rPr>
            </w:pPr>
            <w:r>
              <w:rPr>
                <w:b/>
                <w:sz w:val="20"/>
                <w:szCs w:val="20"/>
              </w:rPr>
              <w:t>146</w:t>
            </w:r>
          </w:p>
        </w:tc>
        <w:tc>
          <w:tcPr>
            <w:tcW w:w="1134" w:type="dxa"/>
          </w:tcPr>
          <w:p w:rsidR="00E64214" w:rsidRPr="00330AAF" w:rsidRDefault="00E64214" w:rsidP="00EF6B05">
            <w:pPr>
              <w:jc w:val="center"/>
              <w:rPr>
                <w:b/>
                <w:sz w:val="20"/>
                <w:szCs w:val="20"/>
              </w:rPr>
            </w:pPr>
          </w:p>
        </w:tc>
        <w:tc>
          <w:tcPr>
            <w:tcW w:w="992" w:type="dxa"/>
          </w:tcPr>
          <w:p w:rsidR="00E64214" w:rsidRPr="00330AAF" w:rsidRDefault="00E64214" w:rsidP="00EF6B05">
            <w:pPr>
              <w:jc w:val="center"/>
              <w:rPr>
                <w:b/>
                <w:sz w:val="20"/>
                <w:szCs w:val="20"/>
              </w:rPr>
            </w:pPr>
          </w:p>
        </w:tc>
        <w:tc>
          <w:tcPr>
            <w:tcW w:w="1701" w:type="dxa"/>
            <w:gridSpan w:val="2"/>
          </w:tcPr>
          <w:p w:rsidR="00E64214" w:rsidRPr="00330AAF" w:rsidRDefault="00662B4B" w:rsidP="00EF6B05">
            <w:pPr>
              <w:jc w:val="center"/>
              <w:rPr>
                <w:b/>
                <w:sz w:val="20"/>
                <w:szCs w:val="20"/>
              </w:rPr>
            </w:pPr>
            <w:r>
              <w:rPr>
                <w:b/>
                <w:sz w:val="20"/>
                <w:szCs w:val="20"/>
              </w:rPr>
              <w:t xml:space="preserve">                      2   </w:t>
            </w:r>
          </w:p>
        </w:tc>
        <w:tc>
          <w:tcPr>
            <w:tcW w:w="992" w:type="dxa"/>
          </w:tcPr>
          <w:p w:rsidR="00E64214" w:rsidRPr="00330AAF" w:rsidRDefault="00662B4B" w:rsidP="00EF6B05">
            <w:pPr>
              <w:jc w:val="center"/>
              <w:rPr>
                <w:b/>
                <w:sz w:val="20"/>
                <w:szCs w:val="20"/>
              </w:rPr>
            </w:pPr>
            <w:r>
              <w:rPr>
                <w:b/>
                <w:sz w:val="20"/>
                <w:szCs w:val="20"/>
              </w:rPr>
              <w:t>6</w:t>
            </w:r>
          </w:p>
        </w:tc>
        <w:tc>
          <w:tcPr>
            <w:tcW w:w="1134" w:type="dxa"/>
          </w:tcPr>
          <w:p w:rsidR="00E64214" w:rsidRPr="00330AAF" w:rsidRDefault="00662B4B" w:rsidP="00EF6B05">
            <w:pPr>
              <w:jc w:val="center"/>
              <w:rPr>
                <w:b/>
                <w:sz w:val="20"/>
                <w:szCs w:val="20"/>
              </w:rPr>
            </w:pPr>
            <w:r>
              <w:rPr>
                <w:b/>
                <w:sz w:val="20"/>
                <w:szCs w:val="20"/>
              </w:rPr>
              <w:t>54</w:t>
            </w:r>
          </w:p>
        </w:tc>
        <w:tc>
          <w:tcPr>
            <w:tcW w:w="1085" w:type="dxa"/>
          </w:tcPr>
          <w:p w:rsidR="00E64214" w:rsidRPr="00330AAF" w:rsidRDefault="00662B4B" w:rsidP="00EF6B05">
            <w:pPr>
              <w:jc w:val="center"/>
              <w:rPr>
                <w:b/>
                <w:sz w:val="20"/>
                <w:szCs w:val="20"/>
              </w:rPr>
            </w:pPr>
            <w:r>
              <w:rPr>
                <w:b/>
                <w:sz w:val="20"/>
                <w:szCs w:val="20"/>
              </w:rPr>
              <w:t>54</w:t>
            </w:r>
          </w:p>
        </w:tc>
      </w:tr>
    </w:tbl>
    <w:p w:rsidR="00E9025A" w:rsidRPr="007411C4" w:rsidRDefault="00E9025A"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C658F6" w:rsidRDefault="00C658F6" w:rsidP="007411C4">
      <w:pPr>
        <w:pStyle w:val="a6"/>
        <w:rPr>
          <w:rFonts w:ascii="Times New Roman" w:hAnsi="Times New Roman" w:cs="Times New Roman"/>
          <w:sz w:val="28"/>
          <w:szCs w:val="28"/>
        </w:rPr>
      </w:pPr>
    </w:p>
    <w:p w:rsidR="00C658F6" w:rsidRDefault="00C658F6" w:rsidP="007411C4">
      <w:pPr>
        <w:pStyle w:val="a6"/>
        <w:rPr>
          <w:rFonts w:ascii="Times New Roman" w:hAnsi="Times New Roman" w:cs="Times New Roman"/>
          <w:sz w:val="28"/>
          <w:szCs w:val="28"/>
        </w:rPr>
      </w:pPr>
    </w:p>
    <w:p w:rsidR="00C658F6" w:rsidRPr="007411C4" w:rsidRDefault="00C658F6"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683603" w:rsidRDefault="00683603" w:rsidP="007411C4">
      <w:pPr>
        <w:pStyle w:val="a6"/>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751"/>
        <w:gridCol w:w="6772"/>
        <w:gridCol w:w="2011"/>
        <w:gridCol w:w="2493"/>
      </w:tblGrid>
      <w:tr w:rsidR="00EF6B05" w:rsidRPr="00962A97" w:rsidTr="004B2776">
        <w:trPr>
          <w:tblHeader/>
        </w:trPr>
        <w:tc>
          <w:tcPr>
            <w:tcW w:w="933" w:type="pct"/>
            <w:tcBorders>
              <w:top w:val="single" w:sz="4" w:space="0" w:color="auto"/>
              <w:left w:val="single" w:sz="4" w:space="0" w:color="auto"/>
              <w:bottom w:val="single" w:sz="4" w:space="0" w:color="auto"/>
              <w:right w:val="single" w:sz="4" w:space="0" w:color="auto"/>
            </w:tcBorders>
            <w:vAlign w:val="center"/>
          </w:tcPr>
          <w:p w:rsidR="00EF6B05" w:rsidRPr="004B2776" w:rsidRDefault="00EF6B05" w:rsidP="00EF6B05">
            <w:pPr>
              <w:pStyle w:val="a6"/>
              <w:jc w:val="center"/>
              <w:rPr>
                <w:rFonts w:ascii="Times New Roman" w:hAnsi="Times New Roman" w:cs="Times New Roman"/>
                <w:sz w:val="24"/>
                <w:szCs w:val="24"/>
              </w:rPr>
            </w:pPr>
            <w:r w:rsidRPr="004B2776">
              <w:rPr>
                <w:rFonts w:ascii="Times New Roman" w:hAnsi="Times New Roman" w:cs="Times New Roman"/>
                <w:sz w:val="24"/>
                <w:szCs w:val="24"/>
              </w:rPr>
              <w:t>Наименование разделов и тем профессионального модуля (ПМ), междисциплинарных курсов (МДК)</w:t>
            </w:r>
          </w:p>
        </w:tc>
        <w:tc>
          <w:tcPr>
            <w:tcW w:w="2544" w:type="pct"/>
            <w:gridSpan w:val="2"/>
            <w:tcBorders>
              <w:top w:val="single" w:sz="4" w:space="0" w:color="auto"/>
              <w:left w:val="single" w:sz="4" w:space="0" w:color="auto"/>
              <w:bottom w:val="single" w:sz="4" w:space="0" w:color="auto"/>
              <w:right w:val="single" w:sz="4" w:space="0" w:color="auto"/>
            </w:tcBorders>
            <w:vAlign w:val="center"/>
          </w:tcPr>
          <w:p w:rsidR="00EF6B05" w:rsidRPr="004B2776" w:rsidRDefault="00EF6B05" w:rsidP="00EF6B05">
            <w:pPr>
              <w:pStyle w:val="a6"/>
              <w:jc w:val="center"/>
              <w:rPr>
                <w:rFonts w:ascii="Times New Roman" w:hAnsi="Times New Roman" w:cs="Times New Roman"/>
                <w:sz w:val="24"/>
                <w:szCs w:val="24"/>
              </w:rPr>
            </w:pPr>
            <w:r w:rsidRPr="004B2776">
              <w:rPr>
                <w:rFonts w:ascii="Times New Roman" w:hAnsi="Times New Roman" w:cs="Times New Roman"/>
                <w:sz w:val="24"/>
                <w:szCs w:val="24"/>
              </w:rPr>
              <w:t xml:space="preserve">Содержание учебного материала, лабораторные и практические занятия, самостоятельная работа </w:t>
            </w:r>
            <w:proofErr w:type="gramStart"/>
            <w:r w:rsidRPr="004B2776">
              <w:rPr>
                <w:rFonts w:ascii="Times New Roman" w:hAnsi="Times New Roman" w:cs="Times New Roman"/>
                <w:sz w:val="24"/>
                <w:szCs w:val="24"/>
              </w:rPr>
              <w:t>обучающихся</w:t>
            </w:r>
            <w:proofErr w:type="gramEnd"/>
            <w:r w:rsidRPr="004B2776">
              <w:rPr>
                <w:rFonts w:ascii="Times New Roman" w:hAnsi="Times New Roman" w:cs="Times New Roman"/>
                <w:sz w:val="24"/>
                <w:szCs w:val="24"/>
              </w:rPr>
              <w:t xml:space="preserve">, курсовая работа (проект) </w:t>
            </w:r>
          </w:p>
        </w:tc>
        <w:tc>
          <w:tcPr>
            <w:tcW w:w="680" w:type="pct"/>
            <w:tcBorders>
              <w:top w:val="single" w:sz="4" w:space="0" w:color="auto"/>
              <w:left w:val="single" w:sz="4" w:space="0" w:color="auto"/>
              <w:bottom w:val="single" w:sz="4" w:space="0" w:color="auto"/>
              <w:right w:val="single" w:sz="4" w:space="0" w:color="auto"/>
            </w:tcBorders>
            <w:vAlign w:val="center"/>
          </w:tcPr>
          <w:p w:rsidR="00EF6B05" w:rsidRPr="004B2776" w:rsidRDefault="00EF6B05" w:rsidP="00EF6B05">
            <w:pPr>
              <w:pStyle w:val="a6"/>
              <w:jc w:val="center"/>
              <w:rPr>
                <w:rFonts w:ascii="Times New Roman" w:hAnsi="Times New Roman" w:cs="Times New Roman"/>
                <w:sz w:val="24"/>
                <w:szCs w:val="24"/>
              </w:rPr>
            </w:pPr>
            <w:r w:rsidRPr="004B2776">
              <w:rPr>
                <w:rFonts w:ascii="Times New Roman" w:hAnsi="Times New Roman" w:cs="Times New Roman"/>
                <w:sz w:val="24"/>
                <w:szCs w:val="24"/>
              </w:rPr>
              <w:t xml:space="preserve">Объем часов академических (в </w:t>
            </w:r>
            <w:proofErr w:type="spellStart"/>
            <w:r w:rsidRPr="004B2776">
              <w:rPr>
                <w:rFonts w:ascii="Times New Roman" w:hAnsi="Times New Roman" w:cs="Times New Roman"/>
                <w:sz w:val="24"/>
                <w:szCs w:val="24"/>
              </w:rPr>
              <w:t>т.ч</w:t>
            </w:r>
            <w:proofErr w:type="spellEnd"/>
            <w:r w:rsidRPr="004B2776">
              <w:rPr>
                <w:rFonts w:ascii="Times New Roman" w:hAnsi="Times New Roman" w:cs="Times New Roman"/>
                <w:sz w:val="24"/>
                <w:szCs w:val="24"/>
              </w:rPr>
              <w:t>. в форме практической подготовки)</w:t>
            </w:r>
          </w:p>
        </w:tc>
        <w:tc>
          <w:tcPr>
            <w:tcW w:w="843" w:type="pct"/>
            <w:tcBorders>
              <w:top w:val="single" w:sz="4" w:space="0" w:color="auto"/>
              <w:left w:val="single" w:sz="4" w:space="0" w:color="auto"/>
              <w:bottom w:val="single" w:sz="4" w:space="0" w:color="auto"/>
              <w:right w:val="single" w:sz="4" w:space="0" w:color="auto"/>
            </w:tcBorders>
            <w:vAlign w:val="center"/>
          </w:tcPr>
          <w:p w:rsidR="00EF6B05" w:rsidRPr="004B2776" w:rsidRDefault="00EF6B05" w:rsidP="00EF6B05">
            <w:pPr>
              <w:pStyle w:val="a6"/>
              <w:jc w:val="center"/>
              <w:rPr>
                <w:rFonts w:ascii="Times New Roman" w:hAnsi="Times New Roman" w:cs="Times New Roman"/>
                <w:sz w:val="24"/>
                <w:szCs w:val="24"/>
              </w:rPr>
            </w:pPr>
            <w:r w:rsidRPr="004B2776">
              <w:rPr>
                <w:rFonts w:ascii="Times New Roman" w:hAnsi="Times New Roman" w:cs="Times New Roman"/>
                <w:sz w:val="24"/>
                <w:szCs w:val="24"/>
              </w:rPr>
              <w:t>Формируемые общие и профессиональные компетенции</w:t>
            </w:r>
          </w:p>
        </w:tc>
      </w:tr>
      <w:tr w:rsidR="00EF6B05" w:rsidRPr="00962A97" w:rsidTr="004B2776">
        <w:trPr>
          <w:tblHeader/>
        </w:trPr>
        <w:tc>
          <w:tcPr>
            <w:tcW w:w="933" w:type="pct"/>
            <w:tcBorders>
              <w:top w:val="single" w:sz="4" w:space="0" w:color="auto"/>
              <w:left w:val="single" w:sz="4" w:space="0" w:color="auto"/>
              <w:bottom w:val="single" w:sz="4" w:space="0" w:color="auto"/>
              <w:right w:val="single" w:sz="4" w:space="0" w:color="auto"/>
            </w:tcBorders>
            <w:vAlign w:val="center"/>
          </w:tcPr>
          <w:p w:rsidR="00EF6B05" w:rsidRPr="00962A97" w:rsidRDefault="00EF6B05" w:rsidP="00EF6B05">
            <w:pPr>
              <w:jc w:val="center"/>
              <w:rPr>
                <w:b/>
              </w:rPr>
            </w:pPr>
            <w:r w:rsidRPr="00962A97">
              <w:rPr>
                <w:b/>
              </w:rPr>
              <w:t>1</w:t>
            </w:r>
          </w:p>
        </w:tc>
        <w:tc>
          <w:tcPr>
            <w:tcW w:w="2544" w:type="pct"/>
            <w:gridSpan w:val="2"/>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rPr>
                <w:b/>
                <w:bCs/>
              </w:rPr>
            </w:pPr>
            <w:r w:rsidRPr="00962A97">
              <w:rPr>
                <w:b/>
                <w:bCs/>
              </w:rPr>
              <w:t>2</w:t>
            </w:r>
          </w:p>
        </w:tc>
        <w:tc>
          <w:tcPr>
            <w:tcW w:w="680" w:type="pct"/>
            <w:tcBorders>
              <w:top w:val="single" w:sz="4" w:space="0" w:color="auto"/>
              <w:left w:val="single" w:sz="4" w:space="0" w:color="auto"/>
              <w:bottom w:val="single" w:sz="4" w:space="0" w:color="auto"/>
              <w:right w:val="single" w:sz="4" w:space="0" w:color="auto"/>
            </w:tcBorders>
            <w:vAlign w:val="center"/>
          </w:tcPr>
          <w:p w:rsidR="00EF6B05" w:rsidRPr="00962A97" w:rsidRDefault="00EF6B05" w:rsidP="00EF6B05">
            <w:pPr>
              <w:jc w:val="center"/>
              <w:rPr>
                <w:rFonts w:eastAsia="Calibri"/>
                <w:b/>
                <w:bCs/>
              </w:rPr>
            </w:pPr>
            <w:r w:rsidRPr="00962A97">
              <w:rPr>
                <w:rFonts w:eastAsia="Calibri"/>
                <w:b/>
                <w:bCs/>
              </w:rPr>
              <w:t>3</w:t>
            </w:r>
          </w:p>
        </w:tc>
        <w:tc>
          <w:tcPr>
            <w:tcW w:w="843" w:type="pct"/>
            <w:tcBorders>
              <w:top w:val="single" w:sz="4" w:space="0" w:color="auto"/>
              <w:left w:val="single" w:sz="4" w:space="0" w:color="auto"/>
              <w:bottom w:val="single" w:sz="4" w:space="0" w:color="auto"/>
              <w:right w:val="single" w:sz="4" w:space="0" w:color="auto"/>
            </w:tcBorders>
            <w:vAlign w:val="center"/>
          </w:tcPr>
          <w:p w:rsidR="00EF6B05" w:rsidRPr="00962A97" w:rsidRDefault="00EF6B05" w:rsidP="00EF6B05">
            <w:pPr>
              <w:jc w:val="center"/>
              <w:rPr>
                <w:rFonts w:eastAsia="Calibri"/>
                <w:b/>
                <w:bCs/>
              </w:rPr>
            </w:pPr>
            <w:r w:rsidRPr="00962A97">
              <w:rPr>
                <w:rFonts w:eastAsia="Calibri"/>
                <w:b/>
                <w:bCs/>
              </w:rPr>
              <w:t>4</w:t>
            </w:r>
          </w:p>
        </w:tc>
      </w:tr>
      <w:tr w:rsidR="00EF6B05" w:rsidRPr="00962A97" w:rsidTr="004B2776">
        <w:tc>
          <w:tcPr>
            <w:tcW w:w="3477" w:type="pct"/>
            <w:gridSpan w:val="3"/>
            <w:tcBorders>
              <w:top w:val="single" w:sz="4" w:space="0" w:color="auto"/>
              <w:left w:val="single" w:sz="4" w:space="0" w:color="auto"/>
              <w:bottom w:val="single" w:sz="4" w:space="0" w:color="auto"/>
              <w:right w:val="single" w:sz="4" w:space="0" w:color="auto"/>
            </w:tcBorders>
          </w:tcPr>
          <w:p w:rsidR="00EF6B05" w:rsidRPr="00962A97" w:rsidRDefault="00EF6B05" w:rsidP="00EF6B05">
            <w:pPr>
              <w:rPr>
                <w:rFonts w:eastAsia="Calibri"/>
                <w:b/>
                <w:bCs/>
              </w:rPr>
            </w:pPr>
            <w:r w:rsidRPr="00962A97">
              <w:rPr>
                <w:rFonts w:eastAsia="Calibri"/>
                <w:b/>
                <w:bCs/>
              </w:rPr>
              <w:t>МДК 03.01 Технология ремонта и обновления швейных  изделий</w:t>
            </w:r>
          </w:p>
        </w:tc>
        <w:tc>
          <w:tcPr>
            <w:tcW w:w="68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rPr>
                <w:b/>
              </w:rPr>
            </w:pPr>
            <w:r w:rsidRPr="00962A97">
              <w:rPr>
                <w:b/>
              </w:rPr>
              <w:t>146</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tcPr>
          <w:p w:rsidR="00EF6B05" w:rsidRPr="00962A97" w:rsidRDefault="00EF6B05" w:rsidP="00EF6B05"/>
        </w:tc>
      </w:tr>
      <w:tr w:rsidR="00EF6B05" w:rsidRPr="00962A97" w:rsidTr="004B2776">
        <w:tc>
          <w:tcPr>
            <w:tcW w:w="933" w:type="pct"/>
            <w:vMerge w:val="restart"/>
            <w:tcBorders>
              <w:top w:val="single" w:sz="4" w:space="0" w:color="auto"/>
              <w:left w:val="single" w:sz="4" w:space="0" w:color="auto"/>
              <w:right w:val="single" w:sz="4" w:space="0" w:color="auto"/>
            </w:tcBorders>
          </w:tcPr>
          <w:p w:rsidR="00EF6B05" w:rsidRPr="00962A97" w:rsidRDefault="00EF6B05" w:rsidP="00EF6B05">
            <w:r w:rsidRPr="00962A97">
              <w:t>Тема. 1.1. Характеристика материалов для ремонта и обновления изделий различных ассортиментных групп</w:t>
            </w:r>
          </w:p>
        </w:tc>
        <w:tc>
          <w:tcPr>
            <w:tcW w:w="2544" w:type="pct"/>
            <w:gridSpan w:val="2"/>
            <w:tcBorders>
              <w:top w:val="single" w:sz="4" w:space="0" w:color="auto"/>
              <w:left w:val="single" w:sz="4" w:space="0" w:color="auto"/>
              <w:right w:val="single" w:sz="4" w:space="0" w:color="auto"/>
            </w:tcBorders>
          </w:tcPr>
          <w:p w:rsidR="00EF6B05" w:rsidRPr="00962A97" w:rsidRDefault="00EF6B05" w:rsidP="00EF6B05">
            <w:r w:rsidRPr="00962A97">
              <w:rPr>
                <w:rFonts w:eastAsia="Calibri"/>
                <w:b/>
                <w:bCs/>
              </w:rPr>
              <w:t xml:space="preserve">Содержание </w:t>
            </w:r>
            <w:r w:rsidR="00324C49">
              <w:rPr>
                <w:rFonts w:eastAsia="Calibri"/>
                <w:b/>
                <w:bCs/>
              </w:rPr>
              <w:t>учебного материала</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rPr>
                <w:b/>
              </w:rPr>
            </w:pPr>
            <w:r w:rsidRPr="00962A97">
              <w:rPr>
                <w:b/>
              </w:rPr>
              <w:t>22</w:t>
            </w:r>
          </w:p>
        </w:tc>
        <w:tc>
          <w:tcPr>
            <w:tcW w:w="843" w:type="pct"/>
            <w:vMerge w:val="restart"/>
            <w:tcBorders>
              <w:top w:val="single" w:sz="4" w:space="0" w:color="auto"/>
              <w:left w:val="single" w:sz="4" w:space="0" w:color="auto"/>
              <w:right w:val="single" w:sz="4" w:space="0" w:color="auto"/>
            </w:tcBorders>
            <w:shd w:val="clear" w:color="auto" w:fill="FFFFFF"/>
          </w:tcPr>
          <w:p w:rsidR="00EF6B05" w:rsidRDefault="00EF6B05" w:rsidP="00EF6B05">
            <w:pPr>
              <w:rPr>
                <w:color w:val="000000"/>
                <w:szCs w:val="28"/>
              </w:rPr>
            </w:pPr>
            <w:proofErr w:type="gramStart"/>
            <w:r>
              <w:rPr>
                <w:color w:val="000000"/>
                <w:szCs w:val="28"/>
              </w:rPr>
              <w:t>ОК</w:t>
            </w:r>
            <w:proofErr w:type="gramEnd"/>
            <w:r>
              <w:rPr>
                <w:color w:val="000000"/>
                <w:szCs w:val="28"/>
              </w:rPr>
              <w:t xml:space="preserve"> 1-9; </w:t>
            </w:r>
          </w:p>
          <w:p w:rsidR="00EF6B05" w:rsidRDefault="00EF6B05" w:rsidP="00EF6B05">
            <w:pPr>
              <w:rPr>
                <w:color w:val="000000"/>
                <w:szCs w:val="28"/>
              </w:rPr>
            </w:pPr>
            <w:r>
              <w:rPr>
                <w:color w:val="000000"/>
                <w:szCs w:val="28"/>
              </w:rPr>
              <w:t>ПК 3.1, 3.2, 3.4</w:t>
            </w:r>
          </w:p>
          <w:p w:rsidR="00EF6B05" w:rsidRPr="00962A97" w:rsidRDefault="00EF6B05" w:rsidP="00EF6B05"/>
        </w:tc>
      </w:tr>
      <w:tr w:rsidR="00EF6B05" w:rsidRPr="00962A97" w:rsidTr="004B2776">
        <w:trPr>
          <w:trHeight w:val="170"/>
        </w:trPr>
        <w:tc>
          <w:tcPr>
            <w:tcW w:w="933" w:type="pct"/>
            <w:vMerge/>
            <w:tcBorders>
              <w:left w:val="single" w:sz="4" w:space="0" w:color="auto"/>
              <w:right w:val="single" w:sz="4" w:space="0" w:color="auto"/>
            </w:tcBorders>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1-2</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Вводный инструктаж по технике безопасности и правилам поведения в кабинете.</w:t>
            </w:r>
          </w:p>
          <w:p w:rsidR="00EF6B05" w:rsidRPr="00962A97" w:rsidRDefault="00EF6B05" w:rsidP="00EF6B05">
            <w:pPr>
              <w:jc w:val="both"/>
            </w:pPr>
            <w:r w:rsidRPr="00962A97">
              <w:t>Ассортимент основных материалов для белья и сорочек.</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3-4</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Ассортимент основных материалов для платьев и  костюмов.</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5-6</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Ассортимент основных материалов для плащей,  пальто и курток.</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7</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Ассортимент подклад</w:t>
            </w:r>
            <w:r>
              <w:t>оч</w:t>
            </w:r>
            <w:r w:rsidRPr="00962A97">
              <w:t>ных материалов.</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8-9</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Ассортимент проклад</w:t>
            </w:r>
            <w:r>
              <w:t>оч</w:t>
            </w:r>
            <w:r w:rsidRPr="00962A97">
              <w:t>ных и отделочных материалов, фурнитуры и швейных ниток.</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10</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Ассортимент клеев и клеевых материалов. Использование вспомогательных материалов. Контрольная  работа.</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4" w:type="pct"/>
            <w:gridSpan w:val="2"/>
            <w:tcBorders>
              <w:left w:val="single" w:sz="4" w:space="0" w:color="auto"/>
              <w:right w:val="single" w:sz="4" w:space="0" w:color="auto"/>
            </w:tcBorders>
          </w:tcPr>
          <w:p w:rsidR="00EF6B05" w:rsidRPr="00962A97" w:rsidRDefault="00EF6B05" w:rsidP="00EF6B05">
            <w:r w:rsidRPr="00962A97">
              <w:rPr>
                <w:b/>
              </w:rPr>
              <w:t>Практические занятия</w:t>
            </w:r>
          </w:p>
        </w:tc>
        <w:tc>
          <w:tcPr>
            <w:tcW w:w="680" w:type="pct"/>
            <w:tcBorders>
              <w:left w:val="single" w:sz="4" w:space="0" w:color="auto"/>
              <w:right w:val="single" w:sz="4" w:space="0" w:color="auto"/>
            </w:tcBorders>
            <w:vAlign w:val="center"/>
          </w:tcPr>
          <w:p w:rsidR="00EF6B05" w:rsidRPr="00962A97" w:rsidRDefault="00EF6B05" w:rsidP="00EF6B05">
            <w:pPr>
              <w:jc w:val="center"/>
              <w:rPr>
                <w:b/>
              </w:rPr>
            </w:pPr>
            <w:r w:rsidRPr="00962A97">
              <w:rPr>
                <w:b/>
              </w:rPr>
              <w:t>4</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11-12</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rPr>
                <w:b/>
              </w:rPr>
              <w:t>Практическ</w:t>
            </w:r>
            <w:r w:rsidR="00324C49">
              <w:rPr>
                <w:b/>
              </w:rPr>
              <w:t>ое занятие</w:t>
            </w:r>
            <w:r w:rsidRPr="00962A97">
              <w:rPr>
                <w:b/>
              </w:rPr>
              <w:t xml:space="preserve"> № 1 </w:t>
            </w:r>
            <w:r w:rsidRPr="00962A97">
              <w:t>Выполнение подбора основных материалов для ремонта и обновления изделий, сочетающихся по фактуре.</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rPr>
          <w:trHeight w:val="18"/>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13-14</w:t>
            </w:r>
          </w:p>
        </w:tc>
        <w:tc>
          <w:tcPr>
            <w:tcW w:w="2290" w:type="pct"/>
            <w:tcBorders>
              <w:left w:val="single" w:sz="4" w:space="0" w:color="auto"/>
              <w:right w:val="single" w:sz="4" w:space="0" w:color="auto"/>
            </w:tcBorders>
            <w:vAlign w:val="center"/>
          </w:tcPr>
          <w:p w:rsidR="00EF6B05" w:rsidRPr="00962A97" w:rsidRDefault="00324C49" w:rsidP="00EF6B05">
            <w:pPr>
              <w:jc w:val="both"/>
            </w:pPr>
            <w:r w:rsidRPr="00962A97">
              <w:rPr>
                <w:b/>
              </w:rPr>
              <w:t>Практическ</w:t>
            </w:r>
            <w:r>
              <w:rPr>
                <w:b/>
              </w:rPr>
              <w:t>ое занятие</w:t>
            </w:r>
            <w:r w:rsidRPr="00962A97">
              <w:rPr>
                <w:b/>
              </w:rPr>
              <w:t xml:space="preserve"> </w:t>
            </w:r>
            <w:r w:rsidR="00EF6B05" w:rsidRPr="00962A97">
              <w:rPr>
                <w:b/>
              </w:rPr>
              <w:t xml:space="preserve">№ 2 </w:t>
            </w:r>
            <w:r w:rsidR="00EF6B05" w:rsidRPr="00962A97">
              <w:t>Выполнение подбора отделочных материалов, фурнитуры для ремонта и обновления изделий по назначению.</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rPr>
          <w:trHeight w:val="18"/>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4" w:type="pct"/>
            <w:gridSpan w:val="2"/>
            <w:tcBorders>
              <w:left w:val="single" w:sz="4" w:space="0" w:color="auto"/>
              <w:right w:val="single" w:sz="4" w:space="0" w:color="auto"/>
            </w:tcBorders>
          </w:tcPr>
          <w:p w:rsidR="00EF6B05" w:rsidRPr="00962A97" w:rsidRDefault="00324C49" w:rsidP="00EF6B05">
            <w:pPr>
              <w:jc w:val="both"/>
              <w:rPr>
                <w:b/>
              </w:rPr>
            </w:pPr>
            <w:r>
              <w:rPr>
                <w:b/>
              </w:rPr>
              <w:t>С</w:t>
            </w:r>
            <w:r w:rsidR="00EF6B05" w:rsidRPr="00962A97">
              <w:rPr>
                <w:b/>
              </w:rPr>
              <w:t>амостоятельная работа</w:t>
            </w:r>
          </w:p>
        </w:tc>
        <w:tc>
          <w:tcPr>
            <w:tcW w:w="680" w:type="pct"/>
            <w:tcBorders>
              <w:left w:val="single" w:sz="4" w:space="0" w:color="auto"/>
              <w:right w:val="single" w:sz="4" w:space="0" w:color="auto"/>
            </w:tcBorders>
            <w:vAlign w:val="center"/>
          </w:tcPr>
          <w:p w:rsidR="00EF6B05" w:rsidRPr="00962A97" w:rsidRDefault="00EF6B05" w:rsidP="00EF6B05">
            <w:pPr>
              <w:jc w:val="center"/>
              <w:rPr>
                <w:b/>
              </w:rPr>
            </w:pPr>
            <w:r w:rsidRPr="00962A97">
              <w:rPr>
                <w:b/>
              </w:rPr>
              <w:t>8</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rPr>
          <w:trHeight w:val="18"/>
        </w:trPr>
        <w:tc>
          <w:tcPr>
            <w:tcW w:w="933" w:type="pct"/>
            <w:vMerge/>
            <w:tcBorders>
              <w:left w:val="single" w:sz="4" w:space="0" w:color="auto"/>
              <w:bottom w:val="single" w:sz="4" w:space="0" w:color="auto"/>
              <w:right w:val="single" w:sz="4" w:space="0" w:color="auto"/>
            </w:tcBorders>
            <w:vAlign w:val="center"/>
          </w:tcPr>
          <w:p w:rsidR="00EF6B05" w:rsidRPr="00962A97" w:rsidRDefault="00EF6B05" w:rsidP="00EF6B05">
            <w:pPr>
              <w:rPr>
                <w:rFonts w:eastAsia="Calibri"/>
                <w:b/>
                <w:bCs/>
              </w:rPr>
            </w:pPr>
          </w:p>
        </w:tc>
        <w:tc>
          <w:tcPr>
            <w:tcW w:w="2544" w:type="pct"/>
            <w:gridSpan w:val="2"/>
            <w:tcBorders>
              <w:left w:val="single" w:sz="4" w:space="0" w:color="auto"/>
              <w:right w:val="single" w:sz="4" w:space="0" w:color="auto"/>
            </w:tcBorders>
          </w:tcPr>
          <w:p w:rsidR="00EF6B05" w:rsidRPr="00962A97" w:rsidRDefault="00EF6B05" w:rsidP="00EF6B05">
            <w:pPr>
              <w:jc w:val="both"/>
            </w:pPr>
            <w:r w:rsidRPr="00962A97">
              <w:t>Выполнение и оформление отчета по практическим занятиям.</w:t>
            </w:r>
          </w:p>
          <w:p w:rsidR="00EF6B05" w:rsidRPr="00962A97" w:rsidRDefault="00EF6B05" w:rsidP="00EF6B05">
            <w:pPr>
              <w:jc w:val="both"/>
            </w:pPr>
            <w:r w:rsidRPr="00962A97">
              <w:t>Подготовка сообщения «Работа предприятий ремонта одежды в современных условиях»</w:t>
            </w:r>
          </w:p>
          <w:p w:rsidR="00EF6B05" w:rsidRPr="00962A97" w:rsidRDefault="00EF6B05" w:rsidP="00EF6B05">
            <w:pPr>
              <w:jc w:val="both"/>
            </w:pPr>
            <w:r w:rsidRPr="00962A97">
              <w:t>Подготовка сообщения на тему «Ассортимент клеев и клеевых материалов»</w:t>
            </w:r>
          </w:p>
          <w:p w:rsidR="00EF6B05" w:rsidRPr="00962A97" w:rsidRDefault="00EF6B05" w:rsidP="00EF6B05">
            <w:pPr>
              <w:jc w:val="both"/>
            </w:pPr>
            <w:r w:rsidRPr="00962A97">
              <w:t>Создание презентации на тему «Ассортимент проклад</w:t>
            </w:r>
            <w:r>
              <w:t>оч</w:t>
            </w:r>
            <w:r w:rsidRPr="00962A97">
              <w:t>ных и отделочных материалов, фурнитуры и швейных ниток»</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p w:rsidR="00EF6B05" w:rsidRPr="00962A97" w:rsidRDefault="00EF6B05" w:rsidP="00EF6B05">
            <w:pPr>
              <w:jc w:val="center"/>
            </w:pPr>
            <w:r w:rsidRPr="00962A97">
              <w:t>2</w:t>
            </w:r>
          </w:p>
          <w:p w:rsidR="00EF6B05" w:rsidRPr="00962A97" w:rsidRDefault="00EF6B05" w:rsidP="00EF6B05">
            <w:pPr>
              <w:jc w:val="center"/>
            </w:pPr>
            <w:r w:rsidRPr="00962A97">
              <w:t>2</w:t>
            </w:r>
          </w:p>
          <w:p w:rsidR="00EF6B05" w:rsidRPr="00962A97" w:rsidRDefault="00EF6B05" w:rsidP="00EF6B05">
            <w:pPr>
              <w:jc w:val="center"/>
            </w:pPr>
          </w:p>
          <w:p w:rsidR="00EF6B05" w:rsidRPr="00962A97" w:rsidRDefault="00EF6B05" w:rsidP="00EF6B05">
            <w:pPr>
              <w:jc w:val="center"/>
            </w:pPr>
            <w:r w:rsidRPr="00962A97">
              <w:t>3</w:t>
            </w:r>
          </w:p>
        </w:tc>
        <w:tc>
          <w:tcPr>
            <w:tcW w:w="843" w:type="pct"/>
            <w:vMerge/>
            <w:tcBorders>
              <w:left w:val="single" w:sz="4" w:space="0" w:color="auto"/>
              <w:right w:val="single" w:sz="4" w:space="0" w:color="auto"/>
            </w:tcBorders>
            <w:shd w:val="clear" w:color="auto" w:fill="FFFFFF"/>
            <w:vAlign w:val="center"/>
          </w:tcPr>
          <w:p w:rsidR="00EF6B05" w:rsidRPr="00962A97" w:rsidRDefault="00EF6B05" w:rsidP="00EF6B05">
            <w:pPr>
              <w:jc w:val="center"/>
            </w:pPr>
          </w:p>
        </w:tc>
      </w:tr>
      <w:tr w:rsidR="00EF6B05" w:rsidRPr="00962A97" w:rsidTr="004B2776">
        <w:trPr>
          <w:trHeight w:val="20"/>
        </w:trPr>
        <w:tc>
          <w:tcPr>
            <w:tcW w:w="933" w:type="pct"/>
            <w:vMerge w:val="restart"/>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962A97">
              <w:rPr>
                <w:rFonts w:eastAsia="Calibri"/>
                <w:bCs/>
              </w:rPr>
              <w:t xml:space="preserve">Тема 1.2. </w:t>
            </w:r>
          </w:p>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962A97">
              <w:rPr>
                <w:rFonts w:eastAsia="Calibri"/>
                <w:bCs/>
              </w:rPr>
              <w:t>Т</w:t>
            </w:r>
            <w:r w:rsidRPr="00962A97">
              <w:t xml:space="preserve">ехнология  ремонта </w:t>
            </w:r>
            <w:r w:rsidRPr="00962A97">
              <w:lastRenderedPageBreak/>
              <w:t>изделий, виды, методы и приемы ремонта</w:t>
            </w:r>
          </w:p>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2A97">
              <w:rPr>
                <w:rFonts w:eastAsia="Calibri"/>
                <w:bCs/>
              </w:rPr>
              <w:t xml:space="preserve"> </w:t>
            </w:r>
          </w:p>
          <w:p w:rsidR="00EF6B05" w:rsidRPr="00962A97" w:rsidRDefault="00EF6B05" w:rsidP="00EF6B05">
            <w:pPr>
              <w:rPr>
                <w:rFonts w:eastAsia="Calibri"/>
                <w:b/>
                <w:bCs/>
              </w:rPr>
            </w:pPr>
          </w:p>
        </w:tc>
        <w:tc>
          <w:tcPr>
            <w:tcW w:w="2544" w:type="pct"/>
            <w:gridSpan w:val="2"/>
            <w:tcBorders>
              <w:left w:val="single" w:sz="4" w:space="0" w:color="auto"/>
              <w:right w:val="single" w:sz="4" w:space="0" w:color="auto"/>
            </w:tcBorders>
          </w:tcPr>
          <w:p w:rsidR="00EF6B05" w:rsidRPr="00962A97" w:rsidRDefault="00EF6B05" w:rsidP="00EF6B05">
            <w:pPr>
              <w:rPr>
                <w:b/>
              </w:rPr>
            </w:pPr>
            <w:r w:rsidRPr="00962A97">
              <w:rPr>
                <w:b/>
              </w:rPr>
              <w:lastRenderedPageBreak/>
              <w:t xml:space="preserve">Содержание </w:t>
            </w:r>
            <w:r w:rsidR="00324C49" w:rsidRPr="00962A97">
              <w:rPr>
                <w:b/>
              </w:rPr>
              <w:t>учебного материала</w:t>
            </w:r>
          </w:p>
        </w:tc>
        <w:tc>
          <w:tcPr>
            <w:tcW w:w="680" w:type="pct"/>
            <w:tcBorders>
              <w:left w:val="single" w:sz="4" w:space="0" w:color="auto"/>
              <w:right w:val="single" w:sz="4" w:space="0" w:color="auto"/>
            </w:tcBorders>
            <w:vAlign w:val="center"/>
          </w:tcPr>
          <w:p w:rsidR="00EF6B05" w:rsidRPr="00962A97" w:rsidRDefault="00EF6B05" w:rsidP="00EF6B05">
            <w:pPr>
              <w:jc w:val="center"/>
              <w:rPr>
                <w:b/>
              </w:rPr>
            </w:pPr>
            <w:r w:rsidRPr="00962A97">
              <w:rPr>
                <w:b/>
              </w:rPr>
              <w:t>69</w:t>
            </w:r>
          </w:p>
        </w:tc>
        <w:tc>
          <w:tcPr>
            <w:tcW w:w="843" w:type="pct"/>
            <w:vMerge w:val="restart"/>
            <w:tcBorders>
              <w:left w:val="single" w:sz="4" w:space="0" w:color="auto"/>
              <w:right w:val="single" w:sz="4" w:space="0" w:color="auto"/>
            </w:tcBorders>
          </w:tcPr>
          <w:p w:rsidR="00EF6B05" w:rsidRDefault="00EF6B05" w:rsidP="00EF6B05">
            <w:pPr>
              <w:rPr>
                <w:color w:val="000000"/>
                <w:szCs w:val="28"/>
              </w:rPr>
            </w:pPr>
            <w:proofErr w:type="gramStart"/>
            <w:r>
              <w:rPr>
                <w:color w:val="000000"/>
                <w:szCs w:val="28"/>
              </w:rPr>
              <w:t>ОК</w:t>
            </w:r>
            <w:proofErr w:type="gramEnd"/>
            <w:r>
              <w:rPr>
                <w:color w:val="000000"/>
                <w:szCs w:val="28"/>
              </w:rPr>
              <w:t xml:space="preserve"> 1-9; </w:t>
            </w:r>
          </w:p>
          <w:p w:rsidR="00EF6B05" w:rsidRDefault="00EF6B05" w:rsidP="00EF6B05">
            <w:pPr>
              <w:rPr>
                <w:color w:val="000000"/>
                <w:szCs w:val="28"/>
              </w:rPr>
            </w:pPr>
            <w:r>
              <w:rPr>
                <w:color w:val="000000"/>
                <w:szCs w:val="28"/>
              </w:rPr>
              <w:t>ПК 3.1, 3.2, 3.3, 3.4</w:t>
            </w:r>
          </w:p>
          <w:p w:rsidR="00EF6B05" w:rsidRPr="00962A97" w:rsidRDefault="00EF6B05" w:rsidP="00EF6B05"/>
        </w:tc>
      </w:tr>
      <w:tr w:rsidR="00EF6B05" w:rsidRPr="00962A97" w:rsidTr="004B2776">
        <w:trPr>
          <w:trHeight w:val="227"/>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15</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Виды износа.</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27"/>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16</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Виды услуг. Конструктивные и декоративные средства отделки.</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27"/>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17</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Швейное оборудование и приспособления, рекомендуемые при ремонте.</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27"/>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18</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Мелкий,  средний и крупный ремонты.</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27"/>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19</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Обновление одежды.</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20-21</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Способы  ремонта  и обновления прорезных и накладных  карманов.</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22</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Способы  ремонта  и обновления карманов брюк.</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23-24</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Способы  ремонта  и обновления низа, ширины и длины  рукавов.</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25</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Способы  изменения фасона рукавов.</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26-27</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Способы  ремонта  и обновления  бортов в легкой  и верхней одежде.</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28-29</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Способы  ремонта и обновления воротников.</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30</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Способы  ремонта  низа изделия и удлинения по линии низа.</w:t>
            </w:r>
          </w:p>
        </w:tc>
        <w:tc>
          <w:tcPr>
            <w:tcW w:w="680" w:type="pct"/>
            <w:tcBorders>
              <w:left w:val="single" w:sz="4" w:space="0" w:color="auto"/>
              <w:bottom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31</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both"/>
            </w:pPr>
            <w:r w:rsidRPr="00962A97">
              <w:t>Способы  ремонта подкладки изделия.</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32-33</w:t>
            </w:r>
          </w:p>
        </w:tc>
        <w:tc>
          <w:tcPr>
            <w:tcW w:w="2290" w:type="pct"/>
            <w:tcBorders>
              <w:top w:val="single" w:sz="4" w:space="0" w:color="auto"/>
              <w:left w:val="single" w:sz="4" w:space="0" w:color="auto"/>
              <w:bottom w:val="single" w:sz="4" w:space="0" w:color="auto"/>
              <w:right w:val="single" w:sz="4" w:space="0" w:color="auto"/>
            </w:tcBorders>
            <w:vAlign w:val="center"/>
          </w:tcPr>
          <w:p w:rsidR="00EF6B05" w:rsidRPr="00962A97" w:rsidRDefault="00EF6B05" w:rsidP="00EF6B05">
            <w:pPr>
              <w:jc w:val="both"/>
            </w:pPr>
            <w:r w:rsidRPr="00962A97">
              <w:t>Способы  ремонта брюк и юбок.</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34</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Способы   ремонта  изделий из кожи.</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35-36</w:t>
            </w:r>
          </w:p>
        </w:tc>
        <w:tc>
          <w:tcPr>
            <w:tcW w:w="2290" w:type="pct"/>
            <w:tcBorders>
              <w:left w:val="single" w:sz="4" w:space="0" w:color="auto"/>
              <w:right w:val="single" w:sz="4" w:space="0" w:color="auto"/>
            </w:tcBorders>
            <w:vAlign w:val="center"/>
          </w:tcPr>
          <w:p w:rsidR="00EF6B05" w:rsidRPr="00962A97" w:rsidRDefault="00EF6B05" w:rsidP="00EF6B05">
            <w:pPr>
              <w:jc w:val="both"/>
            </w:pPr>
            <w:r w:rsidRPr="00962A97">
              <w:t>Художественная штопка. ТУ для выполнения художественной  штопки. Выбор способа художественной штопки для ремонта одежды.</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37</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both"/>
            </w:pPr>
            <w:r w:rsidRPr="00962A97">
              <w:t>Штуковка, методы её выполнения</w:t>
            </w:r>
          </w:p>
        </w:tc>
        <w:tc>
          <w:tcPr>
            <w:tcW w:w="680" w:type="pct"/>
            <w:tcBorders>
              <w:left w:val="single" w:sz="4" w:space="0" w:color="auto"/>
              <w:bottom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38</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both"/>
            </w:pPr>
            <w:proofErr w:type="spellStart"/>
            <w:r w:rsidRPr="00962A97">
              <w:t>Распошив</w:t>
            </w:r>
            <w:proofErr w:type="spellEnd"/>
            <w:r w:rsidRPr="00962A97">
              <w:t>.</w:t>
            </w:r>
          </w:p>
        </w:tc>
        <w:tc>
          <w:tcPr>
            <w:tcW w:w="680" w:type="pct"/>
            <w:tcBorders>
              <w:left w:val="single" w:sz="4" w:space="0" w:color="auto"/>
              <w:bottom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39</w:t>
            </w:r>
          </w:p>
        </w:tc>
        <w:tc>
          <w:tcPr>
            <w:tcW w:w="2290" w:type="pct"/>
            <w:tcBorders>
              <w:left w:val="single" w:sz="4" w:space="0" w:color="auto"/>
              <w:bottom w:val="single" w:sz="4" w:space="0" w:color="auto"/>
              <w:right w:val="single" w:sz="4" w:space="0" w:color="auto"/>
            </w:tcBorders>
          </w:tcPr>
          <w:p w:rsidR="00EF6B05" w:rsidRPr="00962A97" w:rsidRDefault="00EF6B05" w:rsidP="00EF6B05">
            <w:pPr>
              <w:jc w:val="both"/>
            </w:pPr>
            <w:r w:rsidRPr="00962A97">
              <w:t xml:space="preserve">Установка заплат ручным, машинным и клеевым способами. </w:t>
            </w:r>
          </w:p>
          <w:p w:rsidR="00EF6B05" w:rsidRPr="00962A97" w:rsidRDefault="00EF6B05" w:rsidP="00EF6B05">
            <w:pPr>
              <w:jc w:val="both"/>
              <w:rPr>
                <w:rFonts w:eastAsia="Calibri"/>
                <w:bCs/>
              </w:rPr>
            </w:pPr>
            <w:r w:rsidRPr="00962A97">
              <w:t>Контрольная работа.</w:t>
            </w:r>
          </w:p>
        </w:tc>
        <w:tc>
          <w:tcPr>
            <w:tcW w:w="68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0"/>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4" w:type="pct"/>
            <w:gridSpan w:val="2"/>
            <w:tcBorders>
              <w:left w:val="single" w:sz="4" w:space="0" w:color="auto"/>
              <w:right w:val="single" w:sz="4" w:space="0" w:color="auto"/>
            </w:tcBorders>
          </w:tcPr>
          <w:p w:rsidR="00EF6B05" w:rsidRPr="00962A97" w:rsidRDefault="00EF6B05" w:rsidP="00EF6B05">
            <w:r w:rsidRPr="00962A97">
              <w:rPr>
                <w:b/>
              </w:rPr>
              <w:t>Практические занятия</w:t>
            </w:r>
          </w:p>
        </w:tc>
        <w:tc>
          <w:tcPr>
            <w:tcW w:w="68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rPr>
                <w:b/>
              </w:rPr>
            </w:pPr>
            <w:r w:rsidRPr="00962A97">
              <w:rPr>
                <w:b/>
              </w:rPr>
              <w:t>29</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40-41</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3 </w:t>
            </w:r>
            <w:r w:rsidR="00EF6B05" w:rsidRPr="00962A97">
              <w:t>Выполнение выявления области и вида ремонта. Подготовка изделия  различных ассортиментных групп к различным видам рем</w:t>
            </w:r>
            <w:r w:rsidR="00EF6B05">
              <w:t>о</w:t>
            </w:r>
            <w:r w:rsidR="00EF6B05" w:rsidRPr="00962A97">
              <w:t>нта</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42-43</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4 </w:t>
            </w:r>
            <w:r w:rsidR="00EF6B05" w:rsidRPr="00962A97">
              <w:t>Выполнение мелкого ремонта.</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44-55</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5 </w:t>
            </w:r>
            <w:r w:rsidR="00EF6B05" w:rsidRPr="00962A97">
              <w:t>Выполнение среднего ремонта поясных изделий, перекроя деталей, укорачивания и удлинения изделия</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12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56-61</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6 </w:t>
            </w:r>
            <w:r w:rsidR="00EF6B05" w:rsidRPr="00962A97">
              <w:t>Выполнение художественной штопки.</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6</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62-65</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7 </w:t>
            </w:r>
            <w:r w:rsidR="00EF6B05" w:rsidRPr="00962A97">
              <w:t>Выполнение установки заплат ручным способом, штуковки</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4</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rPr>
                <w:rFonts w:eastAsia="Calibri"/>
                <w:bCs/>
              </w:rPr>
            </w:pPr>
            <w:r w:rsidRPr="00962A97">
              <w:rPr>
                <w:rFonts w:eastAsia="Calibri"/>
                <w:bCs/>
              </w:rPr>
              <w:t>66-67</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8 </w:t>
            </w:r>
            <w:r w:rsidR="00EF6B05" w:rsidRPr="00962A97">
              <w:rPr>
                <w:rFonts w:eastAsia="Calibri"/>
                <w:bCs/>
              </w:rPr>
              <w:t>Выполнение установки заплат машинным способом.</w:t>
            </w:r>
          </w:p>
        </w:tc>
        <w:tc>
          <w:tcPr>
            <w:tcW w:w="680" w:type="pct"/>
            <w:tcBorders>
              <w:left w:val="single" w:sz="4" w:space="0" w:color="auto"/>
              <w:right w:val="single" w:sz="4" w:space="0" w:color="auto"/>
            </w:tcBorders>
            <w:vAlign w:val="center"/>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 w:type="pct"/>
            <w:tcBorders>
              <w:left w:val="single" w:sz="4" w:space="0" w:color="auto"/>
              <w:bottom w:val="single" w:sz="4" w:space="0" w:color="auto"/>
              <w:right w:val="single" w:sz="4" w:space="0" w:color="auto"/>
            </w:tcBorders>
          </w:tcPr>
          <w:p w:rsidR="00EF6B05" w:rsidRPr="00962A97" w:rsidRDefault="00EF6B05" w:rsidP="00EF6B05">
            <w:pPr>
              <w:jc w:val="center"/>
            </w:pPr>
            <w:r w:rsidRPr="00962A97">
              <w:t>68</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9 </w:t>
            </w:r>
            <w:r w:rsidR="00EF6B05" w:rsidRPr="00962A97">
              <w:t>Выполнение установки заплат клеевым способом.</w:t>
            </w:r>
          </w:p>
        </w:tc>
        <w:tc>
          <w:tcPr>
            <w:tcW w:w="680" w:type="pct"/>
            <w:tcBorders>
              <w:left w:val="single" w:sz="4" w:space="0" w:color="auto"/>
              <w:bottom w:val="single" w:sz="4" w:space="0" w:color="auto"/>
              <w:right w:val="single" w:sz="4" w:space="0" w:color="auto"/>
            </w:tcBorders>
            <w:vAlign w:val="center"/>
          </w:tcPr>
          <w:p w:rsidR="00EF6B05" w:rsidRPr="00962A97" w:rsidRDefault="00EF6B05" w:rsidP="00EF6B05">
            <w:pPr>
              <w:jc w:val="center"/>
            </w:pPr>
            <w:r w:rsidRPr="00962A97">
              <w:t>1</w:t>
            </w:r>
          </w:p>
        </w:tc>
        <w:tc>
          <w:tcPr>
            <w:tcW w:w="843" w:type="pct"/>
            <w:vMerge/>
            <w:tcBorders>
              <w:left w:val="single" w:sz="4" w:space="0" w:color="auto"/>
              <w:bottom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vAlign w:val="center"/>
          </w:tcPr>
          <w:p w:rsidR="00EF6B05" w:rsidRPr="00962A97" w:rsidRDefault="00EF6B05" w:rsidP="00EF6B05">
            <w:pPr>
              <w:rPr>
                <w:rFonts w:eastAsia="Calibri"/>
                <w:b/>
                <w:bCs/>
              </w:rPr>
            </w:pPr>
          </w:p>
        </w:tc>
        <w:tc>
          <w:tcPr>
            <w:tcW w:w="2544" w:type="pct"/>
            <w:gridSpan w:val="2"/>
            <w:tcBorders>
              <w:left w:val="single" w:sz="4" w:space="0" w:color="auto"/>
              <w:bottom w:val="single" w:sz="4" w:space="0" w:color="auto"/>
              <w:right w:val="single" w:sz="4" w:space="0" w:color="auto"/>
            </w:tcBorders>
          </w:tcPr>
          <w:p w:rsidR="00EF6B05" w:rsidRPr="00962A97" w:rsidRDefault="00324C49" w:rsidP="00EF6B05">
            <w:r>
              <w:rPr>
                <w:b/>
              </w:rPr>
              <w:t>С</w:t>
            </w:r>
            <w:r w:rsidR="00EF6B05" w:rsidRPr="00962A97">
              <w:rPr>
                <w:b/>
              </w:rPr>
              <w:t>амостоятельная работа</w:t>
            </w:r>
          </w:p>
        </w:tc>
        <w:tc>
          <w:tcPr>
            <w:tcW w:w="680" w:type="pct"/>
            <w:tcBorders>
              <w:left w:val="single" w:sz="4" w:space="0" w:color="auto"/>
              <w:bottom w:val="single" w:sz="4" w:space="0" w:color="auto"/>
              <w:right w:val="single" w:sz="4" w:space="0" w:color="auto"/>
            </w:tcBorders>
            <w:vAlign w:val="center"/>
          </w:tcPr>
          <w:p w:rsidR="00EF6B05" w:rsidRPr="00962A97" w:rsidRDefault="00EF6B05" w:rsidP="00EF6B05">
            <w:pPr>
              <w:jc w:val="center"/>
              <w:rPr>
                <w:b/>
              </w:rPr>
            </w:pPr>
            <w:r w:rsidRPr="00962A97">
              <w:rPr>
                <w:b/>
              </w:rPr>
              <w:t>15</w:t>
            </w:r>
          </w:p>
        </w:tc>
        <w:tc>
          <w:tcPr>
            <w:tcW w:w="843" w:type="pct"/>
            <w:vMerge w:val="restart"/>
            <w:tcBorders>
              <w:top w:val="nil"/>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bottom w:val="single" w:sz="4" w:space="0" w:color="auto"/>
              <w:right w:val="single" w:sz="4" w:space="0" w:color="auto"/>
            </w:tcBorders>
            <w:vAlign w:val="center"/>
          </w:tcPr>
          <w:p w:rsidR="00EF6B05" w:rsidRPr="00962A97" w:rsidRDefault="00EF6B05" w:rsidP="00EF6B05">
            <w:pPr>
              <w:rPr>
                <w:rFonts w:eastAsia="Calibri"/>
                <w:b/>
                <w:bCs/>
              </w:rPr>
            </w:pPr>
          </w:p>
        </w:tc>
        <w:tc>
          <w:tcPr>
            <w:tcW w:w="2544" w:type="pct"/>
            <w:gridSpan w:val="2"/>
            <w:tcBorders>
              <w:left w:val="single" w:sz="4" w:space="0" w:color="auto"/>
              <w:bottom w:val="single" w:sz="4" w:space="0" w:color="auto"/>
              <w:right w:val="single" w:sz="4" w:space="0" w:color="auto"/>
            </w:tcBorders>
          </w:tcPr>
          <w:p w:rsidR="00EF6B05" w:rsidRPr="00962A97" w:rsidRDefault="00EF6B05" w:rsidP="00EF6B05">
            <w:r w:rsidRPr="00962A97">
              <w:t>Выполнение и оформление отчета по практическим занятиям.</w:t>
            </w:r>
          </w:p>
          <w:p w:rsidR="00EF6B05" w:rsidRPr="00962A97" w:rsidRDefault="00EF6B05" w:rsidP="00EF6B05">
            <w:r w:rsidRPr="00962A97">
              <w:t>Создание презентации на тему «Декоративные средства отделки»</w:t>
            </w:r>
          </w:p>
          <w:p w:rsidR="00EF6B05" w:rsidRPr="00962A97" w:rsidRDefault="00EF6B05" w:rsidP="00EF6B05">
            <w:r w:rsidRPr="00962A97">
              <w:t>Создание презентации на тему «Современные тенденции использования фурнитуры и декоративных элементов»</w:t>
            </w:r>
          </w:p>
          <w:p w:rsidR="00EF6B05" w:rsidRPr="00962A97" w:rsidRDefault="00EF6B05" w:rsidP="00EF6B05">
            <w:r w:rsidRPr="00962A97">
              <w:t>Подготовка доклада на тему « Виды материалов, используемых при ремонте швейных изделий»</w:t>
            </w:r>
          </w:p>
          <w:p w:rsidR="00EF6B05" w:rsidRPr="00962A97" w:rsidRDefault="00EF6B05" w:rsidP="00EF6B05">
            <w:r w:rsidRPr="00962A97">
              <w:t>Выполнение образца штуковки</w:t>
            </w:r>
          </w:p>
        </w:tc>
        <w:tc>
          <w:tcPr>
            <w:tcW w:w="680" w:type="pct"/>
            <w:tcBorders>
              <w:left w:val="single" w:sz="4" w:space="0" w:color="auto"/>
              <w:bottom w:val="single" w:sz="4" w:space="0" w:color="auto"/>
              <w:right w:val="single" w:sz="4" w:space="0" w:color="auto"/>
            </w:tcBorders>
            <w:vAlign w:val="center"/>
          </w:tcPr>
          <w:p w:rsidR="00EF6B05" w:rsidRPr="00962A97" w:rsidRDefault="00EF6B05" w:rsidP="00EF6B05">
            <w:pPr>
              <w:jc w:val="center"/>
            </w:pPr>
            <w:r w:rsidRPr="00962A97">
              <w:t>3</w:t>
            </w:r>
          </w:p>
          <w:p w:rsidR="00EF6B05" w:rsidRPr="00962A97" w:rsidRDefault="00EF6B05" w:rsidP="00EF6B05">
            <w:pPr>
              <w:jc w:val="center"/>
            </w:pPr>
            <w:r w:rsidRPr="00962A97">
              <w:t>4</w:t>
            </w:r>
          </w:p>
          <w:p w:rsidR="00EF6B05" w:rsidRPr="00962A97" w:rsidRDefault="00EF6B05" w:rsidP="00EF6B05">
            <w:pPr>
              <w:jc w:val="center"/>
            </w:pPr>
          </w:p>
          <w:p w:rsidR="00EF6B05" w:rsidRPr="00962A97" w:rsidRDefault="00EF6B05" w:rsidP="00EF6B05">
            <w:pPr>
              <w:jc w:val="center"/>
            </w:pPr>
            <w:r w:rsidRPr="00962A97">
              <w:t>4</w:t>
            </w:r>
          </w:p>
          <w:p w:rsidR="00EF6B05" w:rsidRPr="00962A97" w:rsidRDefault="00EF6B05" w:rsidP="00EF6B05">
            <w:pPr>
              <w:jc w:val="center"/>
            </w:pPr>
          </w:p>
          <w:p w:rsidR="00EF6B05" w:rsidRPr="00962A97" w:rsidRDefault="00EF6B05" w:rsidP="00EF6B05">
            <w:pPr>
              <w:jc w:val="center"/>
            </w:pPr>
            <w:r w:rsidRPr="00962A97">
              <w:t>3</w:t>
            </w:r>
          </w:p>
          <w:p w:rsidR="00EF6B05" w:rsidRPr="00962A97" w:rsidRDefault="00EF6B05" w:rsidP="00EF6B05">
            <w:pPr>
              <w:jc w:val="center"/>
            </w:pPr>
            <w:r w:rsidRPr="00962A97">
              <w:t>1</w:t>
            </w:r>
          </w:p>
        </w:tc>
        <w:tc>
          <w:tcPr>
            <w:tcW w:w="843" w:type="pct"/>
            <w:vMerge/>
            <w:tcBorders>
              <w:top w:val="nil"/>
              <w:left w:val="single" w:sz="4" w:space="0" w:color="auto"/>
              <w:bottom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val="restart"/>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962A97">
              <w:rPr>
                <w:rFonts w:eastAsia="Calibri"/>
                <w:bCs/>
              </w:rPr>
              <w:t xml:space="preserve">Тема 1.3. </w:t>
            </w:r>
          </w:p>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rPr>
            </w:pPr>
            <w:r w:rsidRPr="00962A97">
              <w:rPr>
                <w:rFonts w:eastAsia="Calibri"/>
                <w:bCs/>
              </w:rPr>
              <w:t>П</w:t>
            </w:r>
            <w:r w:rsidRPr="00962A97">
              <w:t xml:space="preserve">ринципы и приемы </w:t>
            </w:r>
          </w:p>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62A97">
              <w:t>обновления изделий</w:t>
            </w:r>
          </w:p>
          <w:p w:rsidR="00EF6B05" w:rsidRPr="00962A97" w:rsidRDefault="00EF6B05" w:rsidP="00EF6B05">
            <w:pPr>
              <w:rPr>
                <w:rFonts w:eastAsia="Calibri"/>
                <w:b/>
                <w:bCs/>
              </w:rPr>
            </w:pPr>
          </w:p>
          <w:p w:rsidR="00EF6B05" w:rsidRPr="00962A97" w:rsidRDefault="00EF6B05" w:rsidP="00EF6B05">
            <w:pPr>
              <w:rPr>
                <w:rFonts w:eastAsia="Calibri"/>
                <w:b/>
                <w:bCs/>
              </w:rPr>
            </w:pPr>
          </w:p>
        </w:tc>
        <w:tc>
          <w:tcPr>
            <w:tcW w:w="2544" w:type="pct"/>
            <w:gridSpan w:val="2"/>
            <w:tcBorders>
              <w:left w:val="single" w:sz="4" w:space="0" w:color="auto"/>
              <w:right w:val="single" w:sz="4" w:space="0" w:color="auto"/>
            </w:tcBorders>
          </w:tcPr>
          <w:p w:rsidR="00EF6B05" w:rsidRPr="00962A97" w:rsidRDefault="00EF6B05" w:rsidP="00EF6B05">
            <w:pPr>
              <w:rPr>
                <w:b/>
              </w:rPr>
            </w:pPr>
            <w:r w:rsidRPr="00962A97">
              <w:rPr>
                <w:b/>
              </w:rPr>
              <w:t xml:space="preserve">Содержание </w:t>
            </w:r>
            <w:r w:rsidR="00324C49" w:rsidRPr="00962A97">
              <w:rPr>
                <w:b/>
              </w:rPr>
              <w:t>учебного материала</w:t>
            </w:r>
          </w:p>
        </w:tc>
        <w:tc>
          <w:tcPr>
            <w:tcW w:w="680" w:type="pct"/>
            <w:tcBorders>
              <w:left w:val="single" w:sz="4" w:space="0" w:color="auto"/>
              <w:bottom w:val="single" w:sz="4" w:space="0" w:color="auto"/>
              <w:right w:val="single" w:sz="4" w:space="0" w:color="auto"/>
            </w:tcBorders>
            <w:vAlign w:val="center"/>
          </w:tcPr>
          <w:p w:rsidR="00EF6B05" w:rsidRPr="00962A97" w:rsidRDefault="00EF6B05" w:rsidP="00EF6B05">
            <w:pPr>
              <w:jc w:val="center"/>
              <w:rPr>
                <w:b/>
              </w:rPr>
            </w:pPr>
            <w:r w:rsidRPr="00962A97">
              <w:rPr>
                <w:b/>
              </w:rPr>
              <w:t>50</w:t>
            </w:r>
          </w:p>
        </w:tc>
        <w:tc>
          <w:tcPr>
            <w:tcW w:w="843" w:type="pct"/>
            <w:vMerge w:val="restart"/>
            <w:tcBorders>
              <w:left w:val="single" w:sz="4" w:space="0" w:color="auto"/>
              <w:right w:val="single" w:sz="4" w:space="0" w:color="auto"/>
            </w:tcBorders>
          </w:tcPr>
          <w:p w:rsidR="00EF6B05" w:rsidRDefault="00EF6B05" w:rsidP="00EF6B05">
            <w:pPr>
              <w:rPr>
                <w:color w:val="000000"/>
                <w:szCs w:val="28"/>
              </w:rPr>
            </w:pPr>
            <w:proofErr w:type="gramStart"/>
            <w:r>
              <w:rPr>
                <w:color w:val="000000"/>
                <w:szCs w:val="28"/>
              </w:rPr>
              <w:t>ОК</w:t>
            </w:r>
            <w:proofErr w:type="gramEnd"/>
            <w:r>
              <w:rPr>
                <w:color w:val="000000"/>
                <w:szCs w:val="28"/>
              </w:rPr>
              <w:t xml:space="preserve"> 1-9; </w:t>
            </w:r>
          </w:p>
          <w:p w:rsidR="00EF6B05" w:rsidRDefault="00EF6B05" w:rsidP="00EF6B05">
            <w:pPr>
              <w:rPr>
                <w:color w:val="000000"/>
                <w:szCs w:val="28"/>
              </w:rPr>
            </w:pPr>
            <w:r>
              <w:rPr>
                <w:color w:val="000000"/>
                <w:szCs w:val="28"/>
              </w:rPr>
              <w:t>ПК 3.1, 3.2, 3.3, 3.4</w:t>
            </w:r>
          </w:p>
          <w:p w:rsidR="00EF6B05" w:rsidRPr="00962A97" w:rsidRDefault="00EF6B05" w:rsidP="00EF6B05"/>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69</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Краткие сведения об обновлении одежды и одежды с частичным перекроем.</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70</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 xml:space="preserve">Технические условия частичного перекроя изделия, </w:t>
            </w:r>
            <w:proofErr w:type="spellStart"/>
            <w:r w:rsidRPr="00962A97">
              <w:t>распарывания</w:t>
            </w:r>
            <w:proofErr w:type="spellEnd"/>
            <w:r w:rsidRPr="00962A97">
              <w:t xml:space="preserve"> и чистки изделия.</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71</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Обновление одежды с полным перекроем разных ассортиментных групп.</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11"/>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72-73</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Обновление одежды без перелицовки и с перелицовкой материала.</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46"/>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74-75</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Обновление одежды с изменением ассортимента.</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28"/>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76-77</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Виды отделок при обновлении одежды с применением отделочных материалов. Декоративные решения в отделке</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78-79</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Аппликация. Способы выполнения аппликации.</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80</w:t>
            </w:r>
          </w:p>
        </w:tc>
        <w:tc>
          <w:tcPr>
            <w:tcW w:w="2290" w:type="pct"/>
            <w:tcBorders>
              <w:top w:val="single" w:sz="4" w:space="0" w:color="auto"/>
              <w:left w:val="single" w:sz="4" w:space="0" w:color="auto"/>
              <w:right w:val="single" w:sz="4" w:space="0" w:color="auto"/>
            </w:tcBorders>
          </w:tcPr>
          <w:p w:rsidR="00EF6B05" w:rsidRPr="00962A97" w:rsidRDefault="00EF6B05" w:rsidP="00EF6B05">
            <w:pPr>
              <w:jc w:val="both"/>
            </w:pPr>
            <w:r w:rsidRPr="00962A97">
              <w:t>Вышивка. Оборудование для выполнения вышивки. Способы выполнения вышивки. Контрольная работа.</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4" w:type="pct"/>
            <w:gridSpan w:val="2"/>
            <w:tcBorders>
              <w:left w:val="single" w:sz="4" w:space="0" w:color="auto"/>
              <w:right w:val="single" w:sz="4" w:space="0" w:color="auto"/>
            </w:tcBorders>
          </w:tcPr>
          <w:p w:rsidR="00EF6B05" w:rsidRPr="00962A97" w:rsidRDefault="00EF6B05" w:rsidP="00EF6B05">
            <w:r w:rsidRPr="00962A97">
              <w:rPr>
                <w:b/>
              </w:rPr>
              <w:t>Практические занятия</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rPr>
                <w:b/>
              </w:rPr>
            </w:pPr>
            <w:r w:rsidRPr="00962A97">
              <w:rPr>
                <w:b/>
              </w:rPr>
              <w:t>13</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81-86</w:t>
            </w:r>
          </w:p>
        </w:tc>
        <w:tc>
          <w:tcPr>
            <w:tcW w:w="2290" w:type="pct"/>
            <w:tcBorders>
              <w:top w:val="single" w:sz="4" w:space="0" w:color="auto"/>
              <w:left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10 </w:t>
            </w:r>
            <w:r w:rsidR="00EF6B05" w:rsidRPr="00962A97">
              <w:t xml:space="preserve">Выполнение аппликации при ремонте </w:t>
            </w:r>
            <w:r w:rsidR="00EF6B05" w:rsidRPr="00962A97">
              <w:lastRenderedPageBreak/>
              <w:t>одежды.</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lastRenderedPageBreak/>
              <w:t>6</w:t>
            </w:r>
          </w:p>
        </w:tc>
        <w:tc>
          <w:tcPr>
            <w:tcW w:w="843" w:type="pct"/>
            <w:vMerge/>
            <w:tcBorders>
              <w:left w:val="single" w:sz="4" w:space="0" w:color="auto"/>
              <w:right w:val="single" w:sz="4" w:space="0" w:color="auto"/>
            </w:tcBorders>
            <w:vAlign w:val="center"/>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 w:type="pct"/>
            <w:tcBorders>
              <w:left w:val="single" w:sz="4" w:space="0" w:color="auto"/>
              <w:right w:val="single" w:sz="4" w:space="0" w:color="auto"/>
            </w:tcBorders>
          </w:tcPr>
          <w:p w:rsidR="00EF6B05" w:rsidRPr="00962A97" w:rsidRDefault="00EF6B05" w:rsidP="00EF6B05">
            <w:pPr>
              <w:jc w:val="center"/>
            </w:pPr>
            <w:r w:rsidRPr="00962A97">
              <w:t>87-93</w:t>
            </w:r>
          </w:p>
        </w:tc>
        <w:tc>
          <w:tcPr>
            <w:tcW w:w="2290" w:type="pct"/>
            <w:tcBorders>
              <w:top w:val="single" w:sz="4" w:space="0" w:color="auto"/>
              <w:left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Pr>
                <w:b/>
              </w:rPr>
              <w:t>№ 11</w:t>
            </w:r>
            <w:r w:rsidR="00EF6B05" w:rsidRPr="00962A97">
              <w:t>Выполнение обновления одежды с частичным перекроем.</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7</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4" w:type="pct"/>
            <w:gridSpan w:val="2"/>
            <w:tcBorders>
              <w:left w:val="single" w:sz="4" w:space="0" w:color="auto"/>
              <w:right w:val="single" w:sz="4" w:space="0" w:color="auto"/>
            </w:tcBorders>
          </w:tcPr>
          <w:p w:rsidR="00EF6B05" w:rsidRPr="00962A97" w:rsidRDefault="00324C49" w:rsidP="00EF6B05">
            <w:r>
              <w:rPr>
                <w:b/>
              </w:rPr>
              <w:t>С</w:t>
            </w:r>
            <w:r w:rsidR="00EF6B05" w:rsidRPr="00962A97">
              <w:rPr>
                <w:b/>
              </w:rPr>
              <w:t>амостоятельная работа</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rPr>
                <w:b/>
              </w:rPr>
            </w:pPr>
            <w:r w:rsidRPr="00962A97">
              <w:rPr>
                <w:b/>
              </w:rPr>
              <w:t>25</w:t>
            </w:r>
          </w:p>
        </w:tc>
        <w:tc>
          <w:tcPr>
            <w:tcW w:w="843" w:type="pct"/>
            <w:vMerge w:val="restart"/>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9"/>
        </w:trPr>
        <w:tc>
          <w:tcPr>
            <w:tcW w:w="933" w:type="pct"/>
            <w:vMerge/>
            <w:tcBorders>
              <w:left w:val="single" w:sz="4" w:space="0" w:color="auto"/>
              <w:bottom w:val="single" w:sz="4" w:space="0" w:color="auto"/>
              <w:right w:val="single" w:sz="4" w:space="0" w:color="auto"/>
            </w:tcBorders>
          </w:tcPr>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
        </w:tc>
        <w:tc>
          <w:tcPr>
            <w:tcW w:w="2544" w:type="pct"/>
            <w:gridSpan w:val="2"/>
            <w:tcBorders>
              <w:left w:val="single" w:sz="4" w:space="0" w:color="auto"/>
              <w:bottom w:val="single" w:sz="4" w:space="0" w:color="auto"/>
              <w:right w:val="single" w:sz="4" w:space="0" w:color="auto"/>
            </w:tcBorders>
          </w:tcPr>
          <w:p w:rsidR="00EF6B05" w:rsidRPr="00962A97" w:rsidRDefault="00EF6B05" w:rsidP="00EF6B05">
            <w:pPr>
              <w:jc w:val="both"/>
            </w:pPr>
            <w:r w:rsidRPr="00962A97">
              <w:t>Подготовка доклада на тему «Современные тенденции использования отделочных материалов для ремонта»</w:t>
            </w:r>
          </w:p>
          <w:p w:rsidR="00EF6B05" w:rsidRPr="00962A97" w:rsidRDefault="00EF6B05" w:rsidP="00EF6B05">
            <w:pPr>
              <w:jc w:val="both"/>
            </w:pPr>
            <w:r w:rsidRPr="00962A97">
              <w:t>Подготовка сообщения на тему «Направления современной моды при обновлении одежды»</w:t>
            </w:r>
          </w:p>
          <w:p w:rsidR="00EF6B05" w:rsidRPr="00962A97" w:rsidRDefault="00EF6B05" w:rsidP="00EF6B05">
            <w:pPr>
              <w:jc w:val="both"/>
            </w:pPr>
            <w:r w:rsidRPr="00962A97">
              <w:t>Подготовка реферата на тему «Виды материалов, используемых при обновлении швейных изделий»</w:t>
            </w:r>
          </w:p>
          <w:p w:rsidR="00EF6B05" w:rsidRPr="00962A97" w:rsidRDefault="00EF6B05" w:rsidP="00EF6B05">
            <w:pPr>
              <w:jc w:val="both"/>
            </w:pPr>
            <w:r w:rsidRPr="00962A97">
              <w:t>Создание презентации на тему «Особенности ремонта и обновления изделий из кожи. Меховых изделий»</w:t>
            </w:r>
          </w:p>
          <w:p w:rsidR="00EF6B05" w:rsidRPr="00962A97" w:rsidRDefault="00EF6B05" w:rsidP="00EF6B05">
            <w:pPr>
              <w:jc w:val="both"/>
            </w:pPr>
            <w:r w:rsidRPr="00962A97">
              <w:t>Создание презентации на тему «Использование современных материалов в аппликации»</w:t>
            </w:r>
          </w:p>
          <w:p w:rsidR="00EF6B05" w:rsidRPr="00962A97" w:rsidRDefault="00EF6B05" w:rsidP="00EF6B05">
            <w:pPr>
              <w:jc w:val="both"/>
            </w:pPr>
            <w:r w:rsidRPr="00962A97">
              <w:t>Выполнение и оформление отчета по практическим занятиям</w:t>
            </w:r>
          </w:p>
          <w:p w:rsidR="00EF6B05" w:rsidRPr="00962A97" w:rsidRDefault="00EF6B05" w:rsidP="00EF6B05">
            <w:pPr>
              <w:jc w:val="both"/>
            </w:pPr>
            <w:r w:rsidRPr="00962A97">
              <w:t>Выполнение образца вышивки</w:t>
            </w:r>
          </w:p>
        </w:tc>
        <w:tc>
          <w:tcPr>
            <w:tcW w:w="68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pPr>
          </w:p>
          <w:p w:rsidR="00EF6B05" w:rsidRPr="00962A97" w:rsidRDefault="00EF6B05" w:rsidP="00EF6B05">
            <w:pPr>
              <w:jc w:val="center"/>
            </w:pPr>
            <w:r w:rsidRPr="00962A97">
              <w:t>2</w:t>
            </w:r>
          </w:p>
          <w:p w:rsidR="00EF6B05" w:rsidRPr="00962A97" w:rsidRDefault="00EF6B05" w:rsidP="00EF6B05">
            <w:pPr>
              <w:jc w:val="center"/>
            </w:pPr>
            <w:r w:rsidRPr="00962A97">
              <w:t>2</w:t>
            </w:r>
          </w:p>
          <w:p w:rsidR="00EF6B05" w:rsidRPr="00962A97" w:rsidRDefault="00EF6B05" w:rsidP="00EF6B05">
            <w:pPr>
              <w:jc w:val="center"/>
            </w:pPr>
          </w:p>
          <w:p w:rsidR="00EF6B05" w:rsidRPr="00962A97" w:rsidRDefault="00EF6B05" w:rsidP="00EF6B05">
            <w:pPr>
              <w:jc w:val="center"/>
            </w:pPr>
            <w:r w:rsidRPr="00962A97">
              <w:t>2</w:t>
            </w:r>
          </w:p>
          <w:p w:rsidR="00EF6B05" w:rsidRPr="00962A97" w:rsidRDefault="00EF6B05" w:rsidP="00EF6B05">
            <w:pPr>
              <w:jc w:val="center"/>
            </w:pPr>
          </w:p>
          <w:p w:rsidR="00EF6B05" w:rsidRPr="00962A97" w:rsidRDefault="00EF6B05" w:rsidP="00EF6B05">
            <w:pPr>
              <w:jc w:val="center"/>
            </w:pPr>
            <w:r w:rsidRPr="00962A97">
              <w:t>4</w:t>
            </w:r>
          </w:p>
          <w:p w:rsidR="00EF6B05" w:rsidRPr="00962A97" w:rsidRDefault="00EF6B05" w:rsidP="00EF6B05">
            <w:pPr>
              <w:jc w:val="center"/>
            </w:pPr>
            <w:r w:rsidRPr="00962A97">
              <w:t>4</w:t>
            </w:r>
          </w:p>
          <w:p w:rsidR="00EF6B05" w:rsidRPr="00962A97" w:rsidRDefault="00EF6B05" w:rsidP="00EF6B05">
            <w:pPr>
              <w:jc w:val="center"/>
            </w:pPr>
            <w:r w:rsidRPr="00962A97">
              <w:t>2</w:t>
            </w:r>
          </w:p>
          <w:p w:rsidR="00EF6B05" w:rsidRPr="00962A97" w:rsidRDefault="00EF6B05" w:rsidP="00EF6B05">
            <w:pPr>
              <w:jc w:val="center"/>
            </w:pPr>
            <w:r w:rsidRPr="00962A97">
              <w:t>9</w:t>
            </w:r>
          </w:p>
        </w:tc>
        <w:tc>
          <w:tcPr>
            <w:tcW w:w="843" w:type="pct"/>
            <w:vMerge/>
            <w:tcBorders>
              <w:left w:val="single" w:sz="4" w:space="0" w:color="auto"/>
              <w:bottom w:val="single" w:sz="4" w:space="0" w:color="auto"/>
              <w:right w:val="single" w:sz="4" w:space="0" w:color="auto"/>
            </w:tcBorders>
          </w:tcPr>
          <w:p w:rsidR="00EF6B05" w:rsidRPr="00962A97" w:rsidRDefault="00EF6B05" w:rsidP="00EF6B05">
            <w:pPr>
              <w:jc w:val="center"/>
            </w:pPr>
          </w:p>
        </w:tc>
      </w:tr>
      <w:tr w:rsidR="00EF6B05" w:rsidRPr="00962A97" w:rsidTr="004B2776">
        <w:trPr>
          <w:trHeight w:val="227"/>
        </w:trPr>
        <w:tc>
          <w:tcPr>
            <w:tcW w:w="933" w:type="pct"/>
            <w:vMerge w:val="restart"/>
            <w:tcBorders>
              <w:top w:val="single" w:sz="4" w:space="0" w:color="auto"/>
              <w:left w:val="single" w:sz="4" w:space="0" w:color="auto"/>
              <w:right w:val="single" w:sz="4" w:space="0" w:color="auto"/>
            </w:tcBorders>
          </w:tcPr>
          <w:p w:rsidR="00EF6B05" w:rsidRPr="00962A97" w:rsidRDefault="00EF6B05" w:rsidP="00EF6B05">
            <w:pPr>
              <w:rPr>
                <w:rFonts w:eastAsia="Calibri"/>
                <w:bCs/>
              </w:rPr>
            </w:pPr>
            <w:r w:rsidRPr="00962A97">
              <w:rPr>
                <w:rFonts w:eastAsia="Calibri"/>
                <w:bCs/>
              </w:rPr>
              <w:t>Тема 1.4.</w:t>
            </w:r>
          </w:p>
          <w:p w:rsidR="00EF6B05" w:rsidRPr="00962A97" w:rsidRDefault="00EF6B05" w:rsidP="00EF6B05">
            <w:pPr>
              <w:rPr>
                <w:rFonts w:eastAsia="Calibri"/>
                <w:b/>
                <w:bCs/>
              </w:rPr>
            </w:pPr>
            <w:r w:rsidRPr="00962A97">
              <w:rPr>
                <w:rFonts w:eastAsia="Calibri"/>
                <w:bCs/>
              </w:rPr>
              <w:t>Контроль качества ремонта и обновления изделий</w:t>
            </w:r>
          </w:p>
        </w:tc>
        <w:tc>
          <w:tcPr>
            <w:tcW w:w="2544" w:type="pct"/>
            <w:gridSpan w:val="2"/>
            <w:tcBorders>
              <w:top w:val="single" w:sz="4" w:space="0" w:color="auto"/>
              <w:left w:val="single" w:sz="4" w:space="0" w:color="auto"/>
              <w:right w:val="single" w:sz="4" w:space="0" w:color="auto"/>
            </w:tcBorders>
          </w:tcPr>
          <w:p w:rsidR="00EF6B05" w:rsidRPr="00962A97" w:rsidRDefault="00EF6B05" w:rsidP="00EF6B05">
            <w:r w:rsidRPr="00962A97">
              <w:rPr>
                <w:b/>
              </w:rPr>
              <w:t>Содержание учебного материала</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rPr>
                <w:b/>
              </w:rPr>
            </w:pPr>
            <w:r w:rsidRPr="00962A97">
              <w:rPr>
                <w:b/>
              </w:rPr>
              <w:t>3</w:t>
            </w:r>
          </w:p>
        </w:tc>
        <w:tc>
          <w:tcPr>
            <w:tcW w:w="843" w:type="pct"/>
            <w:vMerge w:val="restart"/>
            <w:tcBorders>
              <w:top w:val="single" w:sz="4" w:space="0" w:color="auto"/>
              <w:left w:val="single" w:sz="4" w:space="0" w:color="auto"/>
              <w:right w:val="single" w:sz="4" w:space="0" w:color="auto"/>
            </w:tcBorders>
          </w:tcPr>
          <w:p w:rsidR="00EF6B05" w:rsidRDefault="00EF6B05" w:rsidP="00EF6B05">
            <w:pPr>
              <w:rPr>
                <w:color w:val="000000"/>
                <w:szCs w:val="28"/>
              </w:rPr>
            </w:pPr>
            <w:proofErr w:type="gramStart"/>
            <w:r>
              <w:rPr>
                <w:color w:val="000000"/>
                <w:szCs w:val="28"/>
              </w:rPr>
              <w:t>ОК</w:t>
            </w:r>
            <w:proofErr w:type="gramEnd"/>
            <w:r>
              <w:rPr>
                <w:color w:val="000000"/>
                <w:szCs w:val="28"/>
              </w:rPr>
              <w:t xml:space="preserve"> 1-9; </w:t>
            </w:r>
          </w:p>
          <w:p w:rsidR="00EF6B05" w:rsidRDefault="00EF6B05" w:rsidP="00EF6B05">
            <w:pPr>
              <w:rPr>
                <w:color w:val="000000"/>
                <w:szCs w:val="28"/>
              </w:rPr>
            </w:pPr>
            <w:r>
              <w:rPr>
                <w:color w:val="000000"/>
                <w:szCs w:val="28"/>
              </w:rPr>
              <w:t>ПК 3.1, 3.2, 3.3, 3.4</w:t>
            </w:r>
          </w:p>
          <w:p w:rsidR="00EF6B05" w:rsidRPr="00962A97" w:rsidRDefault="00EF6B05" w:rsidP="00EF6B05"/>
        </w:tc>
      </w:tr>
      <w:tr w:rsidR="00EF6B05" w:rsidRPr="00962A97" w:rsidTr="004B2776">
        <w:trPr>
          <w:trHeight w:val="227"/>
        </w:trPr>
        <w:tc>
          <w:tcPr>
            <w:tcW w:w="933" w:type="pct"/>
            <w:vMerge/>
            <w:tcBorders>
              <w:top w:val="single" w:sz="4" w:space="0" w:color="auto"/>
              <w:left w:val="single" w:sz="4" w:space="0" w:color="auto"/>
              <w:right w:val="single" w:sz="4" w:space="0" w:color="auto"/>
            </w:tcBorders>
          </w:tcPr>
          <w:p w:rsidR="00EF6B05" w:rsidRPr="00962A97" w:rsidRDefault="00EF6B05" w:rsidP="00EF6B05">
            <w:pPr>
              <w:rPr>
                <w:rFonts w:eastAsia="Calibri"/>
                <w:b/>
                <w:bCs/>
              </w:rPr>
            </w:pPr>
          </w:p>
        </w:tc>
        <w:tc>
          <w:tcPr>
            <w:tcW w:w="254" w:type="pct"/>
            <w:tcBorders>
              <w:top w:val="single" w:sz="4" w:space="0" w:color="auto"/>
              <w:left w:val="single" w:sz="4" w:space="0" w:color="auto"/>
              <w:right w:val="single" w:sz="4" w:space="0" w:color="auto"/>
            </w:tcBorders>
          </w:tcPr>
          <w:p w:rsidR="00EF6B05" w:rsidRPr="00962A97" w:rsidRDefault="00EF6B05" w:rsidP="00EF6B05">
            <w:pPr>
              <w:jc w:val="center"/>
              <w:rPr>
                <w:rFonts w:eastAsia="Calibri"/>
                <w:bCs/>
              </w:rPr>
            </w:pPr>
            <w:r w:rsidRPr="00962A97">
              <w:rPr>
                <w:rFonts w:eastAsia="Calibri"/>
                <w:bCs/>
              </w:rPr>
              <w:t>94</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both"/>
            </w:pPr>
            <w:r w:rsidRPr="00962A97">
              <w:rPr>
                <w:rFonts w:eastAsia="Calibri"/>
                <w:bCs/>
              </w:rPr>
              <w:t>Контроль  качества ремонта и обновления изделий.</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1</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27"/>
        </w:trPr>
        <w:tc>
          <w:tcPr>
            <w:tcW w:w="933" w:type="pct"/>
            <w:vMerge/>
            <w:tcBorders>
              <w:top w:val="single" w:sz="4" w:space="0" w:color="auto"/>
              <w:left w:val="single" w:sz="4" w:space="0" w:color="auto"/>
              <w:right w:val="single" w:sz="4" w:space="0" w:color="auto"/>
            </w:tcBorders>
          </w:tcPr>
          <w:p w:rsidR="00EF6B05" w:rsidRPr="00962A97" w:rsidRDefault="00EF6B05" w:rsidP="00EF6B05">
            <w:pPr>
              <w:rPr>
                <w:rFonts w:eastAsia="Calibri"/>
                <w:b/>
                <w:bCs/>
              </w:rPr>
            </w:pPr>
          </w:p>
        </w:tc>
        <w:tc>
          <w:tcPr>
            <w:tcW w:w="2544" w:type="pct"/>
            <w:gridSpan w:val="2"/>
            <w:tcBorders>
              <w:top w:val="single" w:sz="4" w:space="0" w:color="auto"/>
              <w:left w:val="single" w:sz="4" w:space="0" w:color="auto"/>
              <w:right w:val="single" w:sz="4" w:space="0" w:color="auto"/>
            </w:tcBorders>
          </w:tcPr>
          <w:p w:rsidR="00EF6B05" w:rsidRPr="00962A97" w:rsidRDefault="00EF6B05" w:rsidP="00EF6B05">
            <w:pPr>
              <w:rPr>
                <w:rFonts w:eastAsia="Calibri"/>
                <w:bCs/>
              </w:rPr>
            </w:pPr>
            <w:r w:rsidRPr="00962A97">
              <w:rPr>
                <w:b/>
              </w:rPr>
              <w:t>Практические занятия</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rPr>
                <w:b/>
              </w:rPr>
            </w:pPr>
            <w:r w:rsidRPr="00962A97">
              <w:rPr>
                <w:b/>
              </w:rPr>
              <w:t>2</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349"/>
        </w:trPr>
        <w:tc>
          <w:tcPr>
            <w:tcW w:w="933" w:type="pct"/>
            <w:vMerge/>
            <w:tcBorders>
              <w:top w:val="single" w:sz="4" w:space="0" w:color="auto"/>
              <w:left w:val="single" w:sz="4" w:space="0" w:color="auto"/>
              <w:right w:val="single" w:sz="4" w:space="0" w:color="auto"/>
            </w:tcBorders>
          </w:tcPr>
          <w:p w:rsidR="00EF6B05" w:rsidRPr="00962A97" w:rsidRDefault="00EF6B05" w:rsidP="00EF6B05">
            <w:pPr>
              <w:rPr>
                <w:rFonts w:eastAsia="Calibri"/>
                <w:b/>
                <w:bCs/>
              </w:rPr>
            </w:pPr>
          </w:p>
        </w:tc>
        <w:tc>
          <w:tcPr>
            <w:tcW w:w="254"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95-96</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324C49" w:rsidP="00EF6B05">
            <w:r w:rsidRPr="00962A97">
              <w:rPr>
                <w:b/>
              </w:rPr>
              <w:t>Практическ</w:t>
            </w:r>
            <w:r>
              <w:rPr>
                <w:b/>
              </w:rPr>
              <w:t>ое занятие</w:t>
            </w:r>
            <w:r w:rsidRPr="00962A97">
              <w:rPr>
                <w:b/>
              </w:rPr>
              <w:t xml:space="preserve"> </w:t>
            </w:r>
            <w:r w:rsidR="00EF6B05" w:rsidRPr="00962A97">
              <w:rPr>
                <w:b/>
              </w:rPr>
              <w:t xml:space="preserve">№ 12 </w:t>
            </w:r>
            <w:r w:rsidR="00EF6B05" w:rsidRPr="00962A97">
              <w:t>Выполнение контроля качества ремонта и обновления изделий.</w:t>
            </w:r>
          </w:p>
        </w:tc>
        <w:tc>
          <w:tcPr>
            <w:tcW w:w="680" w:type="pct"/>
            <w:tcBorders>
              <w:top w:val="single" w:sz="4" w:space="0" w:color="auto"/>
              <w:left w:val="single" w:sz="4" w:space="0" w:color="auto"/>
              <w:right w:val="single" w:sz="4" w:space="0" w:color="auto"/>
            </w:tcBorders>
          </w:tcPr>
          <w:p w:rsidR="00EF6B05" w:rsidRPr="00962A97" w:rsidRDefault="00EF6B05" w:rsidP="00EF6B05">
            <w:pPr>
              <w:jc w:val="center"/>
            </w:pPr>
            <w:r w:rsidRPr="00962A97">
              <w:t>2</w:t>
            </w:r>
          </w:p>
        </w:tc>
        <w:tc>
          <w:tcPr>
            <w:tcW w:w="843" w:type="pct"/>
            <w:vMerge/>
            <w:tcBorders>
              <w:left w:val="single" w:sz="4" w:space="0" w:color="auto"/>
              <w:right w:val="single" w:sz="4" w:space="0" w:color="auto"/>
            </w:tcBorders>
          </w:tcPr>
          <w:p w:rsidR="00EF6B05" w:rsidRPr="00962A97" w:rsidRDefault="00EF6B05" w:rsidP="00EF6B05">
            <w:pPr>
              <w:jc w:val="center"/>
            </w:pPr>
          </w:p>
        </w:tc>
      </w:tr>
      <w:tr w:rsidR="00EF6B05" w:rsidRPr="00962A97" w:rsidTr="004B2776">
        <w:trPr>
          <w:trHeight w:val="270"/>
        </w:trPr>
        <w:tc>
          <w:tcPr>
            <w:tcW w:w="933"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rPr>
                <w:rFonts w:eastAsia="Calibri"/>
                <w:b/>
                <w:bCs/>
              </w:rPr>
            </w:pPr>
          </w:p>
        </w:tc>
        <w:tc>
          <w:tcPr>
            <w:tcW w:w="254"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pPr>
            <w:r w:rsidRPr="00962A97">
              <w:t>97-98</w:t>
            </w:r>
          </w:p>
        </w:tc>
        <w:tc>
          <w:tcPr>
            <w:tcW w:w="2290" w:type="pct"/>
            <w:tcBorders>
              <w:top w:val="single" w:sz="4" w:space="0" w:color="auto"/>
              <w:left w:val="single" w:sz="4" w:space="0" w:color="auto"/>
              <w:bottom w:val="single" w:sz="4" w:space="0" w:color="auto"/>
              <w:right w:val="single" w:sz="4" w:space="0" w:color="auto"/>
            </w:tcBorders>
          </w:tcPr>
          <w:p w:rsidR="00EF6B05" w:rsidRPr="00962A97" w:rsidRDefault="00EF6B05" w:rsidP="00EF6B05">
            <w:r w:rsidRPr="00962A97">
              <w:t>Дифференцированный зачет по МДК</w:t>
            </w:r>
          </w:p>
        </w:tc>
        <w:tc>
          <w:tcPr>
            <w:tcW w:w="680" w:type="pct"/>
            <w:tcBorders>
              <w:top w:val="single" w:sz="4" w:space="0" w:color="auto"/>
              <w:left w:val="single" w:sz="4" w:space="0" w:color="auto"/>
              <w:bottom w:val="single" w:sz="4" w:space="0" w:color="auto"/>
              <w:right w:val="single" w:sz="4" w:space="0" w:color="auto"/>
            </w:tcBorders>
          </w:tcPr>
          <w:p w:rsidR="00EF6B05" w:rsidRPr="00962A97" w:rsidRDefault="00EF6B05" w:rsidP="00EF6B05">
            <w:pPr>
              <w:jc w:val="center"/>
            </w:pPr>
            <w:r w:rsidRPr="00962A97">
              <w:t>2</w:t>
            </w:r>
          </w:p>
        </w:tc>
        <w:tc>
          <w:tcPr>
            <w:tcW w:w="843" w:type="pct"/>
            <w:vMerge/>
            <w:tcBorders>
              <w:left w:val="single" w:sz="4" w:space="0" w:color="auto"/>
              <w:bottom w:val="single" w:sz="4" w:space="0" w:color="auto"/>
              <w:right w:val="single" w:sz="4" w:space="0" w:color="auto"/>
            </w:tcBorders>
            <w:shd w:val="clear" w:color="auto" w:fill="FFFFFF"/>
          </w:tcPr>
          <w:p w:rsidR="00EF6B05" w:rsidRPr="00962A97" w:rsidRDefault="00EF6B05" w:rsidP="00EF6B05">
            <w:pPr>
              <w:jc w:val="center"/>
            </w:pPr>
          </w:p>
        </w:tc>
      </w:tr>
      <w:tr w:rsidR="00EF6B05" w:rsidRPr="00962A97" w:rsidTr="004B2776">
        <w:trPr>
          <w:trHeight w:val="397"/>
        </w:trPr>
        <w:tc>
          <w:tcPr>
            <w:tcW w:w="3477" w:type="pct"/>
            <w:gridSpan w:val="3"/>
            <w:tcBorders>
              <w:top w:val="single" w:sz="4" w:space="0" w:color="auto"/>
              <w:left w:val="single" w:sz="4" w:space="0" w:color="auto"/>
              <w:bottom w:val="single" w:sz="4" w:space="0" w:color="auto"/>
              <w:right w:val="single" w:sz="4" w:space="0" w:color="auto"/>
            </w:tcBorders>
          </w:tcPr>
          <w:p w:rsidR="00EF6B05" w:rsidRPr="00962A97" w:rsidRDefault="00EF6B05" w:rsidP="00EF6B05">
            <w:pPr>
              <w:rPr>
                <w:rFonts w:eastAsia="Calibri"/>
                <w:b/>
                <w:bCs/>
              </w:rPr>
            </w:pPr>
            <w:r w:rsidRPr="00962A97">
              <w:rPr>
                <w:rFonts w:eastAsia="Calibri"/>
                <w:b/>
                <w:bCs/>
              </w:rPr>
              <w:t>Учебная практика</w:t>
            </w:r>
          </w:p>
        </w:tc>
        <w:tc>
          <w:tcPr>
            <w:tcW w:w="680" w:type="pct"/>
            <w:vMerge w:val="restart"/>
            <w:tcBorders>
              <w:top w:val="single" w:sz="4" w:space="0" w:color="auto"/>
              <w:left w:val="single" w:sz="4" w:space="0" w:color="auto"/>
              <w:right w:val="single" w:sz="4" w:space="0" w:color="auto"/>
            </w:tcBorders>
          </w:tcPr>
          <w:p w:rsidR="00EF6B05" w:rsidRPr="00962A97" w:rsidRDefault="00EF6B05" w:rsidP="00EF6B05">
            <w:pPr>
              <w:jc w:val="center"/>
              <w:rPr>
                <w:b/>
              </w:rPr>
            </w:pPr>
            <w:r>
              <w:rPr>
                <w:b/>
              </w:rPr>
              <w:t>54</w:t>
            </w:r>
          </w:p>
        </w:tc>
        <w:tc>
          <w:tcPr>
            <w:tcW w:w="843" w:type="pct"/>
            <w:vMerge w:val="restart"/>
            <w:tcBorders>
              <w:top w:val="single" w:sz="4" w:space="0" w:color="auto"/>
              <w:left w:val="single" w:sz="4" w:space="0" w:color="auto"/>
              <w:right w:val="single" w:sz="4" w:space="0" w:color="auto"/>
            </w:tcBorders>
            <w:shd w:val="clear" w:color="auto" w:fill="FFFFFF"/>
          </w:tcPr>
          <w:p w:rsidR="00EF6B05" w:rsidRDefault="00EF6B05" w:rsidP="00EF6B05">
            <w:pPr>
              <w:rPr>
                <w:color w:val="000000"/>
                <w:szCs w:val="28"/>
              </w:rPr>
            </w:pPr>
            <w:proofErr w:type="gramStart"/>
            <w:r>
              <w:rPr>
                <w:color w:val="000000"/>
                <w:szCs w:val="28"/>
              </w:rPr>
              <w:t>ОК</w:t>
            </w:r>
            <w:proofErr w:type="gramEnd"/>
            <w:r>
              <w:rPr>
                <w:color w:val="000000"/>
                <w:szCs w:val="28"/>
              </w:rPr>
              <w:t xml:space="preserve"> 1-9; </w:t>
            </w:r>
          </w:p>
          <w:p w:rsidR="00EF6B05" w:rsidRDefault="00EF6B05" w:rsidP="00EF6B05">
            <w:pPr>
              <w:rPr>
                <w:color w:val="000000"/>
                <w:szCs w:val="28"/>
              </w:rPr>
            </w:pPr>
            <w:r>
              <w:rPr>
                <w:color w:val="000000"/>
                <w:szCs w:val="28"/>
              </w:rPr>
              <w:t>ПК 3.1, 3.2, 3.3, 3.4</w:t>
            </w:r>
          </w:p>
          <w:p w:rsidR="00EF6B05" w:rsidRPr="00962A97" w:rsidRDefault="00EF6B05" w:rsidP="00EF6B05">
            <w:pPr>
              <w:jc w:val="center"/>
            </w:pPr>
          </w:p>
        </w:tc>
      </w:tr>
      <w:tr w:rsidR="00EF6B05" w:rsidRPr="00962A97" w:rsidTr="004B2776">
        <w:trPr>
          <w:trHeight w:val="306"/>
        </w:trPr>
        <w:tc>
          <w:tcPr>
            <w:tcW w:w="3477" w:type="pct"/>
            <w:gridSpan w:val="3"/>
            <w:tcBorders>
              <w:top w:val="single" w:sz="4" w:space="0" w:color="auto"/>
              <w:left w:val="single" w:sz="4" w:space="0" w:color="auto"/>
              <w:bottom w:val="single" w:sz="4" w:space="0" w:color="auto"/>
              <w:right w:val="single" w:sz="4" w:space="0" w:color="auto"/>
            </w:tcBorders>
          </w:tcPr>
          <w:p w:rsidR="00EF6B05" w:rsidRPr="00962A97" w:rsidRDefault="00EF6B05" w:rsidP="00EF6B05">
            <w:pPr>
              <w:rPr>
                <w:rFonts w:eastAsia="Calibri"/>
                <w:b/>
                <w:bCs/>
              </w:rPr>
            </w:pPr>
            <w:r w:rsidRPr="00962A97">
              <w:rPr>
                <w:rFonts w:eastAsia="Calibri"/>
                <w:b/>
                <w:bCs/>
              </w:rPr>
              <w:t>Виды работ:</w:t>
            </w:r>
          </w:p>
          <w:p w:rsidR="00EF6B05" w:rsidRPr="00962A97" w:rsidRDefault="00EF6B05" w:rsidP="00EF6B05">
            <w:pPr>
              <w:adjustRightInd w:val="0"/>
              <w:rPr>
                <w:rFonts w:eastAsia="Calibri"/>
                <w:bCs/>
              </w:rPr>
            </w:pPr>
            <w:r w:rsidRPr="00962A97">
              <w:rPr>
                <w:rFonts w:eastAsia="Calibri"/>
                <w:bCs/>
              </w:rPr>
              <w:t>Прохождение инструктажей по технике безопасности: вводного, первичного на рабочем месте.</w:t>
            </w:r>
          </w:p>
          <w:p w:rsidR="00EF6B05" w:rsidRPr="00962A97" w:rsidRDefault="00EF6B05" w:rsidP="00EF6B05">
            <w:pPr>
              <w:adjustRightInd w:val="0"/>
              <w:jc w:val="both"/>
            </w:pPr>
            <w:r w:rsidRPr="00962A97">
              <w:rPr>
                <w:bCs/>
              </w:rPr>
              <w:t>Обслуживание швейного оборудования и оборудования для влажно - тепловой обработки узлов и  изделий.</w:t>
            </w:r>
            <w:r w:rsidRPr="00962A97">
              <w:rPr>
                <w:rFonts w:eastAsia="Calibri"/>
                <w:bCs/>
              </w:rPr>
              <w:t xml:space="preserve"> Выполнение </w:t>
            </w:r>
            <w:r w:rsidRPr="00962A97">
              <w:t>подбора материалов для ремонта и обновления изделий, выявления области и вида ремонта.</w:t>
            </w:r>
          </w:p>
          <w:p w:rsidR="00EF6B05" w:rsidRPr="00962A97" w:rsidRDefault="00EF6B05" w:rsidP="00EF6B05">
            <w:pPr>
              <w:adjustRightInd w:val="0"/>
              <w:jc w:val="both"/>
              <w:rPr>
                <w:rFonts w:eastAsia="Calibri"/>
                <w:b/>
                <w:bCs/>
              </w:rPr>
            </w:pPr>
            <w:r w:rsidRPr="00962A97">
              <w:t xml:space="preserve">Выполнение мелкого, среднего и крупного ремонта, художественной штопки, штуковки, установки заплат  ручным, машинным и клеевым способом. Выполнение аппликации при обновлении одежды. Выполнение </w:t>
            </w:r>
            <w:r w:rsidRPr="00962A97">
              <w:lastRenderedPageBreak/>
              <w:t xml:space="preserve">обновления одежды с частичным и полным перекроем. </w:t>
            </w:r>
            <w:r w:rsidRPr="00962A97">
              <w:rPr>
                <w:rFonts w:eastAsia="Calibri"/>
                <w:bCs/>
              </w:rPr>
              <w:t>Выполнения контроля качества ремонта и обновления изделий.</w:t>
            </w:r>
          </w:p>
        </w:tc>
        <w:tc>
          <w:tcPr>
            <w:tcW w:w="680" w:type="pct"/>
            <w:vMerge/>
            <w:tcBorders>
              <w:left w:val="single" w:sz="4" w:space="0" w:color="auto"/>
              <w:bottom w:val="single" w:sz="4" w:space="0" w:color="auto"/>
              <w:right w:val="single" w:sz="4" w:space="0" w:color="auto"/>
            </w:tcBorders>
          </w:tcPr>
          <w:p w:rsidR="00EF6B05" w:rsidRPr="00962A97" w:rsidRDefault="00EF6B05" w:rsidP="00EF6B05">
            <w:pPr>
              <w:jc w:val="center"/>
            </w:pPr>
          </w:p>
        </w:tc>
        <w:tc>
          <w:tcPr>
            <w:tcW w:w="843" w:type="pct"/>
            <w:vMerge/>
            <w:tcBorders>
              <w:left w:val="single" w:sz="4" w:space="0" w:color="auto"/>
              <w:right w:val="single" w:sz="4" w:space="0" w:color="auto"/>
            </w:tcBorders>
            <w:shd w:val="clear" w:color="auto" w:fill="FFFFFF"/>
          </w:tcPr>
          <w:p w:rsidR="00EF6B05" w:rsidRPr="00962A97" w:rsidRDefault="00EF6B05" w:rsidP="00EF6B05">
            <w:pPr>
              <w:jc w:val="center"/>
            </w:pPr>
          </w:p>
        </w:tc>
      </w:tr>
      <w:tr w:rsidR="00EF6B05" w:rsidRPr="00962A97" w:rsidTr="004B2776">
        <w:trPr>
          <w:trHeight w:val="405"/>
        </w:trPr>
        <w:tc>
          <w:tcPr>
            <w:tcW w:w="3477" w:type="pct"/>
            <w:gridSpan w:val="3"/>
            <w:tcBorders>
              <w:top w:val="single" w:sz="4" w:space="0" w:color="auto"/>
              <w:left w:val="single" w:sz="4" w:space="0" w:color="auto"/>
              <w:bottom w:val="single" w:sz="4" w:space="0" w:color="auto"/>
              <w:right w:val="single" w:sz="4" w:space="0" w:color="auto"/>
            </w:tcBorders>
          </w:tcPr>
          <w:p w:rsidR="00EF6B05" w:rsidRPr="00962A97" w:rsidRDefault="00EF6B05" w:rsidP="00EF6B05">
            <w:pPr>
              <w:rPr>
                <w:rFonts w:eastAsia="Calibri"/>
                <w:bCs/>
              </w:rPr>
            </w:pPr>
            <w:r w:rsidRPr="00962A97">
              <w:rPr>
                <w:rFonts w:eastAsia="Calibri"/>
                <w:b/>
                <w:bCs/>
              </w:rPr>
              <w:lastRenderedPageBreak/>
              <w:t>Производственная практика</w:t>
            </w:r>
          </w:p>
        </w:tc>
        <w:tc>
          <w:tcPr>
            <w:tcW w:w="680" w:type="pct"/>
            <w:vMerge w:val="restart"/>
            <w:tcBorders>
              <w:top w:val="single" w:sz="4" w:space="0" w:color="auto"/>
              <w:left w:val="single" w:sz="4" w:space="0" w:color="auto"/>
              <w:right w:val="single" w:sz="4" w:space="0" w:color="auto"/>
            </w:tcBorders>
          </w:tcPr>
          <w:p w:rsidR="00EF6B05" w:rsidRPr="00962A97" w:rsidRDefault="00EF6B05" w:rsidP="00EF6B05">
            <w:pPr>
              <w:jc w:val="center"/>
              <w:rPr>
                <w:b/>
              </w:rPr>
            </w:pPr>
            <w:r>
              <w:rPr>
                <w:b/>
              </w:rPr>
              <w:t>54</w:t>
            </w:r>
          </w:p>
        </w:tc>
        <w:tc>
          <w:tcPr>
            <w:tcW w:w="843" w:type="pct"/>
            <w:vMerge w:val="restart"/>
            <w:tcBorders>
              <w:top w:val="single" w:sz="4" w:space="0" w:color="auto"/>
              <w:left w:val="single" w:sz="4" w:space="0" w:color="auto"/>
              <w:right w:val="single" w:sz="4" w:space="0" w:color="auto"/>
            </w:tcBorders>
            <w:shd w:val="clear" w:color="auto" w:fill="FFFFFF"/>
          </w:tcPr>
          <w:p w:rsidR="00EF6B05" w:rsidRDefault="00EF6B05" w:rsidP="00EF6B05">
            <w:pPr>
              <w:rPr>
                <w:color w:val="000000"/>
                <w:szCs w:val="28"/>
              </w:rPr>
            </w:pPr>
            <w:proofErr w:type="gramStart"/>
            <w:r>
              <w:rPr>
                <w:color w:val="000000"/>
                <w:szCs w:val="28"/>
              </w:rPr>
              <w:t>ОК</w:t>
            </w:r>
            <w:proofErr w:type="gramEnd"/>
            <w:r>
              <w:rPr>
                <w:color w:val="000000"/>
                <w:szCs w:val="28"/>
              </w:rPr>
              <w:t xml:space="preserve"> 1-9; </w:t>
            </w:r>
          </w:p>
          <w:p w:rsidR="00EF6B05" w:rsidRDefault="00EF6B05" w:rsidP="00EF6B05">
            <w:pPr>
              <w:rPr>
                <w:color w:val="000000"/>
                <w:szCs w:val="28"/>
              </w:rPr>
            </w:pPr>
            <w:r>
              <w:rPr>
                <w:color w:val="000000"/>
                <w:szCs w:val="28"/>
              </w:rPr>
              <w:t>ПК 3.1, 3.2, 3.3, 3.4</w:t>
            </w:r>
          </w:p>
          <w:p w:rsidR="00EF6B05" w:rsidRPr="00962A97" w:rsidRDefault="00EF6B05" w:rsidP="00EF6B05"/>
        </w:tc>
      </w:tr>
      <w:tr w:rsidR="00EF6B05" w:rsidRPr="00962A97" w:rsidTr="004B2776">
        <w:trPr>
          <w:trHeight w:val="652"/>
        </w:trPr>
        <w:tc>
          <w:tcPr>
            <w:tcW w:w="3477" w:type="pct"/>
            <w:gridSpan w:val="3"/>
            <w:tcBorders>
              <w:top w:val="single" w:sz="4" w:space="0" w:color="auto"/>
              <w:left w:val="single" w:sz="4" w:space="0" w:color="auto"/>
              <w:bottom w:val="single" w:sz="4" w:space="0" w:color="auto"/>
              <w:right w:val="single" w:sz="4" w:space="0" w:color="auto"/>
            </w:tcBorders>
          </w:tcPr>
          <w:p w:rsidR="00EF6B05" w:rsidRPr="00962A97" w:rsidRDefault="00EF6B05" w:rsidP="00EF6B05">
            <w:pPr>
              <w:rPr>
                <w:rFonts w:eastAsia="Calibri"/>
                <w:b/>
                <w:bCs/>
              </w:rPr>
            </w:pPr>
            <w:r w:rsidRPr="00962A97">
              <w:rPr>
                <w:rFonts w:eastAsia="Calibri"/>
                <w:b/>
                <w:bCs/>
              </w:rPr>
              <w:t>Виды работ:</w:t>
            </w:r>
          </w:p>
          <w:p w:rsidR="00EF6B05" w:rsidRPr="00962A97" w:rsidRDefault="00EF6B05" w:rsidP="00EF6B05">
            <w:pPr>
              <w:rPr>
                <w:rFonts w:eastAsia="Calibri"/>
                <w:bCs/>
              </w:rPr>
            </w:pPr>
            <w:r w:rsidRPr="00962A97">
              <w:rPr>
                <w:rFonts w:eastAsia="Calibri"/>
                <w:bCs/>
              </w:rPr>
              <w:t>Проведения ремонта и обновления текстильных изделий.</w:t>
            </w:r>
          </w:p>
          <w:p w:rsidR="00EF6B05" w:rsidRPr="00962A97" w:rsidRDefault="00EF6B05" w:rsidP="00EF6B05">
            <w:pPr>
              <w:rPr>
                <w:rFonts w:eastAsia="Calibri"/>
                <w:b/>
                <w:bCs/>
              </w:rPr>
            </w:pPr>
            <w:r w:rsidRPr="00962A97">
              <w:rPr>
                <w:rFonts w:eastAsia="Calibri"/>
                <w:bCs/>
              </w:rPr>
              <w:t>Изготовление итоговой квалификационной работы.</w:t>
            </w:r>
          </w:p>
        </w:tc>
        <w:tc>
          <w:tcPr>
            <w:tcW w:w="680" w:type="pct"/>
            <w:vMerge/>
            <w:tcBorders>
              <w:left w:val="single" w:sz="4" w:space="0" w:color="auto"/>
              <w:right w:val="single" w:sz="4" w:space="0" w:color="auto"/>
            </w:tcBorders>
          </w:tcPr>
          <w:p w:rsidR="00EF6B05" w:rsidRPr="00962A97" w:rsidRDefault="00EF6B05" w:rsidP="00EF6B05">
            <w:pPr>
              <w:jc w:val="center"/>
            </w:pPr>
          </w:p>
        </w:tc>
        <w:tc>
          <w:tcPr>
            <w:tcW w:w="843" w:type="pct"/>
            <w:vMerge/>
            <w:tcBorders>
              <w:left w:val="single" w:sz="4" w:space="0" w:color="auto"/>
              <w:right w:val="single" w:sz="4" w:space="0" w:color="auto"/>
            </w:tcBorders>
            <w:shd w:val="clear" w:color="auto" w:fill="FFFFFF"/>
          </w:tcPr>
          <w:p w:rsidR="00EF6B05" w:rsidRPr="00962A97" w:rsidRDefault="00EF6B05" w:rsidP="00EF6B05">
            <w:pPr>
              <w:jc w:val="center"/>
            </w:pPr>
          </w:p>
        </w:tc>
      </w:tr>
      <w:tr w:rsidR="00EF6B05"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EF6B05" w:rsidRPr="00962A97" w:rsidRDefault="00EF6B05" w:rsidP="00EF6B05">
            <w:pPr>
              <w:tabs>
                <w:tab w:val="left" w:pos="708"/>
              </w:tabs>
              <w:jc w:val="right"/>
              <w:rPr>
                <w:rFonts w:eastAsia="Calibri"/>
                <w:bCs/>
              </w:rPr>
            </w:pPr>
            <w:r w:rsidRPr="00962A97">
              <w:rPr>
                <w:rFonts w:eastAsia="Calibri"/>
                <w:bCs/>
              </w:rPr>
              <w:t xml:space="preserve">Дифференцированный зачет </w:t>
            </w:r>
          </w:p>
        </w:tc>
        <w:tc>
          <w:tcPr>
            <w:tcW w:w="680" w:type="pct"/>
            <w:tcBorders>
              <w:left w:val="single" w:sz="4" w:space="0" w:color="auto"/>
              <w:bottom w:val="single" w:sz="4" w:space="0" w:color="auto"/>
              <w:right w:val="single" w:sz="4" w:space="0" w:color="auto"/>
            </w:tcBorders>
          </w:tcPr>
          <w:p w:rsidR="00EF6B05" w:rsidRPr="00962A97" w:rsidRDefault="00EF6B05" w:rsidP="00EF6B05">
            <w:pPr>
              <w:jc w:val="center"/>
            </w:pPr>
          </w:p>
        </w:tc>
        <w:tc>
          <w:tcPr>
            <w:tcW w:w="843" w:type="pct"/>
            <w:vMerge/>
            <w:tcBorders>
              <w:left w:val="single" w:sz="4" w:space="0" w:color="auto"/>
              <w:bottom w:val="single" w:sz="4" w:space="0" w:color="auto"/>
              <w:right w:val="single" w:sz="4" w:space="0" w:color="auto"/>
            </w:tcBorders>
            <w:shd w:val="clear" w:color="auto" w:fill="FFFFFF"/>
          </w:tcPr>
          <w:p w:rsidR="00EF6B05" w:rsidRPr="00962A97" w:rsidRDefault="00EF6B05" w:rsidP="00EF6B05">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Default="004B2776" w:rsidP="004B2776">
            <w:pPr>
              <w:pStyle w:val="a6"/>
              <w:rPr>
                <w:rFonts w:ascii="Times New Roman" w:hAnsi="Times New Roman" w:cs="Times New Roman"/>
                <w:b/>
                <w:sz w:val="28"/>
                <w:szCs w:val="28"/>
              </w:rPr>
            </w:pPr>
            <w:r>
              <w:rPr>
                <w:rFonts w:ascii="Times New Roman" w:hAnsi="Times New Roman" w:cs="Times New Roman"/>
                <w:b/>
                <w:sz w:val="28"/>
                <w:szCs w:val="28"/>
              </w:rPr>
              <w:t>Консультации к промежуточной аттестации по ПМ</w:t>
            </w:r>
          </w:p>
        </w:tc>
        <w:tc>
          <w:tcPr>
            <w:tcW w:w="680" w:type="pct"/>
            <w:tcBorders>
              <w:left w:val="single" w:sz="4" w:space="0" w:color="auto"/>
              <w:bottom w:val="single" w:sz="4" w:space="0" w:color="auto"/>
              <w:right w:val="single" w:sz="4" w:space="0" w:color="auto"/>
            </w:tcBorders>
          </w:tcPr>
          <w:p w:rsidR="004B2776" w:rsidRPr="00681CAF" w:rsidRDefault="004B2776" w:rsidP="004B2776">
            <w:pPr>
              <w:jc w:val="center"/>
              <w:rPr>
                <w:b/>
                <w:bCs/>
                <w:sz w:val="24"/>
                <w:szCs w:val="24"/>
              </w:rPr>
            </w:pPr>
            <w:r w:rsidRPr="00681CAF">
              <w:rPr>
                <w:b/>
                <w:bCs/>
                <w:sz w:val="24"/>
                <w:szCs w:val="24"/>
              </w:rPr>
              <w:t>2</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Default="004B2776" w:rsidP="004B2776">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 по ПМ в форме экзамена</w:t>
            </w:r>
          </w:p>
        </w:tc>
        <w:tc>
          <w:tcPr>
            <w:tcW w:w="680" w:type="pct"/>
            <w:tcBorders>
              <w:left w:val="single" w:sz="4" w:space="0" w:color="auto"/>
              <w:bottom w:val="single" w:sz="4" w:space="0" w:color="auto"/>
              <w:right w:val="single" w:sz="4" w:space="0" w:color="auto"/>
            </w:tcBorders>
          </w:tcPr>
          <w:p w:rsidR="004B2776" w:rsidRPr="00681CAF" w:rsidRDefault="004B2776" w:rsidP="004B2776">
            <w:pPr>
              <w:jc w:val="center"/>
              <w:rPr>
                <w:b/>
                <w:bCs/>
                <w:sz w:val="24"/>
                <w:szCs w:val="24"/>
              </w:rPr>
            </w:pPr>
            <w:r w:rsidRPr="00681CAF">
              <w:rPr>
                <w:b/>
                <w:bCs/>
                <w:sz w:val="24"/>
                <w:szCs w:val="24"/>
              </w:rPr>
              <w:t>6</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Pr="00A638BE" w:rsidRDefault="004B2776" w:rsidP="004B2776">
            <w:pPr>
              <w:pStyle w:val="a6"/>
              <w:rPr>
                <w:rFonts w:ascii="Times New Roman" w:hAnsi="Times New Roman" w:cs="Times New Roman"/>
                <w:b/>
                <w:sz w:val="28"/>
                <w:szCs w:val="28"/>
              </w:rPr>
            </w:pPr>
            <w:r w:rsidRPr="00A638BE">
              <w:rPr>
                <w:rFonts w:ascii="Times New Roman" w:hAnsi="Times New Roman" w:cs="Times New Roman"/>
                <w:b/>
                <w:sz w:val="28"/>
                <w:szCs w:val="28"/>
              </w:rPr>
              <w:t>ВСЕГО ЧАСОВ ПО ПМ</w:t>
            </w:r>
          </w:p>
        </w:tc>
        <w:tc>
          <w:tcPr>
            <w:tcW w:w="680" w:type="pct"/>
            <w:tcBorders>
              <w:left w:val="single" w:sz="4" w:space="0" w:color="auto"/>
              <w:bottom w:val="single" w:sz="4" w:space="0" w:color="auto"/>
              <w:right w:val="single" w:sz="4" w:space="0" w:color="auto"/>
            </w:tcBorders>
          </w:tcPr>
          <w:p w:rsidR="004B2776" w:rsidRPr="00681CAF" w:rsidRDefault="004B2776" w:rsidP="004B2776">
            <w:pPr>
              <w:jc w:val="center"/>
              <w:rPr>
                <w:b/>
                <w:bCs/>
                <w:sz w:val="24"/>
                <w:szCs w:val="24"/>
              </w:rPr>
            </w:pPr>
            <w:r w:rsidRPr="00681CAF">
              <w:rPr>
                <w:b/>
                <w:bCs/>
                <w:sz w:val="24"/>
                <w:szCs w:val="24"/>
              </w:rPr>
              <w:t>254</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Default="004B2776" w:rsidP="004B2776">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rsidR="004B2776" w:rsidRPr="0036410F" w:rsidRDefault="004B2776" w:rsidP="004B2776">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680" w:type="pct"/>
            <w:tcBorders>
              <w:left w:val="single" w:sz="4" w:space="0" w:color="auto"/>
              <w:bottom w:val="single" w:sz="4" w:space="0" w:color="auto"/>
              <w:right w:val="single" w:sz="4" w:space="0" w:color="auto"/>
            </w:tcBorders>
          </w:tcPr>
          <w:p w:rsidR="004B2776" w:rsidRPr="00681CAF" w:rsidRDefault="004B2776" w:rsidP="004B2776">
            <w:pPr>
              <w:jc w:val="center"/>
              <w:rPr>
                <w:b/>
                <w:bCs/>
                <w:sz w:val="24"/>
                <w:szCs w:val="24"/>
              </w:rPr>
            </w:pPr>
            <w:r w:rsidRPr="00681CAF">
              <w:rPr>
                <w:b/>
                <w:bCs/>
                <w:sz w:val="24"/>
                <w:szCs w:val="24"/>
              </w:rPr>
              <w:t>98</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Pr="0036410F" w:rsidRDefault="004B2776" w:rsidP="004B2776">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680" w:type="pct"/>
            <w:tcBorders>
              <w:left w:val="single" w:sz="4" w:space="0" w:color="auto"/>
              <w:bottom w:val="single" w:sz="4" w:space="0" w:color="auto"/>
              <w:right w:val="single" w:sz="4" w:space="0" w:color="auto"/>
            </w:tcBorders>
          </w:tcPr>
          <w:p w:rsidR="004B2776" w:rsidRPr="00681CAF" w:rsidRDefault="004B2776" w:rsidP="004B2776">
            <w:pPr>
              <w:jc w:val="center"/>
              <w:rPr>
                <w:b/>
                <w:bCs/>
                <w:sz w:val="24"/>
                <w:szCs w:val="24"/>
              </w:rPr>
            </w:pPr>
            <w:r w:rsidRPr="00681CAF">
              <w:rPr>
                <w:b/>
                <w:bCs/>
                <w:sz w:val="24"/>
                <w:szCs w:val="24"/>
              </w:rPr>
              <w:t>48</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Pr="00386D80" w:rsidRDefault="004B2776" w:rsidP="004B2776">
            <w:pPr>
              <w:pStyle w:val="a6"/>
              <w:rPr>
                <w:rFonts w:ascii="Times New Roman" w:hAnsi="Times New Roman" w:cs="Times New Roman"/>
                <w:b/>
                <w:sz w:val="28"/>
                <w:szCs w:val="28"/>
              </w:rPr>
            </w:pPr>
            <w:r>
              <w:rPr>
                <w:rFonts w:ascii="Times New Roman" w:hAnsi="Times New Roman" w:cs="Times New Roman"/>
                <w:b/>
                <w:sz w:val="28"/>
                <w:szCs w:val="28"/>
              </w:rPr>
              <w:t>самостоятельная работа</w:t>
            </w:r>
          </w:p>
        </w:tc>
        <w:tc>
          <w:tcPr>
            <w:tcW w:w="680" w:type="pct"/>
            <w:tcBorders>
              <w:left w:val="single" w:sz="4" w:space="0" w:color="auto"/>
              <w:bottom w:val="single" w:sz="4" w:space="0" w:color="auto"/>
              <w:right w:val="single" w:sz="4" w:space="0" w:color="auto"/>
            </w:tcBorders>
          </w:tcPr>
          <w:p w:rsidR="004B2776" w:rsidRPr="00681CAF" w:rsidRDefault="004B2776" w:rsidP="004B2776">
            <w:pPr>
              <w:jc w:val="center"/>
              <w:rPr>
                <w:b/>
                <w:bCs/>
                <w:sz w:val="24"/>
                <w:szCs w:val="24"/>
              </w:rPr>
            </w:pPr>
            <w:r w:rsidRPr="00681CAF">
              <w:rPr>
                <w:b/>
                <w:bCs/>
                <w:sz w:val="24"/>
                <w:szCs w:val="24"/>
              </w:rPr>
              <w:t>48</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Default="004B2776" w:rsidP="004B2776">
            <w:pPr>
              <w:pStyle w:val="a6"/>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680" w:type="pct"/>
            <w:tcBorders>
              <w:left w:val="single" w:sz="4" w:space="0" w:color="auto"/>
              <w:bottom w:val="single" w:sz="4" w:space="0" w:color="auto"/>
              <w:right w:val="single" w:sz="4" w:space="0" w:color="auto"/>
            </w:tcBorders>
          </w:tcPr>
          <w:p w:rsidR="004B2776" w:rsidRPr="00681CAF" w:rsidRDefault="00681CAF" w:rsidP="004B2776">
            <w:pPr>
              <w:jc w:val="center"/>
              <w:rPr>
                <w:b/>
                <w:bCs/>
                <w:sz w:val="24"/>
                <w:szCs w:val="24"/>
              </w:rPr>
            </w:pPr>
            <w:r w:rsidRPr="00681CAF">
              <w:rPr>
                <w:b/>
                <w:bCs/>
                <w:sz w:val="24"/>
                <w:szCs w:val="24"/>
              </w:rPr>
              <w:t>2</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rPr>
          <w:trHeight w:val="419"/>
        </w:trPr>
        <w:tc>
          <w:tcPr>
            <w:tcW w:w="3477" w:type="pct"/>
            <w:gridSpan w:val="3"/>
            <w:tcBorders>
              <w:top w:val="single" w:sz="4" w:space="0" w:color="auto"/>
              <w:left w:val="single" w:sz="4" w:space="0" w:color="auto"/>
              <w:bottom w:val="single" w:sz="4" w:space="0" w:color="auto"/>
              <w:right w:val="single" w:sz="4" w:space="0" w:color="auto"/>
            </w:tcBorders>
          </w:tcPr>
          <w:p w:rsidR="004B2776" w:rsidRDefault="004B2776" w:rsidP="004B2776">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w:t>
            </w:r>
          </w:p>
        </w:tc>
        <w:tc>
          <w:tcPr>
            <w:tcW w:w="680" w:type="pct"/>
            <w:tcBorders>
              <w:left w:val="single" w:sz="4" w:space="0" w:color="auto"/>
              <w:bottom w:val="single" w:sz="4" w:space="0" w:color="auto"/>
              <w:right w:val="single" w:sz="4" w:space="0" w:color="auto"/>
            </w:tcBorders>
          </w:tcPr>
          <w:p w:rsidR="004B2776" w:rsidRPr="00681CAF" w:rsidRDefault="00681CAF" w:rsidP="004B2776">
            <w:pPr>
              <w:jc w:val="center"/>
              <w:rPr>
                <w:b/>
                <w:bCs/>
                <w:sz w:val="24"/>
                <w:szCs w:val="24"/>
              </w:rPr>
            </w:pPr>
            <w:r w:rsidRPr="00681CAF">
              <w:rPr>
                <w:b/>
                <w:bCs/>
                <w:sz w:val="24"/>
                <w:szCs w:val="24"/>
              </w:rPr>
              <w:t>6</w:t>
            </w:r>
          </w:p>
        </w:tc>
        <w:tc>
          <w:tcPr>
            <w:tcW w:w="843" w:type="pct"/>
            <w:tcBorders>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r w:rsidR="004B2776" w:rsidRPr="00962A97" w:rsidTr="004B2776">
        <w:tc>
          <w:tcPr>
            <w:tcW w:w="3477" w:type="pct"/>
            <w:gridSpan w:val="3"/>
            <w:tcBorders>
              <w:top w:val="single" w:sz="4" w:space="0" w:color="auto"/>
              <w:left w:val="single" w:sz="4" w:space="0" w:color="auto"/>
              <w:bottom w:val="single" w:sz="4" w:space="0" w:color="auto"/>
              <w:right w:val="single" w:sz="4" w:space="0" w:color="auto"/>
            </w:tcBorders>
          </w:tcPr>
          <w:p w:rsidR="004B2776" w:rsidRPr="00962A97" w:rsidRDefault="004B2776" w:rsidP="004B2776">
            <w:pPr>
              <w:tabs>
                <w:tab w:val="left" w:pos="708"/>
              </w:tabs>
              <w:jc w:val="right"/>
              <w:rPr>
                <w:rFonts w:eastAsia="Calibri"/>
                <w:bCs/>
              </w:rPr>
            </w:pPr>
          </w:p>
        </w:tc>
        <w:tc>
          <w:tcPr>
            <w:tcW w:w="680" w:type="pct"/>
            <w:tcBorders>
              <w:top w:val="single" w:sz="4" w:space="0" w:color="auto"/>
              <w:left w:val="single" w:sz="4" w:space="0" w:color="auto"/>
              <w:bottom w:val="single" w:sz="4" w:space="0" w:color="auto"/>
              <w:right w:val="single" w:sz="4" w:space="0" w:color="auto"/>
            </w:tcBorders>
          </w:tcPr>
          <w:p w:rsidR="004B2776" w:rsidRPr="00962A97" w:rsidRDefault="004B2776" w:rsidP="004B2776">
            <w:pPr>
              <w:jc w:val="center"/>
              <w:rPr>
                <w:b/>
              </w:rPr>
            </w:pPr>
          </w:p>
        </w:tc>
        <w:tc>
          <w:tcPr>
            <w:tcW w:w="843" w:type="pct"/>
            <w:tcBorders>
              <w:top w:val="single" w:sz="4" w:space="0" w:color="auto"/>
              <w:left w:val="single" w:sz="4" w:space="0" w:color="auto"/>
              <w:bottom w:val="single" w:sz="4" w:space="0" w:color="auto"/>
              <w:right w:val="single" w:sz="4" w:space="0" w:color="auto"/>
            </w:tcBorders>
            <w:shd w:val="clear" w:color="auto" w:fill="FFFFFF"/>
          </w:tcPr>
          <w:p w:rsidR="004B2776" w:rsidRPr="00962A97" w:rsidRDefault="004B2776" w:rsidP="004B2776">
            <w:pPr>
              <w:jc w:val="center"/>
            </w:pPr>
          </w:p>
        </w:tc>
      </w:tr>
    </w:tbl>
    <w:p w:rsidR="00EF6B05" w:rsidRPr="00962A97" w:rsidRDefault="00EF6B05" w:rsidP="00EF6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i/>
        </w:rPr>
      </w:pPr>
    </w:p>
    <w:p w:rsidR="00EF6B05" w:rsidRDefault="00EF6B05"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2B3CE8">
        <w:rPr>
          <w:rFonts w:ascii="Times New Roman" w:hAnsi="Times New Roman" w:cs="Times New Roman"/>
          <w:sz w:val="28"/>
          <w:szCs w:val="28"/>
        </w:rPr>
        <w:t xml:space="preserve"> </w:t>
      </w:r>
      <w:r w:rsidR="00681CAF">
        <w:rPr>
          <w:rFonts w:ascii="Times New Roman" w:hAnsi="Times New Roman" w:cs="Times New Roman"/>
          <w:sz w:val="28"/>
          <w:szCs w:val="28"/>
        </w:rPr>
        <w:t xml:space="preserve">и швейной </w:t>
      </w:r>
      <w:r w:rsidR="00A638BE">
        <w:rPr>
          <w:rFonts w:ascii="Times New Roman" w:hAnsi="Times New Roman" w:cs="Times New Roman"/>
          <w:sz w:val="28"/>
          <w:szCs w:val="28"/>
        </w:rPr>
        <w:t>мастерской</w:t>
      </w:r>
      <w:proofErr w:type="gramStart"/>
      <w:r w:rsidR="00A638BE">
        <w:rPr>
          <w:rFonts w:ascii="Times New Roman" w:hAnsi="Times New Roman" w:cs="Times New Roman"/>
          <w:sz w:val="28"/>
          <w:szCs w:val="28"/>
        </w:rPr>
        <w:t xml:space="preserve"> </w:t>
      </w:r>
      <w:r w:rsidR="00681CAF">
        <w:rPr>
          <w:rFonts w:ascii="Times New Roman" w:hAnsi="Times New Roman" w:cs="Times New Roman"/>
          <w:sz w:val="28"/>
          <w:szCs w:val="28"/>
        </w:rPr>
        <w:t>.</w:t>
      </w:r>
      <w:proofErr w:type="gramEnd"/>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00324C49">
        <w:rPr>
          <w:b/>
          <w:color w:val="auto"/>
          <w:sz w:val="28"/>
          <w:szCs w:val="28"/>
        </w:rPr>
        <w:t xml:space="preserve"> № 72</w:t>
      </w:r>
      <w:r w:rsidRPr="00B66947">
        <w:rPr>
          <w:color w:val="auto"/>
          <w:sz w:val="28"/>
          <w:szCs w:val="28"/>
        </w:rPr>
        <w:t xml:space="preserve">: </w:t>
      </w:r>
    </w:p>
    <w:p w:rsidR="003E4002" w:rsidRPr="00B66947" w:rsidRDefault="003E4002" w:rsidP="00681CAF">
      <w:pPr>
        <w:pStyle w:val="Default"/>
        <w:numPr>
          <w:ilvl w:val="0"/>
          <w:numId w:val="3"/>
        </w:numPr>
        <w:ind w:left="0" w:firstLine="0"/>
        <w:jc w:val="both"/>
        <w:rPr>
          <w:color w:val="auto"/>
          <w:sz w:val="28"/>
          <w:szCs w:val="28"/>
        </w:rPr>
      </w:pPr>
      <w:r w:rsidRPr="00B66947">
        <w:rPr>
          <w:color w:val="auto"/>
          <w:sz w:val="28"/>
          <w:szCs w:val="28"/>
        </w:rPr>
        <w:t>учебная доска;</w:t>
      </w:r>
    </w:p>
    <w:p w:rsidR="003E4002" w:rsidRPr="00E37105" w:rsidRDefault="003E4002" w:rsidP="00681CAF">
      <w:pPr>
        <w:pStyle w:val="Default"/>
        <w:numPr>
          <w:ilvl w:val="0"/>
          <w:numId w:val="3"/>
        </w:numPr>
        <w:ind w:left="0" w:firstLine="0"/>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E37105" w:rsidRDefault="00E37105" w:rsidP="00681CAF">
      <w:pPr>
        <w:pStyle w:val="Default"/>
        <w:numPr>
          <w:ilvl w:val="0"/>
          <w:numId w:val="3"/>
        </w:numPr>
        <w:ind w:left="0" w:firstLine="0"/>
        <w:jc w:val="both"/>
        <w:rPr>
          <w:bCs/>
          <w:color w:val="auto"/>
          <w:sz w:val="28"/>
          <w:szCs w:val="28"/>
        </w:rPr>
      </w:pPr>
      <w:r w:rsidRPr="00E37105">
        <w:rPr>
          <w:bCs/>
          <w:color w:val="auto"/>
          <w:sz w:val="28"/>
          <w:szCs w:val="28"/>
        </w:rPr>
        <w:t>экран;</w:t>
      </w:r>
    </w:p>
    <w:p w:rsidR="00E37105" w:rsidRPr="00E37105" w:rsidRDefault="00E37105" w:rsidP="00681CAF">
      <w:pPr>
        <w:pStyle w:val="Default"/>
        <w:numPr>
          <w:ilvl w:val="0"/>
          <w:numId w:val="3"/>
        </w:numPr>
        <w:ind w:left="0" w:firstLine="0"/>
        <w:jc w:val="both"/>
        <w:rPr>
          <w:i/>
          <w:color w:val="FF0000"/>
          <w:sz w:val="28"/>
          <w:szCs w:val="28"/>
        </w:rPr>
      </w:pPr>
      <w:r>
        <w:rPr>
          <w:color w:val="auto"/>
          <w:sz w:val="28"/>
          <w:szCs w:val="28"/>
        </w:rPr>
        <w:t>инструкции по технике безопасности.</w:t>
      </w:r>
    </w:p>
    <w:p w:rsidR="00681CAF" w:rsidRPr="00962A97" w:rsidRDefault="00681CAF" w:rsidP="00681CAF">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sidRPr="00962A97">
        <w:rPr>
          <w:bCs/>
          <w:sz w:val="28"/>
          <w:szCs w:val="28"/>
        </w:rPr>
        <w:t>комплект учебно-наглядных пособий  в соответствии с паспортом кабинета;</w:t>
      </w:r>
    </w:p>
    <w:p w:rsidR="00681CAF" w:rsidRPr="00962A97" w:rsidRDefault="00681CAF" w:rsidP="00681CAF">
      <w:pPr>
        <w:widowControl/>
        <w:numPr>
          <w:ilvl w:val="0"/>
          <w:numId w:val="18"/>
        </w:numPr>
        <w:autoSpaceDE/>
        <w:autoSpaceDN/>
        <w:ind w:left="0" w:firstLine="0"/>
        <w:rPr>
          <w:sz w:val="28"/>
          <w:szCs w:val="28"/>
        </w:rPr>
      </w:pPr>
      <w:r w:rsidRPr="00962A97">
        <w:rPr>
          <w:sz w:val="28"/>
          <w:szCs w:val="28"/>
        </w:rPr>
        <w:t xml:space="preserve"> </w:t>
      </w:r>
      <w:proofErr w:type="gramStart"/>
      <w:r w:rsidRPr="00962A97">
        <w:rPr>
          <w:sz w:val="28"/>
          <w:szCs w:val="28"/>
        </w:rPr>
        <w:t>демонстрационное и лабораторное оборудование: швейные машины (стачивающая, вышивальная), манекены, парогенератор, утюжильная доска, утюги, закройные лекала;</w:t>
      </w:r>
      <w:proofErr w:type="gramEnd"/>
    </w:p>
    <w:p w:rsidR="00681CAF" w:rsidRPr="00962A97" w:rsidRDefault="00681CAF" w:rsidP="00681CAF">
      <w:pPr>
        <w:widowControl/>
        <w:numPr>
          <w:ilvl w:val="0"/>
          <w:numId w:val="18"/>
        </w:numPr>
        <w:tabs>
          <w:tab w:val="left" w:pos="54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sidRPr="00962A97">
        <w:rPr>
          <w:bCs/>
          <w:sz w:val="28"/>
          <w:szCs w:val="28"/>
        </w:rPr>
        <w:t xml:space="preserve"> комплекты образцов в соответствии с паспортом кабинета: виды штопок, виды заплат, виды аппликаций, ассортимент плечевых изделий, ассортимент поясных изделий, виды застежек, виды карманов, образцы тканей, буклет моделей;</w:t>
      </w:r>
    </w:p>
    <w:p w:rsidR="00681CAF" w:rsidRPr="00962A97" w:rsidRDefault="00681CAF" w:rsidP="00681CAF">
      <w:pPr>
        <w:widowControl/>
        <w:numPr>
          <w:ilvl w:val="0"/>
          <w:numId w:val="18"/>
        </w:numPr>
        <w:autoSpaceDE/>
        <w:autoSpaceDN/>
        <w:ind w:left="0" w:firstLine="0"/>
        <w:rPr>
          <w:sz w:val="28"/>
          <w:szCs w:val="28"/>
        </w:rPr>
      </w:pPr>
      <w:r w:rsidRPr="00962A97">
        <w:rPr>
          <w:bCs/>
          <w:sz w:val="28"/>
          <w:szCs w:val="28"/>
        </w:rPr>
        <w:t>д</w:t>
      </w:r>
      <w:r w:rsidRPr="00962A97">
        <w:rPr>
          <w:sz w:val="28"/>
          <w:szCs w:val="28"/>
        </w:rPr>
        <w:t xml:space="preserve">оска; </w:t>
      </w:r>
    </w:p>
    <w:p w:rsidR="00681CAF" w:rsidRPr="00962A97" w:rsidRDefault="00681CAF" w:rsidP="00681CAF">
      <w:pPr>
        <w:widowControl/>
        <w:numPr>
          <w:ilvl w:val="0"/>
          <w:numId w:val="18"/>
        </w:numPr>
        <w:autoSpaceDE/>
        <w:autoSpaceDN/>
        <w:ind w:left="0" w:firstLine="0"/>
        <w:rPr>
          <w:sz w:val="28"/>
          <w:szCs w:val="28"/>
        </w:rPr>
      </w:pPr>
      <w:r w:rsidRPr="00962A97">
        <w:rPr>
          <w:sz w:val="28"/>
          <w:szCs w:val="28"/>
        </w:rPr>
        <w:t xml:space="preserve">экран. </w:t>
      </w:r>
    </w:p>
    <w:p w:rsidR="00681CAF" w:rsidRPr="00962A97" w:rsidRDefault="00681CAF" w:rsidP="00681CAF">
      <w:pPr>
        <w:pStyle w:val="af"/>
        <w:tabs>
          <w:tab w:val="left" w:pos="1035"/>
        </w:tabs>
        <w:spacing w:after="0"/>
        <w:ind w:left="360" w:hanging="360"/>
        <w:jc w:val="both"/>
        <w:rPr>
          <w:sz w:val="28"/>
          <w:szCs w:val="28"/>
        </w:rPr>
      </w:pPr>
      <w:r w:rsidRPr="00962A97">
        <w:rPr>
          <w:b/>
          <w:sz w:val="28"/>
          <w:szCs w:val="28"/>
        </w:rPr>
        <w:t>Технические средства обучения</w:t>
      </w:r>
      <w:r w:rsidRPr="00962A97">
        <w:rPr>
          <w:sz w:val="28"/>
          <w:szCs w:val="28"/>
        </w:rPr>
        <w:t xml:space="preserve">: </w:t>
      </w:r>
    </w:p>
    <w:p w:rsidR="00681CAF" w:rsidRPr="00962A97" w:rsidRDefault="00681CAF" w:rsidP="00681CAF">
      <w:pPr>
        <w:widowControl/>
        <w:numPr>
          <w:ilvl w:val="0"/>
          <w:numId w:val="20"/>
        </w:numPr>
        <w:tabs>
          <w:tab w:val="left" w:pos="0"/>
        </w:tabs>
        <w:autoSpaceDE/>
        <w:autoSpaceDN/>
        <w:ind w:left="0" w:firstLine="0"/>
        <w:rPr>
          <w:sz w:val="28"/>
          <w:szCs w:val="28"/>
        </w:rPr>
      </w:pPr>
      <w:r w:rsidRPr="00962A97">
        <w:rPr>
          <w:sz w:val="28"/>
          <w:szCs w:val="28"/>
        </w:rPr>
        <w:t xml:space="preserve"> компьютер; </w:t>
      </w:r>
    </w:p>
    <w:p w:rsidR="00681CAF" w:rsidRPr="00962A97" w:rsidRDefault="00681CAF" w:rsidP="00681CAF">
      <w:pPr>
        <w:widowControl/>
        <w:numPr>
          <w:ilvl w:val="0"/>
          <w:numId w:val="20"/>
        </w:numPr>
        <w:tabs>
          <w:tab w:val="left" w:pos="0"/>
        </w:tabs>
        <w:autoSpaceDE/>
        <w:autoSpaceDN/>
        <w:ind w:left="0" w:firstLine="0"/>
        <w:rPr>
          <w:sz w:val="28"/>
          <w:szCs w:val="28"/>
        </w:rPr>
      </w:pPr>
      <w:r w:rsidRPr="00962A97">
        <w:rPr>
          <w:sz w:val="28"/>
          <w:szCs w:val="28"/>
        </w:rPr>
        <w:t xml:space="preserve"> мультимедийный проектор; </w:t>
      </w:r>
    </w:p>
    <w:p w:rsidR="00681CAF" w:rsidRPr="00962A97" w:rsidRDefault="00681CAF" w:rsidP="00681CAF">
      <w:pPr>
        <w:widowControl/>
        <w:numPr>
          <w:ilvl w:val="0"/>
          <w:numId w:val="20"/>
        </w:numPr>
        <w:tabs>
          <w:tab w:val="left" w:pos="0"/>
        </w:tabs>
        <w:autoSpaceDE/>
        <w:autoSpaceDN/>
        <w:ind w:left="0" w:firstLine="0"/>
        <w:rPr>
          <w:sz w:val="28"/>
          <w:szCs w:val="28"/>
        </w:rPr>
      </w:pPr>
      <w:r w:rsidRPr="00962A97">
        <w:rPr>
          <w:sz w:val="28"/>
          <w:szCs w:val="28"/>
        </w:rPr>
        <w:t xml:space="preserve"> документ камера. </w:t>
      </w:r>
    </w:p>
    <w:p w:rsidR="00681CAF" w:rsidRPr="00962A97" w:rsidRDefault="00681CAF" w:rsidP="00681CAF">
      <w:pPr>
        <w:tabs>
          <w:tab w:val="left" w:pos="360"/>
        </w:tabs>
        <w:ind w:left="360" w:hanging="360"/>
        <w:rPr>
          <w:b/>
          <w:sz w:val="28"/>
          <w:szCs w:val="28"/>
        </w:rPr>
      </w:pPr>
      <w:r w:rsidRPr="00962A97">
        <w:rPr>
          <w:b/>
          <w:sz w:val="28"/>
          <w:szCs w:val="28"/>
        </w:rPr>
        <w:t>Оборудование швейной мастерской</w:t>
      </w:r>
      <w:r w:rsidR="00324C49">
        <w:rPr>
          <w:b/>
          <w:sz w:val="28"/>
          <w:szCs w:val="28"/>
        </w:rPr>
        <w:t xml:space="preserve"> </w:t>
      </w:r>
      <w:proofErr w:type="spellStart"/>
      <w:r w:rsidR="00324C49">
        <w:rPr>
          <w:b/>
          <w:sz w:val="28"/>
          <w:szCs w:val="28"/>
        </w:rPr>
        <w:t>каб</w:t>
      </w:r>
      <w:proofErr w:type="spellEnd"/>
      <w:r w:rsidR="00324C49">
        <w:rPr>
          <w:b/>
          <w:sz w:val="28"/>
          <w:szCs w:val="28"/>
        </w:rPr>
        <w:t>. № 32</w:t>
      </w:r>
      <w:r w:rsidRPr="00962A97">
        <w:rPr>
          <w:b/>
          <w:sz w:val="28"/>
          <w:szCs w:val="28"/>
        </w:rPr>
        <w:t>:</w:t>
      </w:r>
    </w:p>
    <w:p w:rsidR="00681CAF" w:rsidRPr="00962A97" w:rsidRDefault="00681CAF" w:rsidP="00681CAF">
      <w:pPr>
        <w:widowControl/>
        <w:numPr>
          <w:ilvl w:val="0"/>
          <w:numId w:val="21"/>
        </w:numPr>
        <w:tabs>
          <w:tab w:val="left" w:pos="360"/>
        </w:tabs>
        <w:autoSpaceDE/>
        <w:autoSpaceDN/>
        <w:ind w:left="360"/>
        <w:jc w:val="both"/>
        <w:rPr>
          <w:sz w:val="28"/>
          <w:szCs w:val="28"/>
        </w:rPr>
      </w:pPr>
      <w:r w:rsidRPr="00962A97">
        <w:rPr>
          <w:sz w:val="28"/>
          <w:szCs w:val="28"/>
        </w:rPr>
        <w:t xml:space="preserve"> рабочее место мастера;</w:t>
      </w:r>
    </w:p>
    <w:p w:rsidR="00681CAF" w:rsidRPr="00962A97" w:rsidRDefault="00681CAF" w:rsidP="00681CAF">
      <w:pPr>
        <w:widowControl/>
        <w:numPr>
          <w:ilvl w:val="0"/>
          <w:numId w:val="19"/>
        </w:numPr>
        <w:tabs>
          <w:tab w:val="left" w:pos="360"/>
        </w:tabs>
        <w:autoSpaceDE/>
        <w:autoSpaceDN/>
        <w:ind w:left="360"/>
        <w:jc w:val="both"/>
        <w:rPr>
          <w:sz w:val="28"/>
          <w:szCs w:val="28"/>
        </w:rPr>
      </w:pPr>
      <w:r w:rsidRPr="00962A97">
        <w:rPr>
          <w:sz w:val="28"/>
          <w:szCs w:val="28"/>
        </w:rPr>
        <w:t xml:space="preserve"> посадочные места по количеству студентов;</w:t>
      </w:r>
    </w:p>
    <w:p w:rsidR="00681CAF" w:rsidRPr="00962A97" w:rsidRDefault="00681CAF" w:rsidP="00681CAF">
      <w:pPr>
        <w:widowControl/>
        <w:numPr>
          <w:ilvl w:val="0"/>
          <w:numId w:val="19"/>
        </w:numPr>
        <w:tabs>
          <w:tab w:val="left" w:pos="360"/>
        </w:tabs>
        <w:autoSpaceDE/>
        <w:autoSpaceDN/>
        <w:ind w:left="360"/>
        <w:jc w:val="both"/>
        <w:rPr>
          <w:sz w:val="28"/>
          <w:szCs w:val="28"/>
        </w:rPr>
      </w:pPr>
      <w:r w:rsidRPr="00962A97">
        <w:rPr>
          <w:sz w:val="28"/>
          <w:szCs w:val="28"/>
        </w:rPr>
        <w:t xml:space="preserve"> швейные машины: </w:t>
      </w:r>
    </w:p>
    <w:p w:rsidR="00681CAF" w:rsidRPr="00962A97" w:rsidRDefault="00681CAF" w:rsidP="00681CAF">
      <w:pPr>
        <w:widowControl/>
        <w:numPr>
          <w:ilvl w:val="0"/>
          <w:numId w:val="22"/>
        </w:numPr>
        <w:tabs>
          <w:tab w:val="left" w:pos="360"/>
        </w:tabs>
        <w:autoSpaceDE/>
        <w:autoSpaceDN/>
        <w:ind w:left="360"/>
        <w:jc w:val="both"/>
        <w:rPr>
          <w:sz w:val="28"/>
          <w:szCs w:val="28"/>
        </w:rPr>
      </w:pPr>
      <w:r w:rsidRPr="00962A97">
        <w:rPr>
          <w:sz w:val="28"/>
          <w:szCs w:val="28"/>
        </w:rPr>
        <w:t xml:space="preserve">стачивающие 1022кл., 97 </w:t>
      </w:r>
      <w:proofErr w:type="spellStart"/>
      <w:r w:rsidRPr="00962A97">
        <w:rPr>
          <w:sz w:val="28"/>
          <w:szCs w:val="28"/>
        </w:rPr>
        <w:t>кл</w:t>
      </w:r>
      <w:proofErr w:type="gramStart"/>
      <w:r w:rsidRPr="00962A97">
        <w:rPr>
          <w:sz w:val="28"/>
          <w:szCs w:val="28"/>
        </w:rPr>
        <w:t>.п</w:t>
      </w:r>
      <w:proofErr w:type="gramEnd"/>
      <w:r w:rsidRPr="00962A97">
        <w:rPr>
          <w:sz w:val="28"/>
          <w:szCs w:val="28"/>
        </w:rPr>
        <w:t>мз</w:t>
      </w:r>
      <w:proofErr w:type="spellEnd"/>
      <w:r w:rsidRPr="00962A97">
        <w:rPr>
          <w:sz w:val="28"/>
          <w:szCs w:val="28"/>
        </w:rPr>
        <w:t xml:space="preserve">; фирмы </w:t>
      </w:r>
      <w:proofErr w:type="spellStart"/>
      <w:r w:rsidRPr="00962A97">
        <w:rPr>
          <w:sz w:val="28"/>
          <w:szCs w:val="28"/>
          <w:lang w:val="en-US"/>
        </w:rPr>
        <w:t>janome</w:t>
      </w:r>
      <w:proofErr w:type="spellEnd"/>
      <w:r w:rsidRPr="00962A97">
        <w:rPr>
          <w:sz w:val="28"/>
          <w:szCs w:val="28"/>
        </w:rPr>
        <w:t xml:space="preserve"> </w:t>
      </w:r>
    </w:p>
    <w:p w:rsidR="00681CAF" w:rsidRPr="00962A97" w:rsidRDefault="00681CAF" w:rsidP="00681CAF">
      <w:pPr>
        <w:widowControl/>
        <w:numPr>
          <w:ilvl w:val="0"/>
          <w:numId w:val="22"/>
        </w:numPr>
        <w:tabs>
          <w:tab w:val="left" w:pos="360"/>
        </w:tabs>
        <w:autoSpaceDE/>
        <w:autoSpaceDN/>
        <w:ind w:left="360"/>
        <w:jc w:val="both"/>
        <w:rPr>
          <w:sz w:val="28"/>
          <w:szCs w:val="28"/>
        </w:rPr>
      </w:pPr>
      <w:proofErr w:type="spellStart"/>
      <w:r w:rsidRPr="00962A97">
        <w:rPr>
          <w:sz w:val="28"/>
          <w:szCs w:val="28"/>
        </w:rPr>
        <w:t>краеобметочные</w:t>
      </w:r>
      <w:proofErr w:type="spellEnd"/>
      <w:r w:rsidRPr="00962A97">
        <w:rPr>
          <w:sz w:val="28"/>
          <w:szCs w:val="28"/>
        </w:rPr>
        <w:t xml:space="preserve"> 51А </w:t>
      </w:r>
      <w:proofErr w:type="spellStart"/>
      <w:r w:rsidRPr="00962A97">
        <w:rPr>
          <w:sz w:val="28"/>
          <w:szCs w:val="28"/>
        </w:rPr>
        <w:t>кл</w:t>
      </w:r>
      <w:proofErr w:type="spellEnd"/>
      <w:proofErr w:type="gramStart"/>
      <w:r w:rsidRPr="00962A97">
        <w:rPr>
          <w:sz w:val="28"/>
          <w:szCs w:val="28"/>
        </w:rPr>
        <w:t xml:space="preserve"> ;</w:t>
      </w:r>
      <w:proofErr w:type="gramEnd"/>
    </w:p>
    <w:p w:rsidR="00681CAF" w:rsidRPr="00962A97" w:rsidRDefault="00681CAF" w:rsidP="00681CAF">
      <w:pPr>
        <w:widowControl/>
        <w:numPr>
          <w:ilvl w:val="0"/>
          <w:numId w:val="22"/>
        </w:numPr>
        <w:tabs>
          <w:tab w:val="left" w:pos="360"/>
        </w:tabs>
        <w:autoSpaceDE/>
        <w:autoSpaceDN/>
        <w:ind w:left="360"/>
        <w:jc w:val="both"/>
        <w:rPr>
          <w:sz w:val="28"/>
          <w:szCs w:val="28"/>
        </w:rPr>
      </w:pPr>
      <w:proofErr w:type="spellStart"/>
      <w:r w:rsidRPr="00962A97">
        <w:rPr>
          <w:sz w:val="28"/>
          <w:szCs w:val="28"/>
        </w:rPr>
        <w:t>стачечно</w:t>
      </w:r>
      <w:proofErr w:type="spellEnd"/>
      <w:r w:rsidRPr="00962A97">
        <w:rPr>
          <w:sz w:val="28"/>
          <w:szCs w:val="28"/>
        </w:rPr>
        <w:t xml:space="preserve">-обметочные фирмы </w:t>
      </w:r>
      <w:proofErr w:type="spellStart"/>
      <w:r w:rsidRPr="00962A97">
        <w:rPr>
          <w:sz w:val="28"/>
          <w:szCs w:val="28"/>
          <w:lang w:val="en-US"/>
        </w:rPr>
        <w:t>brather</w:t>
      </w:r>
      <w:proofErr w:type="spellEnd"/>
      <w:r w:rsidRPr="00962A97">
        <w:rPr>
          <w:sz w:val="28"/>
          <w:szCs w:val="28"/>
        </w:rPr>
        <w:t xml:space="preserve">;   </w:t>
      </w:r>
    </w:p>
    <w:p w:rsidR="00681CAF" w:rsidRPr="00962A97" w:rsidRDefault="00681CAF" w:rsidP="00681CAF">
      <w:pPr>
        <w:widowControl/>
        <w:numPr>
          <w:ilvl w:val="0"/>
          <w:numId w:val="22"/>
        </w:numPr>
        <w:tabs>
          <w:tab w:val="left" w:pos="360"/>
        </w:tabs>
        <w:autoSpaceDE/>
        <w:autoSpaceDN/>
        <w:ind w:left="360"/>
        <w:jc w:val="both"/>
        <w:rPr>
          <w:sz w:val="28"/>
          <w:szCs w:val="28"/>
        </w:rPr>
      </w:pPr>
      <w:r w:rsidRPr="00962A97">
        <w:rPr>
          <w:sz w:val="28"/>
          <w:szCs w:val="28"/>
        </w:rPr>
        <w:t xml:space="preserve">вышивальные полуавтоматы фирм  </w:t>
      </w:r>
      <w:proofErr w:type="spellStart"/>
      <w:r w:rsidRPr="00962A97">
        <w:rPr>
          <w:sz w:val="28"/>
          <w:szCs w:val="28"/>
          <w:lang w:val="en-US"/>
        </w:rPr>
        <w:t>janome</w:t>
      </w:r>
      <w:proofErr w:type="spellEnd"/>
      <w:r w:rsidRPr="00962A97">
        <w:rPr>
          <w:sz w:val="28"/>
          <w:szCs w:val="28"/>
        </w:rPr>
        <w:t xml:space="preserve">, </w:t>
      </w:r>
      <w:proofErr w:type="spellStart"/>
      <w:r w:rsidRPr="00962A97">
        <w:rPr>
          <w:sz w:val="28"/>
          <w:szCs w:val="28"/>
          <w:lang w:val="en-US"/>
        </w:rPr>
        <w:t>brather</w:t>
      </w:r>
      <w:proofErr w:type="spellEnd"/>
      <w:r w:rsidRPr="00962A97">
        <w:rPr>
          <w:sz w:val="28"/>
          <w:szCs w:val="28"/>
        </w:rPr>
        <w:t xml:space="preserve">;   </w:t>
      </w:r>
    </w:p>
    <w:p w:rsidR="00681CAF" w:rsidRPr="00962A97" w:rsidRDefault="00681CAF" w:rsidP="00681CAF">
      <w:pPr>
        <w:widowControl/>
        <w:numPr>
          <w:ilvl w:val="0"/>
          <w:numId w:val="22"/>
        </w:numPr>
        <w:tabs>
          <w:tab w:val="left" w:pos="360"/>
        </w:tabs>
        <w:autoSpaceDE/>
        <w:autoSpaceDN/>
        <w:ind w:left="360"/>
        <w:jc w:val="both"/>
        <w:rPr>
          <w:sz w:val="28"/>
          <w:szCs w:val="28"/>
        </w:rPr>
      </w:pPr>
      <w:r w:rsidRPr="00962A97">
        <w:rPr>
          <w:sz w:val="28"/>
          <w:szCs w:val="28"/>
        </w:rPr>
        <w:t>петельный полуавтомат 25-1кл;</w:t>
      </w:r>
    </w:p>
    <w:p w:rsidR="00681CAF" w:rsidRPr="00962A97" w:rsidRDefault="00681CAF" w:rsidP="00681CAF">
      <w:pPr>
        <w:widowControl/>
        <w:numPr>
          <w:ilvl w:val="0"/>
          <w:numId w:val="22"/>
        </w:numPr>
        <w:tabs>
          <w:tab w:val="left" w:pos="360"/>
        </w:tabs>
        <w:autoSpaceDE/>
        <w:autoSpaceDN/>
        <w:ind w:left="360"/>
        <w:jc w:val="both"/>
        <w:rPr>
          <w:sz w:val="28"/>
          <w:szCs w:val="28"/>
        </w:rPr>
      </w:pPr>
      <w:r w:rsidRPr="00962A97">
        <w:rPr>
          <w:sz w:val="28"/>
          <w:szCs w:val="28"/>
        </w:rPr>
        <w:t>петельный полуавтомат фирмы «Минерва» 811кл,</w:t>
      </w:r>
    </w:p>
    <w:p w:rsidR="00681CAF" w:rsidRPr="00962A97" w:rsidRDefault="00681CAF" w:rsidP="00681CAF">
      <w:pPr>
        <w:widowControl/>
        <w:numPr>
          <w:ilvl w:val="0"/>
          <w:numId w:val="22"/>
        </w:numPr>
        <w:tabs>
          <w:tab w:val="left" w:pos="540"/>
        </w:tabs>
        <w:autoSpaceDE/>
        <w:autoSpaceDN/>
        <w:ind w:left="1440"/>
        <w:jc w:val="both"/>
        <w:rPr>
          <w:sz w:val="28"/>
          <w:szCs w:val="28"/>
        </w:rPr>
      </w:pPr>
      <w:r w:rsidRPr="00962A97">
        <w:rPr>
          <w:sz w:val="28"/>
          <w:szCs w:val="28"/>
        </w:rPr>
        <w:t>машина для выполнения зигзагообразной строчки фирмы «Минерва» 335кл;</w:t>
      </w:r>
    </w:p>
    <w:p w:rsidR="00681CAF" w:rsidRPr="00962A97" w:rsidRDefault="00681CAF" w:rsidP="00681CAF">
      <w:pPr>
        <w:widowControl/>
        <w:numPr>
          <w:ilvl w:val="0"/>
          <w:numId w:val="19"/>
        </w:numPr>
        <w:tabs>
          <w:tab w:val="left" w:pos="360"/>
        </w:tabs>
        <w:autoSpaceDE/>
        <w:autoSpaceDN/>
        <w:ind w:left="360"/>
        <w:jc w:val="both"/>
        <w:rPr>
          <w:sz w:val="28"/>
          <w:szCs w:val="28"/>
        </w:rPr>
      </w:pPr>
      <w:r w:rsidRPr="00962A97">
        <w:rPr>
          <w:sz w:val="28"/>
          <w:szCs w:val="28"/>
        </w:rPr>
        <w:t xml:space="preserve">  оборудование для влажно-тепловых работ:</w:t>
      </w:r>
    </w:p>
    <w:p w:rsidR="00681CAF" w:rsidRPr="00962A97" w:rsidRDefault="00681CAF" w:rsidP="00681CAF">
      <w:pPr>
        <w:widowControl/>
        <w:numPr>
          <w:ilvl w:val="0"/>
          <w:numId w:val="23"/>
        </w:numPr>
        <w:autoSpaceDE/>
        <w:autoSpaceDN/>
        <w:ind w:left="360"/>
        <w:jc w:val="both"/>
        <w:rPr>
          <w:sz w:val="28"/>
          <w:szCs w:val="28"/>
        </w:rPr>
      </w:pPr>
      <w:r w:rsidRPr="00962A97">
        <w:rPr>
          <w:sz w:val="28"/>
          <w:szCs w:val="28"/>
        </w:rPr>
        <w:t>утюги фирм;</w:t>
      </w:r>
    </w:p>
    <w:p w:rsidR="00681CAF" w:rsidRPr="00962A97" w:rsidRDefault="00681CAF" w:rsidP="00681CAF">
      <w:pPr>
        <w:widowControl/>
        <w:numPr>
          <w:ilvl w:val="0"/>
          <w:numId w:val="23"/>
        </w:numPr>
        <w:autoSpaceDE/>
        <w:autoSpaceDN/>
        <w:ind w:left="360"/>
        <w:jc w:val="both"/>
        <w:rPr>
          <w:sz w:val="28"/>
          <w:szCs w:val="28"/>
        </w:rPr>
      </w:pPr>
      <w:r w:rsidRPr="00962A97">
        <w:rPr>
          <w:sz w:val="28"/>
          <w:szCs w:val="28"/>
        </w:rPr>
        <w:t>парогенератор;</w:t>
      </w:r>
    </w:p>
    <w:p w:rsidR="00681CAF" w:rsidRPr="00962A97" w:rsidRDefault="00681CAF" w:rsidP="00681CAF">
      <w:pPr>
        <w:widowControl/>
        <w:numPr>
          <w:ilvl w:val="0"/>
          <w:numId w:val="23"/>
        </w:numPr>
        <w:autoSpaceDE/>
        <w:autoSpaceDN/>
        <w:ind w:left="360"/>
        <w:jc w:val="both"/>
        <w:rPr>
          <w:sz w:val="28"/>
          <w:szCs w:val="28"/>
        </w:rPr>
      </w:pPr>
      <w:r w:rsidRPr="00962A97">
        <w:rPr>
          <w:sz w:val="28"/>
          <w:szCs w:val="28"/>
        </w:rPr>
        <w:t>утюжильные доски,</w:t>
      </w:r>
    </w:p>
    <w:p w:rsidR="00681CAF" w:rsidRPr="00962A97" w:rsidRDefault="00681CAF" w:rsidP="00681CAF">
      <w:pPr>
        <w:widowControl/>
        <w:numPr>
          <w:ilvl w:val="0"/>
          <w:numId w:val="23"/>
        </w:numPr>
        <w:autoSpaceDE/>
        <w:autoSpaceDN/>
        <w:ind w:left="360"/>
        <w:jc w:val="both"/>
        <w:rPr>
          <w:sz w:val="28"/>
          <w:szCs w:val="28"/>
        </w:rPr>
      </w:pPr>
      <w:r w:rsidRPr="00962A97">
        <w:rPr>
          <w:sz w:val="28"/>
          <w:szCs w:val="28"/>
        </w:rPr>
        <w:t>столы;</w:t>
      </w:r>
    </w:p>
    <w:p w:rsidR="00681CAF" w:rsidRPr="00962A97" w:rsidRDefault="00681CAF" w:rsidP="00681CAF">
      <w:pPr>
        <w:widowControl/>
        <w:numPr>
          <w:ilvl w:val="0"/>
          <w:numId w:val="23"/>
        </w:numPr>
        <w:autoSpaceDE/>
        <w:autoSpaceDN/>
        <w:ind w:left="360"/>
        <w:jc w:val="both"/>
        <w:rPr>
          <w:sz w:val="28"/>
          <w:szCs w:val="28"/>
        </w:rPr>
      </w:pPr>
      <w:r w:rsidRPr="00962A97">
        <w:rPr>
          <w:sz w:val="28"/>
          <w:szCs w:val="28"/>
        </w:rPr>
        <w:t xml:space="preserve">колодки; </w:t>
      </w:r>
    </w:p>
    <w:p w:rsidR="00681CAF" w:rsidRPr="00962A97" w:rsidRDefault="00681CAF" w:rsidP="00681CAF">
      <w:pPr>
        <w:widowControl/>
        <w:numPr>
          <w:ilvl w:val="0"/>
          <w:numId w:val="23"/>
        </w:numPr>
        <w:autoSpaceDE/>
        <w:autoSpaceDN/>
        <w:ind w:left="360"/>
        <w:rPr>
          <w:sz w:val="28"/>
          <w:szCs w:val="28"/>
        </w:rPr>
      </w:pPr>
      <w:r w:rsidRPr="00962A97">
        <w:rPr>
          <w:sz w:val="28"/>
          <w:szCs w:val="28"/>
        </w:rPr>
        <w:lastRenderedPageBreak/>
        <w:t>пульверизаторы;</w:t>
      </w:r>
    </w:p>
    <w:p w:rsidR="00681CAF" w:rsidRPr="00962A97" w:rsidRDefault="00681CAF" w:rsidP="00681CAF">
      <w:pPr>
        <w:widowControl/>
        <w:numPr>
          <w:ilvl w:val="0"/>
          <w:numId w:val="19"/>
        </w:numPr>
        <w:tabs>
          <w:tab w:val="left" w:pos="360"/>
        </w:tabs>
        <w:autoSpaceDE/>
        <w:autoSpaceDN/>
        <w:ind w:left="360"/>
        <w:rPr>
          <w:sz w:val="28"/>
          <w:szCs w:val="28"/>
        </w:rPr>
      </w:pPr>
      <w:r w:rsidRPr="00962A97">
        <w:rPr>
          <w:sz w:val="28"/>
          <w:szCs w:val="28"/>
        </w:rPr>
        <w:t xml:space="preserve"> раскройные столы; </w:t>
      </w:r>
    </w:p>
    <w:p w:rsidR="00681CAF" w:rsidRPr="00962A97" w:rsidRDefault="00681CAF" w:rsidP="00681CAF">
      <w:pPr>
        <w:widowControl/>
        <w:numPr>
          <w:ilvl w:val="0"/>
          <w:numId w:val="19"/>
        </w:numPr>
        <w:tabs>
          <w:tab w:val="left" w:pos="360"/>
        </w:tabs>
        <w:autoSpaceDE/>
        <w:autoSpaceDN/>
        <w:ind w:left="360"/>
        <w:rPr>
          <w:sz w:val="28"/>
          <w:szCs w:val="28"/>
        </w:rPr>
      </w:pPr>
      <w:r w:rsidRPr="00962A97">
        <w:rPr>
          <w:sz w:val="28"/>
          <w:szCs w:val="28"/>
        </w:rPr>
        <w:t xml:space="preserve"> манекены;</w:t>
      </w:r>
    </w:p>
    <w:p w:rsidR="00681CAF" w:rsidRPr="00962A97" w:rsidRDefault="00681CAF" w:rsidP="00681CAF">
      <w:pPr>
        <w:widowControl/>
        <w:numPr>
          <w:ilvl w:val="0"/>
          <w:numId w:val="19"/>
        </w:numPr>
        <w:tabs>
          <w:tab w:val="left" w:pos="360"/>
        </w:tabs>
        <w:autoSpaceDE/>
        <w:autoSpaceDN/>
        <w:ind w:left="360"/>
        <w:rPr>
          <w:sz w:val="28"/>
          <w:szCs w:val="28"/>
        </w:rPr>
      </w:pPr>
      <w:r w:rsidRPr="00962A97">
        <w:rPr>
          <w:sz w:val="28"/>
          <w:szCs w:val="28"/>
        </w:rPr>
        <w:t xml:space="preserve"> лекала базовых конструкций, универсальные лекала;</w:t>
      </w:r>
    </w:p>
    <w:p w:rsidR="00681CAF" w:rsidRPr="00962A97" w:rsidRDefault="00681CAF" w:rsidP="00681CAF">
      <w:pPr>
        <w:widowControl/>
        <w:numPr>
          <w:ilvl w:val="0"/>
          <w:numId w:val="19"/>
        </w:numPr>
        <w:tabs>
          <w:tab w:val="left" w:pos="360"/>
        </w:tabs>
        <w:autoSpaceDE/>
        <w:autoSpaceDN/>
        <w:ind w:left="360"/>
        <w:rPr>
          <w:sz w:val="28"/>
          <w:szCs w:val="28"/>
        </w:rPr>
      </w:pPr>
      <w:r w:rsidRPr="00962A97">
        <w:rPr>
          <w:sz w:val="28"/>
          <w:szCs w:val="28"/>
        </w:rPr>
        <w:t xml:space="preserve"> линейки-лекала;</w:t>
      </w:r>
    </w:p>
    <w:p w:rsidR="00681CAF" w:rsidRPr="00962A97" w:rsidRDefault="00681CAF" w:rsidP="00681CAF">
      <w:pPr>
        <w:widowControl/>
        <w:numPr>
          <w:ilvl w:val="0"/>
          <w:numId w:val="19"/>
        </w:numPr>
        <w:tabs>
          <w:tab w:val="left" w:pos="360"/>
        </w:tabs>
        <w:autoSpaceDE/>
        <w:autoSpaceDN/>
        <w:ind w:left="360"/>
        <w:rPr>
          <w:sz w:val="28"/>
          <w:szCs w:val="28"/>
        </w:rPr>
      </w:pPr>
      <w:r w:rsidRPr="00962A97">
        <w:rPr>
          <w:sz w:val="28"/>
          <w:szCs w:val="28"/>
        </w:rPr>
        <w:t xml:space="preserve"> каталоги модельных конструкций;</w:t>
      </w:r>
    </w:p>
    <w:p w:rsidR="00681CAF" w:rsidRPr="00962A97" w:rsidRDefault="00681CAF" w:rsidP="00681CAF">
      <w:pPr>
        <w:widowControl/>
        <w:numPr>
          <w:ilvl w:val="0"/>
          <w:numId w:val="19"/>
        </w:numPr>
        <w:tabs>
          <w:tab w:val="left" w:pos="360"/>
        </w:tabs>
        <w:autoSpaceDE/>
        <w:autoSpaceDN/>
        <w:ind w:left="360"/>
        <w:rPr>
          <w:sz w:val="28"/>
          <w:szCs w:val="28"/>
        </w:rPr>
      </w:pPr>
      <w:r w:rsidRPr="00962A97">
        <w:rPr>
          <w:sz w:val="28"/>
          <w:szCs w:val="28"/>
        </w:rPr>
        <w:t xml:space="preserve"> макеты изделий ассортиментных групп.</w:t>
      </w:r>
    </w:p>
    <w:p w:rsidR="003E4002" w:rsidRPr="00B66947" w:rsidRDefault="003E4002" w:rsidP="00681CAF">
      <w:pPr>
        <w:pStyle w:val="Default"/>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681CAF">
      <w:pPr>
        <w:pStyle w:val="Default"/>
        <w:numPr>
          <w:ilvl w:val="0"/>
          <w:numId w:val="3"/>
        </w:numPr>
        <w:ind w:left="0" w:firstLine="0"/>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126E88">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681CAF">
      <w:pPr>
        <w:pStyle w:val="Default"/>
        <w:numPr>
          <w:ilvl w:val="0"/>
          <w:numId w:val="3"/>
        </w:numPr>
        <w:ind w:left="0" w:firstLine="0"/>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A638BE" w:rsidRDefault="00A638B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126E88" w:rsidRPr="00962A97" w:rsidRDefault="00126E88" w:rsidP="00126E88">
      <w:pPr>
        <w:widowControl/>
        <w:numPr>
          <w:ilvl w:val="1"/>
          <w:numId w:val="19"/>
        </w:numPr>
        <w:tabs>
          <w:tab w:val="clear" w:pos="1440"/>
        </w:tabs>
        <w:autoSpaceDE/>
        <w:autoSpaceDN/>
        <w:ind w:left="0" w:firstLine="357"/>
        <w:jc w:val="both"/>
        <w:rPr>
          <w:sz w:val="28"/>
          <w:szCs w:val="28"/>
        </w:rPr>
      </w:pPr>
      <w:r w:rsidRPr="00962A97">
        <w:rPr>
          <w:sz w:val="28"/>
          <w:szCs w:val="28"/>
        </w:rPr>
        <w:t>Силаева М.А. Пошив изделий по индивидуальным заказам. - М.: Изд</w:t>
      </w:r>
      <w:r w:rsidR="00824FC1">
        <w:rPr>
          <w:sz w:val="28"/>
          <w:szCs w:val="28"/>
        </w:rPr>
        <w:t>ательский центр «Академия», 2020</w:t>
      </w:r>
      <w:r w:rsidRPr="00962A97">
        <w:rPr>
          <w:sz w:val="28"/>
          <w:szCs w:val="28"/>
        </w:rPr>
        <w:t>.</w:t>
      </w:r>
    </w:p>
    <w:p w:rsidR="00126E88" w:rsidRPr="00962A97" w:rsidRDefault="00126E88" w:rsidP="00126E88">
      <w:pPr>
        <w:widowControl/>
        <w:numPr>
          <w:ilvl w:val="1"/>
          <w:numId w:val="19"/>
        </w:numPr>
        <w:tabs>
          <w:tab w:val="clear" w:pos="1440"/>
        </w:tabs>
        <w:autoSpaceDE/>
        <w:autoSpaceDN/>
        <w:ind w:left="0" w:firstLine="357"/>
        <w:jc w:val="both"/>
        <w:rPr>
          <w:bCs/>
          <w:sz w:val="28"/>
          <w:szCs w:val="28"/>
        </w:rPr>
      </w:pPr>
      <w:r w:rsidRPr="00962A97">
        <w:rPr>
          <w:sz w:val="28"/>
          <w:szCs w:val="28"/>
        </w:rPr>
        <w:t>Технология швейных изделий: Учеб</w:t>
      </w:r>
      <w:proofErr w:type="gramStart"/>
      <w:r w:rsidRPr="00962A97">
        <w:rPr>
          <w:sz w:val="28"/>
          <w:szCs w:val="28"/>
        </w:rPr>
        <w:t>.</w:t>
      </w:r>
      <w:proofErr w:type="gramEnd"/>
      <w:r w:rsidRPr="00962A97">
        <w:rPr>
          <w:sz w:val="28"/>
          <w:szCs w:val="28"/>
        </w:rPr>
        <w:t xml:space="preserve"> </w:t>
      </w:r>
      <w:proofErr w:type="gramStart"/>
      <w:r w:rsidRPr="00962A97">
        <w:rPr>
          <w:sz w:val="28"/>
          <w:szCs w:val="28"/>
        </w:rPr>
        <w:t>п</w:t>
      </w:r>
      <w:proofErr w:type="gramEnd"/>
      <w:r w:rsidRPr="00962A97">
        <w:rPr>
          <w:sz w:val="28"/>
          <w:szCs w:val="28"/>
        </w:rPr>
        <w:t xml:space="preserve">ос./ </w:t>
      </w:r>
      <w:proofErr w:type="spellStart"/>
      <w:r w:rsidRPr="00962A97">
        <w:rPr>
          <w:sz w:val="28"/>
          <w:szCs w:val="28"/>
        </w:rPr>
        <w:t>П.Н.Умняков</w:t>
      </w:r>
      <w:proofErr w:type="spellEnd"/>
      <w:r w:rsidRPr="00962A97">
        <w:rPr>
          <w:sz w:val="28"/>
          <w:szCs w:val="28"/>
        </w:rPr>
        <w:t xml:space="preserve">, </w:t>
      </w:r>
      <w:proofErr w:type="spellStart"/>
      <w:r w:rsidRPr="00962A97">
        <w:rPr>
          <w:sz w:val="28"/>
          <w:szCs w:val="28"/>
        </w:rPr>
        <w:t>Н.В.Соколов</w:t>
      </w:r>
      <w:proofErr w:type="spellEnd"/>
      <w:r w:rsidRPr="00962A97">
        <w:rPr>
          <w:sz w:val="28"/>
          <w:szCs w:val="28"/>
        </w:rPr>
        <w:t xml:space="preserve"> и др.; Под общ. ред. </w:t>
      </w:r>
      <w:proofErr w:type="spellStart"/>
      <w:r w:rsidRPr="00962A97">
        <w:rPr>
          <w:sz w:val="28"/>
          <w:szCs w:val="28"/>
        </w:rPr>
        <w:t>П.Н.Умняков</w:t>
      </w:r>
      <w:r w:rsidR="00824FC1">
        <w:rPr>
          <w:sz w:val="28"/>
          <w:szCs w:val="28"/>
        </w:rPr>
        <w:t>а</w:t>
      </w:r>
      <w:proofErr w:type="spellEnd"/>
      <w:r w:rsidR="00824FC1">
        <w:rPr>
          <w:sz w:val="28"/>
          <w:szCs w:val="28"/>
        </w:rPr>
        <w:t xml:space="preserve"> - М.: Форум: НИЦ ИНФРА-М, 2021</w:t>
      </w:r>
      <w:r w:rsidRPr="00962A97">
        <w:rPr>
          <w:sz w:val="28"/>
          <w:szCs w:val="28"/>
        </w:rPr>
        <w:t>.</w:t>
      </w:r>
    </w:p>
    <w:p w:rsidR="00126E88" w:rsidRPr="00962A97" w:rsidRDefault="00126E88" w:rsidP="00126E88">
      <w:pPr>
        <w:widowControl/>
        <w:numPr>
          <w:ilvl w:val="1"/>
          <w:numId w:val="19"/>
        </w:numPr>
        <w:tabs>
          <w:tab w:val="clear" w:pos="1440"/>
        </w:tabs>
        <w:autoSpaceDE/>
        <w:autoSpaceDN/>
        <w:ind w:left="0" w:firstLine="357"/>
        <w:jc w:val="both"/>
        <w:rPr>
          <w:bCs/>
          <w:sz w:val="28"/>
          <w:szCs w:val="28"/>
        </w:rPr>
      </w:pPr>
      <w:r w:rsidRPr="00962A97">
        <w:rPr>
          <w:sz w:val="28"/>
          <w:szCs w:val="28"/>
        </w:rPr>
        <w:t>Технология швейного производства. Лабораторный практикум: Учебное пособ</w:t>
      </w:r>
      <w:r w:rsidR="00824FC1">
        <w:rPr>
          <w:sz w:val="28"/>
          <w:szCs w:val="28"/>
        </w:rPr>
        <w:t xml:space="preserve">ие/ </w:t>
      </w:r>
      <w:proofErr w:type="spellStart"/>
      <w:r w:rsidR="00824FC1">
        <w:rPr>
          <w:sz w:val="28"/>
          <w:szCs w:val="28"/>
        </w:rPr>
        <w:t>Мохор</w:t>
      </w:r>
      <w:proofErr w:type="spellEnd"/>
      <w:r w:rsidR="00824FC1">
        <w:rPr>
          <w:sz w:val="28"/>
          <w:szCs w:val="28"/>
        </w:rPr>
        <w:t xml:space="preserve"> Г.В. - Мн.: РИПО, 2021</w:t>
      </w:r>
      <w:r w:rsidRPr="00962A97">
        <w:rPr>
          <w:sz w:val="28"/>
          <w:szCs w:val="28"/>
        </w:rPr>
        <w:t>.</w:t>
      </w:r>
    </w:p>
    <w:p w:rsidR="00126E88" w:rsidRPr="00962A97" w:rsidRDefault="00126E88" w:rsidP="00126E88">
      <w:pPr>
        <w:widowControl/>
        <w:autoSpaceDE/>
        <w:autoSpaceDN/>
        <w:ind w:left="360"/>
        <w:jc w:val="both"/>
        <w:rPr>
          <w:sz w:val="28"/>
          <w:szCs w:val="28"/>
        </w:rPr>
      </w:pPr>
      <w:r>
        <w:t>4.</w:t>
      </w:r>
      <w:hyperlink r:id="rId9" w:history="1">
        <w:r w:rsidRPr="008C333D">
          <w:rPr>
            <w:rStyle w:val="ae"/>
            <w:color w:val="auto"/>
            <w:sz w:val="28"/>
            <w:szCs w:val="28"/>
          </w:rPr>
          <w:t>http://t-stile.info/category/tex/</w:t>
        </w:r>
      </w:hyperlink>
      <w:r w:rsidRPr="00126E88">
        <w:rPr>
          <w:sz w:val="28"/>
          <w:szCs w:val="28"/>
        </w:rPr>
        <w:t xml:space="preserve"> Б</w:t>
      </w:r>
      <w:r w:rsidRPr="00962A97">
        <w:rPr>
          <w:sz w:val="28"/>
          <w:szCs w:val="28"/>
        </w:rPr>
        <w:t>иблиотека легкой промышленности: книги, журналы, статьи, справочники</w:t>
      </w:r>
    </w:p>
    <w:p w:rsidR="003E4002" w:rsidRDefault="003E4002" w:rsidP="003E4002">
      <w:pPr>
        <w:pStyle w:val="a6"/>
        <w:rPr>
          <w:rFonts w:ascii="Times New Roman" w:hAnsi="Times New Roman" w:cs="Times New Roman"/>
          <w:sz w:val="28"/>
          <w:szCs w:val="28"/>
        </w:rPr>
      </w:pPr>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126E88"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126E88">
        <w:rPr>
          <w:rFonts w:ascii="Times New Roman" w:hAnsi="Times New Roman" w:cs="Times New Roman"/>
          <w:sz w:val="28"/>
          <w:szCs w:val="28"/>
        </w:rPr>
        <w:t xml:space="preserve">информационно-коммуникационные технологии, технологии </w:t>
      </w:r>
      <w:proofErr w:type="spellStart"/>
      <w:r w:rsidRPr="00126E88">
        <w:rPr>
          <w:rFonts w:ascii="Times New Roman" w:hAnsi="Times New Roman" w:cs="Times New Roman"/>
          <w:sz w:val="28"/>
          <w:szCs w:val="28"/>
        </w:rPr>
        <w:t>разноуровневого</w:t>
      </w:r>
      <w:proofErr w:type="spellEnd"/>
      <w:r w:rsidRPr="00126E88">
        <w:rPr>
          <w:rFonts w:ascii="Times New Roman" w:hAnsi="Times New Roman" w:cs="Times New Roman"/>
          <w:sz w:val="28"/>
          <w:szCs w:val="28"/>
        </w:rPr>
        <w:t xml:space="preserve"> обучения, технологии личностно-ориентированного обучения и воспитания, применение </w:t>
      </w:r>
      <w:proofErr w:type="spellStart"/>
      <w:r w:rsidRPr="00126E88">
        <w:rPr>
          <w:rFonts w:ascii="Times New Roman" w:hAnsi="Times New Roman" w:cs="Times New Roman"/>
          <w:sz w:val="28"/>
          <w:szCs w:val="28"/>
        </w:rPr>
        <w:t>деятельностного</w:t>
      </w:r>
      <w:proofErr w:type="spellEnd"/>
      <w:r w:rsidRPr="00126E88">
        <w:rPr>
          <w:rFonts w:ascii="Times New Roman" w:hAnsi="Times New Roman" w:cs="Times New Roman"/>
          <w:sz w:val="28"/>
          <w:szCs w:val="28"/>
        </w:rPr>
        <w:t xml:space="preserve"> подхода к организации обучения.</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126E88" w:rsidRPr="00962A97" w:rsidRDefault="00126E88" w:rsidP="00126E88">
      <w:pPr>
        <w:suppressAutoHyphens/>
        <w:adjustRightInd w:val="0"/>
        <w:ind w:firstLine="709"/>
        <w:jc w:val="both"/>
        <w:rPr>
          <w:sz w:val="28"/>
          <w:szCs w:val="28"/>
        </w:rPr>
      </w:pPr>
      <w:r w:rsidRPr="00962A97">
        <w:rPr>
          <w:sz w:val="28"/>
          <w:szCs w:val="28"/>
        </w:rPr>
        <w:t>Перед изучением профессионального модуля</w:t>
      </w:r>
      <w:r w:rsidRPr="00962A97">
        <w:rPr>
          <w:b/>
          <w:sz w:val="28"/>
          <w:szCs w:val="28"/>
        </w:rPr>
        <w:t xml:space="preserve"> </w:t>
      </w:r>
      <w:r w:rsidRPr="00962A97">
        <w:rPr>
          <w:sz w:val="28"/>
          <w:szCs w:val="28"/>
        </w:rPr>
        <w:t xml:space="preserve">ПМ.03 Ремонт и обновление швейных изделий </w:t>
      </w:r>
      <w:r w:rsidRPr="00962A97">
        <w:rPr>
          <w:bCs/>
          <w:sz w:val="28"/>
          <w:szCs w:val="28"/>
        </w:rPr>
        <w:t>необходимо изучить общепрофессиональную дисциплину: «Материаловедение»</w:t>
      </w:r>
      <w:r>
        <w:rPr>
          <w:bCs/>
          <w:sz w:val="28"/>
          <w:szCs w:val="28"/>
        </w:rPr>
        <w:t>, «Безопасность жизнедеятельности», МДК.01.01 технология пошива швейных изделий по индивидуальным заказам</w:t>
      </w:r>
      <w:r w:rsidRPr="00962A97">
        <w:rPr>
          <w:bCs/>
          <w:sz w:val="28"/>
          <w:szCs w:val="28"/>
        </w:rPr>
        <w:t>.</w:t>
      </w:r>
    </w:p>
    <w:p w:rsidR="00126E88" w:rsidRPr="00962A97" w:rsidRDefault="00126E88" w:rsidP="00126E88">
      <w:pPr>
        <w:suppressAutoHyphens/>
        <w:adjustRightInd w:val="0"/>
        <w:ind w:firstLine="709"/>
        <w:jc w:val="both"/>
        <w:rPr>
          <w:sz w:val="28"/>
          <w:szCs w:val="28"/>
        </w:rPr>
      </w:pPr>
      <w:r w:rsidRPr="00962A97">
        <w:rPr>
          <w:bCs/>
          <w:sz w:val="28"/>
          <w:szCs w:val="28"/>
        </w:rPr>
        <w:t xml:space="preserve">После изучения МДК.03.01 </w:t>
      </w:r>
      <w:r w:rsidRPr="00962A97">
        <w:rPr>
          <w:rFonts w:eastAsia="Calibri"/>
          <w:bCs/>
          <w:sz w:val="28"/>
          <w:szCs w:val="28"/>
        </w:rPr>
        <w:t>Технология ремонта и обновления швейных  изделий</w:t>
      </w:r>
      <w:r w:rsidRPr="00962A97">
        <w:rPr>
          <w:bCs/>
          <w:sz w:val="28"/>
          <w:szCs w:val="28"/>
        </w:rPr>
        <w:t xml:space="preserve">, обязательным является освоение </w:t>
      </w:r>
      <w:r w:rsidRPr="00962A97">
        <w:rPr>
          <w:sz w:val="28"/>
          <w:szCs w:val="28"/>
        </w:rPr>
        <w:t xml:space="preserve"> учебной практики для получения первичных профессиональных навыков и производственной практики для </w:t>
      </w:r>
      <w:r w:rsidRPr="00962A97">
        <w:rPr>
          <w:sz w:val="28"/>
          <w:szCs w:val="28"/>
        </w:rPr>
        <w:lastRenderedPageBreak/>
        <w:t>закрепления профессиональных навыков</w:t>
      </w:r>
      <w:r w:rsidRPr="00962A97">
        <w:rPr>
          <w:bCs/>
          <w:sz w:val="28"/>
          <w:szCs w:val="28"/>
        </w:rPr>
        <w:t>.</w:t>
      </w:r>
    </w:p>
    <w:p w:rsidR="00126E88" w:rsidRPr="00962A97" w:rsidRDefault="00126E88" w:rsidP="00126E88">
      <w:pPr>
        <w:ind w:firstLine="709"/>
        <w:jc w:val="both"/>
        <w:rPr>
          <w:color w:val="FF0000"/>
          <w:sz w:val="28"/>
          <w:szCs w:val="28"/>
        </w:rPr>
      </w:pPr>
      <w:r w:rsidRPr="00962A97">
        <w:rPr>
          <w:bCs/>
          <w:sz w:val="28"/>
          <w:szCs w:val="28"/>
        </w:rPr>
        <w:t>Теоретическое обучение проводится в учебном</w:t>
      </w:r>
      <w:r w:rsidRPr="00962A97">
        <w:rPr>
          <w:sz w:val="28"/>
          <w:szCs w:val="28"/>
        </w:rPr>
        <w:t xml:space="preserve">, практические занятия в швейной мастерской, учебная практика - в швейных  мастерских БПОУ  </w:t>
      </w:r>
      <w:proofErr w:type="gramStart"/>
      <w:r w:rsidRPr="00962A97">
        <w:rPr>
          <w:sz w:val="28"/>
          <w:szCs w:val="28"/>
        </w:rPr>
        <w:t>ВО</w:t>
      </w:r>
      <w:proofErr w:type="gramEnd"/>
      <w:r w:rsidRPr="00962A97">
        <w:rPr>
          <w:sz w:val="28"/>
          <w:szCs w:val="28"/>
        </w:rPr>
        <w:t xml:space="preserve"> «Вологодский колледж технологии и дизайна»,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w:t>
      </w:r>
      <w:r w:rsidRPr="00962A97">
        <w:rPr>
          <w:color w:val="FF0000"/>
          <w:sz w:val="28"/>
          <w:szCs w:val="28"/>
        </w:rPr>
        <w:t xml:space="preserve"> </w:t>
      </w:r>
    </w:p>
    <w:p w:rsidR="00126E88" w:rsidRPr="00962A97" w:rsidRDefault="00126E88" w:rsidP="00126E88">
      <w:pPr>
        <w:ind w:firstLine="709"/>
        <w:jc w:val="both"/>
        <w:rPr>
          <w:bCs/>
          <w:sz w:val="28"/>
          <w:szCs w:val="28"/>
        </w:rPr>
      </w:pPr>
      <w:r w:rsidRPr="00962A97">
        <w:rPr>
          <w:bCs/>
          <w:sz w:val="28"/>
          <w:szCs w:val="28"/>
        </w:rPr>
        <w:t>Производственная практика проводится на предприятиях.</w:t>
      </w:r>
    </w:p>
    <w:p w:rsidR="00126E88" w:rsidRPr="00962A97" w:rsidRDefault="00126E88" w:rsidP="00126E88">
      <w:pPr>
        <w:ind w:firstLine="709"/>
        <w:jc w:val="both"/>
        <w:rPr>
          <w:bCs/>
          <w:sz w:val="28"/>
          <w:szCs w:val="28"/>
        </w:rPr>
      </w:pPr>
      <w:r w:rsidRPr="00962A97">
        <w:rPr>
          <w:sz w:val="28"/>
          <w:szCs w:val="28"/>
        </w:rPr>
        <w:t>Реализация программы модуля предполагает обязательную учебную и производственную практику, учебную практику рекомендуется проводить рассредоточено, производственную - концентрировано.</w:t>
      </w:r>
      <w:r w:rsidRPr="00962A97">
        <w:rPr>
          <w:bCs/>
          <w:sz w:val="28"/>
          <w:szCs w:val="28"/>
        </w:rPr>
        <w:t xml:space="preserve"> </w:t>
      </w:r>
    </w:p>
    <w:p w:rsidR="00126E88" w:rsidRPr="00962A97" w:rsidRDefault="00126E88" w:rsidP="00126E88">
      <w:pPr>
        <w:ind w:firstLine="709"/>
        <w:jc w:val="both"/>
        <w:rPr>
          <w:bCs/>
          <w:sz w:val="28"/>
          <w:szCs w:val="28"/>
        </w:rPr>
      </w:pPr>
      <w:r w:rsidRPr="00962A97">
        <w:rPr>
          <w:bCs/>
          <w:sz w:val="28"/>
          <w:szCs w:val="28"/>
        </w:rPr>
        <w:t>Контроль освоения профессионального модуля предусматривает различные формы: текущий контроль успеваемости и промежуточную аттестацию. Текущий контроль успеваемости подразумевает письменные и устные опросы, контроль самостоятельной работы студентов, отчеты по выполнению практических работ.  Промежуточная аттестация запланирована по МДК в форме дифференцированного зачета и по окончании освоения всего профессионального модуля в форме экзамена квалификационного, включающего вопросы каждого раздела профессионального модуля.</w:t>
      </w:r>
    </w:p>
    <w:p w:rsidR="00126E88" w:rsidRPr="00962A97" w:rsidRDefault="00126E88" w:rsidP="00126E88"/>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1"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3" w:name="sub_1453"/>
      <w:bookmarkEnd w:id="2"/>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3"/>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w:t>
      </w:r>
      <w:r w:rsidR="00126E88">
        <w:rPr>
          <w:rStyle w:val="c0"/>
          <w:rFonts w:ascii="Times New Roman" w:hAnsi="Times New Roman" w:cs="Times New Roman"/>
          <w:color w:val="000000"/>
          <w:sz w:val="28"/>
          <w:szCs w:val="28"/>
        </w:rPr>
        <w:t xml:space="preserve"> 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118"/>
        <w:gridCol w:w="3225"/>
      </w:tblGrid>
      <w:tr w:rsidR="00126E88" w:rsidRPr="00962A97" w:rsidTr="00A15AFC">
        <w:trPr>
          <w:jc w:val="center"/>
        </w:trPr>
        <w:tc>
          <w:tcPr>
            <w:tcW w:w="3794" w:type="dxa"/>
          </w:tcPr>
          <w:p w:rsidR="00126E88" w:rsidRPr="0059387F" w:rsidRDefault="00126E88" w:rsidP="00662B4B">
            <w:pPr>
              <w:jc w:val="center"/>
              <w:rPr>
                <w:b/>
                <w:bCs/>
                <w:sz w:val="24"/>
                <w:szCs w:val="24"/>
              </w:rPr>
            </w:pPr>
            <w:r w:rsidRPr="0059387F">
              <w:rPr>
                <w:b/>
                <w:bCs/>
                <w:sz w:val="24"/>
                <w:szCs w:val="24"/>
              </w:rPr>
              <w:t>Результаты обучения</w:t>
            </w:r>
          </w:p>
          <w:p w:rsidR="00126E88" w:rsidRPr="00962A97" w:rsidRDefault="00126E88" w:rsidP="0059387F">
            <w:pPr>
              <w:jc w:val="center"/>
              <w:rPr>
                <w:b/>
                <w:bCs/>
                <w:szCs w:val="28"/>
              </w:rPr>
            </w:pPr>
            <w:r w:rsidRPr="0059387F">
              <w:rPr>
                <w:b/>
                <w:bCs/>
                <w:sz w:val="24"/>
                <w:szCs w:val="24"/>
              </w:rPr>
              <w:t>(освоенные умения, усвоенные знания,</w:t>
            </w:r>
            <w:r w:rsidR="0059387F" w:rsidRPr="0059387F">
              <w:rPr>
                <w:b/>
                <w:bCs/>
                <w:sz w:val="24"/>
                <w:szCs w:val="24"/>
              </w:rPr>
              <w:t xml:space="preserve"> </w:t>
            </w:r>
            <w:r w:rsidRPr="0059387F">
              <w:rPr>
                <w:b/>
                <w:bCs/>
                <w:sz w:val="24"/>
                <w:szCs w:val="24"/>
              </w:rPr>
              <w:t>практический опыт</w:t>
            </w:r>
            <w:r w:rsidR="0059387F" w:rsidRPr="0059387F">
              <w:rPr>
                <w:b/>
                <w:bCs/>
                <w:sz w:val="24"/>
                <w:szCs w:val="24"/>
              </w:rPr>
              <w:t>, общие и профессиональные компетенции</w:t>
            </w:r>
            <w:r w:rsidRPr="0059387F">
              <w:rPr>
                <w:b/>
                <w:bCs/>
                <w:sz w:val="24"/>
                <w:szCs w:val="24"/>
              </w:rPr>
              <w:t>)</w:t>
            </w:r>
          </w:p>
        </w:tc>
        <w:tc>
          <w:tcPr>
            <w:tcW w:w="3118" w:type="dxa"/>
          </w:tcPr>
          <w:p w:rsidR="00126E88" w:rsidRPr="0059387F" w:rsidRDefault="0059387F" w:rsidP="00662B4B">
            <w:pPr>
              <w:jc w:val="center"/>
              <w:rPr>
                <w:b/>
                <w:sz w:val="24"/>
                <w:szCs w:val="24"/>
              </w:rPr>
            </w:pPr>
            <w:r w:rsidRPr="0059387F">
              <w:rPr>
                <w:b/>
                <w:sz w:val="24"/>
                <w:szCs w:val="24"/>
              </w:rPr>
              <w:t>Критерии оценки</w:t>
            </w:r>
          </w:p>
        </w:tc>
        <w:tc>
          <w:tcPr>
            <w:tcW w:w="3225" w:type="dxa"/>
          </w:tcPr>
          <w:p w:rsidR="00126E88" w:rsidRPr="00962A97" w:rsidRDefault="00126E88" w:rsidP="0059387F">
            <w:pPr>
              <w:jc w:val="center"/>
              <w:rPr>
                <w:b/>
                <w:bCs/>
                <w:szCs w:val="28"/>
              </w:rPr>
            </w:pPr>
            <w:r w:rsidRPr="00962A97">
              <w:rPr>
                <w:b/>
                <w:szCs w:val="28"/>
              </w:rPr>
              <w:t>Формы и методы контроля и оценки</w:t>
            </w:r>
          </w:p>
        </w:tc>
      </w:tr>
      <w:tr w:rsidR="00126E88" w:rsidRPr="00962A97" w:rsidTr="00A15AFC">
        <w:trPr>
          <w:jc w:val="center"/>
        </w:trPr>
        <w:tc>
          <w:tcPr>
            <w:tcW w:w="3794" w:type="dxa"/>
            <w:vAlign w:val="center"/>
          </w:tcPr>
          <w:p w:rsidR="00126E88" w:rsidRPr="00962A97" w:rsidRDefault="00126E88" w:rsidP="00662B4B">
            <w:pPr>
              <w:rPr>
                <w:b/>
                <w:bCs/>
                <w:szCs w:val="28"/>
              </w:rPr>
            </w:pPr>
            <w:r w:rsidRPr="00962A97">
              <w:rPr>
                <w:rStyle w:val="FontStyle38"/>
                <w:b/>
                <w:sz w:val="24"/>
                <w:szCs w:val="28"/>
              </w:rPr>
              <w:t>умения</w:t>
            </w:r>
          </w:p>
        </w:tc>
        <w:tc>
          <w:tcPr>
            <w:tcW w:w="3118" w:type="dxa"/>
          </w:tcPr>
          <w:p w:rsidR="00126E88" w:rsidRPr="00962A97" w:rsidRDefault="00126E88" w:rsidP="00662B4B">
            <w:pPr>
              <w:jc w:val="center"/>
              <w:rPr>
                <w:b/>
                <w:szCs w:val="28"/>
              </w:rPr>
            </w:pPr>
          </w:p>
        </w:tc>
        <w:tc>
          <w:tcPr>
            <w:tcW w:w="3225" w:type="dxa"/>
            <w:vAlign w:val="center"/>
          </w:tcPr>
          <w:p w:rsidR="00126E88" w:rsidRPr="00962A97" w:rsidRDefault="00126E88" w:rsidP="00662B4B">
            <w:pPr>
              <w:jc w:val="center"/>
              <w:rPr>
                <w:b/>
                <w:szCs w:val="28"/>
              </w:rPr>
            </w:pPr>
          </w:p>
        </w:tc>
      </w:tr>
      <w:tr w:rsidR="00126E88" w:rsidRPr="00962A97" w:rsidTr="00A15AFC">
        <w:trPr>
          <w:jc w:val="center"/>
        </w:trPr>
        <w:tc>
          <w:tcPr>
            <w:tcW w:w="3794" w:type="dxa"/>
          </w:tcPr>
          <w:p w:rsidR="00126E88" w:rsidRPr="00962A97" w:rsidRDefault="00126E88" w:rsidP="00126E88">
            <w:pPr>
              <w:widowControl/>
              <w:numPr>
                <w:ilvl w:val="0"/>
                <w:numId w:val="16"/>
              </w:numPr>
              <w:autoSpaceDE/>
              <w:autoSpaceDN/>
              <w:ind w:left="0" w:firstLine="0"/>
              <w:rPr>
                <w:szCs w:val="28"/>
              </w:rPr>
            </w:pPr>
            <w:r w:rsidRPr="00962A97">
              <w:rPr>
                <w:szCs w:val="28"/>
              </w:rPr>
              <w:t>подготавливать изделия различных ассортиментных групп к различным видам ремонта;</w:t>
            </w:r>
          </w:p>
          <w:p w:rsidR="00126E88" w:rsidRPr="00962A97" w:rsidRDefault="00126E88" w:rsidP="00126E88">
            <w:pPr>
              <w:widowControl/>
              <w:numPr>
                <w:ilvl w:val="0"/>
                <w:numId w:val="16"/>
              </w:numPr>
              <w:autoSpaceDE/>
              <w:autoSpaceDN/>
              <w:ind w:left="0" w:firstLine="0"/>
              <w:rPr>
                <w:szCs w:val="28"/>
              </w:rPr>
            </w:pPr>
            <w:r w:rsidRPr="00962A97">
              <w:rPr>
                <w:szCs w:val="28"/>
              </w:rPr>
              <w:t>подбирать материалы, сочетающиеся по фактуре;</w:t>
            </w:r>
          </w:p>
          <w:p w:rsidR="00126E88" w:rsidRPr="00962A97" w:rsidRDefault="00126E88" w:rsidP="00126E88">
            <w:pPr>
              <w:widowControl/>
              <w:numPr>
                <w:ilvl w:val="0"/>
                <w:numId w:val="16"/>
              </w:numPr>
              <w:autoSpaceDE/>
              <w:autoSpaceDN/>
              <w:ind w:left="0" w:firstLine="0"/>
              <w:rPr>
                <w:szCs w:val="28"/>
              </w:rPr>
            </w:pPr>
            <w:r w:rsidRPr="00962A97">
              <w:rPr>
                <w:szCs w:val="28"/>
              </w:rPr>
              <w:t>подбирать фурнитуру по назначению;</w:t>
            </w:r>
          </w:p>
          <w:p w:rsidR="00126E88" w:rsidRPr="00962A97" w:rsidRDefault="00126E88" w:rsidP="00126E88">
            <w:pPr>
              <w:widowControl/>
              <w:numPr>
                <w:ilvl w:val="0"/>
                <w:numId w:val="16"/>
              </w:numPr>
              <w:autoSpaceDE/>
              <w:autoSpaceDN/>
              <w:ind w:left="0" w:firstLine="0"/>
              <w:rPr>
                <w:szCs w:val="28"/>
              </w:rPr>
            </w:pPr>
            <w:r w:rsidRPr="00962A97">
              <w:rPr>
                <w:szCs w:val="28"/>
              </w:rPr>
              <w:t>перекраивать детали, укорачивать и удлинять изделия;</w:t>
            </w:r>
          </w:p>
          <w:p w:rsidR="00126E88" w:rsidRPr="00962A97" w:rsidRDefault="00126E88" w:rsidP="00126E88">
            <w:pPr>
              <w:widowControl/>
              <w:numPr>
                <w:ilvl w:val="0"/>
                <w:numId w:val="16"/>
              </w:numPr>
              <w:autoSpaceDE/>
              <w:autoSpaceDN/>
              <w:ind w:left="0" w:firstLine="0"/>
              <w:rPr>
                <w:szCs w:val="28"/>
              </w:rPr>
            </w:pPr>
            <w:r w:rsidRPr="00962A97">
              <w:rPr>
                <w:szCs w:val="28"/>
              </w:rPr>
              <w:t>выполнять художественную штопку, штуковку и установку  заплат.</w:t>
            </w:r>
          </w:p>
        </w:tc>
        <w:tc>
          <w:tcPr>
            <w:tcW w:w="3118" w:type="dxa"/>
          </w:tcPr>
          <w:p w:rsidR="00126E88" w:rsidRPr="0059387F" w:rsidRDefault="0059387F" w:rsidP="0059387F">
            <w:pPr>
              <w:numPr>
                <w:ilvl w:val="0"/>
                <w:numId w:val="25"/>
              </w:numPr>
              <w:autoSpaceDE/>
              <w:autoSpaceDN/>
              <w:ind w:left="0" w:firstLine="0"/>
              <w:rPr>
                <w:bCs/>
                <w:iCs/>
                <w:sz w:val="24"/>
                <w:szCs w:val="24"/>
              </w:rPr>
            </w:pPr>
            <w:r>
              <w:rPr>
                <w:iCs/>
                <w:sz w:val="24"/>
                <w:szCs w:val="24"/>
              </w:rPr>
              <w:t>П</w:t>
            </w:r>
            <w:r w:rsidRPr="00962A97">
              <w:rPr>
                <w:szCs w:val="28"/>
              </w:rPr>
              <w:t>одготавлива</w:t>
            </w:r>
            <w:r w:rsidR="0023776C">
              <w:rPr>
                <w:szCs w:val="28"/>
              </w:rPr>
              <w:t>ет</w:t>
            </w:r>
            <w:r w:rsidRPr="00962A97">
              <w:rPr>
                <w:szCs w:val="28"/>
              </w:rPr>
              <w:t xml:space="preserve"> изделия различных ассортиментных групп к различным видам ремонта</w:t>
            </w:r>
            <w:r>
              <w:rPr>
                <w:iCs/>
                <w:sz w:val="24"/>
                <w:szCs w:val="24"/>
              </w:rPr>
              <w:t xml:space="preserve"> </w:t>
            </w:r>
          </w:p>
          <w:p w:rsidR="0059387F" w:rsidRPr="0059387F" w:rsidRDefault="0059387F" w:rsidP="0059387F">
            <w:pPr>
              <w:numPr>
                <w:ilvl w:val="0"/>
                <w:numId w:val="25"/>
              </w:numPr>
              <w:autoSpaceDE/>
              <w:autoSpaceDN/>
              <w:ind w:left="0" w:firstLine="0"/>
              <w:rPr>
                <w:bCs/>
                <w:iCs/>
                <w:sz w:val="24"/>
                <w:szCs w:val="24"/>
              </w:rPr>
            </w:pPr>
            <w:r>
              <w:rPr>
                <w:iCs/>
                <w:sz w:val="24"/>
                <w:szCs w:val="24"/>
              </w:rPr>
              <w:t xml:space="preserve">Выполняет </w:t>
            </w:r>
            <w:r w:rsidRPr="00962A97">
              <w:rPr>
                <w:szCs w:val="28"/>
              </w:rPr>
              <w:t>художественную штопку, штуковку и установку  заплат</w:t>
            </w:r>
          </w:p>
          <w:p w:rsidR="0059387F" w:rsidRPr="0023776C" w:rsidRDefault="0059387F" w:rsidP="0059387F">
            <w:pPr>
              <w:numPr>
                <w:ilvl w:val="0"/>
                <w:numId w:val="25"/>
              </w:numPr>
              <w:autoSpaceDE/>
              <w:autoSpaceDN/>
              <w:ind w:left="0" w:firstLine="0"/>
              <w:rPr>
                <w:bCs/>
                <w:iCs/>
                <w:sz w:val="24"/>
                <w:szCs w:val="24"/>
              </w:rPr>
            </w:pPr>
            <w:r>
              <w:rPr>
                <w:iCs/>
                <w:szCs w:val="24"/>
              </w:rPr>
              <w:t xml:space="preserve">Осуществляет </w:t>
            </w:r>
            <w:r w:rsidRPr="00962A97">
              <w:rPr>
                <w:szCs w:val="28"/>
              </w:rPr>
              <w:t>перек</w:t>
            </w:r>
            <w:r>
              <w:rPr>
                <w:szCs w:val="28"/>
              </w:rPr>
              <w:t>раивание</w:t>
            </w:r>
            <w:r w:rsidRPr="00962A97">
              <w:rPr>
                <w:szCs w:val="28"/>
              </w:rPr>
              <w:t xml:space="preserve"> детал</w:t>
            </w:r>
            <w:r>
              <w:rPr>
                <w:szCs w:val="28"/>
              </w:rPr>
              <w:t>ей</w:t>
            </w:r>
            <w:r w:rsidRPr="00962A97">
              <w:rPr>
                <w:szCs w:val="28"/>
              </w:rPr>
              <w:t>, укорачива</w:t>
            </w:r>
            <w:r>
              <w:rPr>
                <w:szCs w:val="28"/>
              </w:rPr>
              <w:t>ет</w:t>
            </w:r>
            <w:r w:rsidRPr="00962A97">
              <w:rPr>
                <w:szCs w:val="28"/>
              </w:rPr>
              <w:t xml:space="preserve"> и удлиня</w:t>
            </w:r>
            <w:r>
              <w:rPr>
                <w:szCs w:val="28"/>
              </w:rPr>
              <w:t>ет</w:t>
            </w:r>
            <w:r w:rsidRPr="00962A97">
              <w:rPr>
                <w:szCs w:val="28"/>
              </w:rPr>
              <w:t xml:space="preserve"> изделия</w:t>
            </w:r>
          </w:p>
          <w:p w:rsidR="0023776C" w:rsidRPr="0059387F" w:rsidRDefault="0023776C" w:rsidP="0059387F">
            <w:pPr>
              <w:numPr>
                <w:ilvl w:val="0"/>
                <w:numId w:val="25"/>
              </w:numPr>
              <w:autoSpaceDE/>
              <w:autoSpaceDN/>
              <w:ind w:left="0" w:firstLine="0"/>
              <w:rPr>
                <w:bCs/>
                <w:iCs/>
                <w:sz w:val="24"/>
                <w:szCs w:val="24"/>
              </w:rPr>
            </w:pPr>
            <w:r>
              <w:rPr>
                <w:szCs w:val="28"/>
              </w:rPr>
              <w:t>П</w:t>
            </w:r>
            <w:r w:rsidRPr="00962A97">
              <w:rPr>
                <w:szCs w:val="28"/>
              </w:rPr>
              <w:t>одбира</w:t>
            </w:r>
            <w:r>
              <w:rPr>
                <w:szCs w:val="28"/>
              </w:rPr>
              <w:t>ет</w:t>
            </w:r>
            <w:r w:rsidRPr="00962A97">
              <w:rPr>
                <w:szCs w:val="28"/>
              </w:rPr>
              <w:t xml:space="preserve"> фурнитуру по назначению</w:t>
            </w:r>
            <w:r>
              <w:rPr>
                <w:szCs w:val="28"/>
              </w:rPr>
              <w:t xml:space="preserve">, </w:t>
            </w:r>
            <w:r w:rsidRPr="00962A97">
              <w:rPr>
                <w:szCs w:val="28"/>
              </w:rPr>
              <w:t>материалы, сочетающиеся по фактуре</w:t>
            </w:r>
          </w:p>
        </w:tc>
        <w:tc>
          <w:tcPr>
            <w:tcW w:w="3225" w:type="dxa"/>
          </w:tcPr>
          <w:p w:rsidR="00126E88" w:rsidRPr="00962A97" w:rsidRDefault="00126E88" w:rsidP="00126E88">
            <w:pPr>
              <w:numPr>
                <w:ilvl w:val="0"/>
                <w:numId w:val="25"/>
              </w:numPr>
              <w:autoSpaceDE/>
              <w:autoSpaceDN/>
              <w:ind w:left="228" w:hanging="142"/>
              <w:rPr>
                <w:bCs/>
                <w:szCs w:val="28"/>
              </w:rPr>
            </w:pPr>
            <w:r w:rsidRPr="00962A97">
              <w:rPr>
                <w:bCs/>
                <w:szCs w:val="28"/>
              </w:rPr>
              <w:t>устный опрос;</w:t>
            </w:r>
          </w:p>
          <w:p w:rsidR="00126E88" w:rsidRPr="00962A97" w:rsidRDefault="00126E88" w:rsidP="00126E88">
            <w:pPr>
              <w:numPr>
                <w:ilvl w:val="0"/>
                <w:numId w:val="25"/>
              </w:numPr>
              <w:autoSpaceDE/>
              <w:autoSpaceDN/>
              <w:ind w:left="228" w:hanging="142"/>
              <w:rPr>
                <w:bCs/>
                <w:szCs w:val="28"/>
              </w:rPr>
            </w:pPr>
            <w:r w:rsidRPr="00962A97">
              <w:rPr>
                <w:bCs/>
                <w:szCs w:val="28"/>
              </w:rPr>
              <w:t>аудиторная самостоятельная работа;</w:t>
            </w:r>
          </w:p>
          <w:p w:rsidR="00126E88" w:rsidRPr="00962A97" w:rsidRDefault="00126E88" w:rsidP="00126E88">
            <w:pPr>
              <w:numPr>
                <w:ilvl w:val="0"/>
                <w:numId w:val="25"/>
              </w:numPr>
              <w:autoSpaceDE/>
              <w:autoSpaceDN/>
              <w:ind w:left="228" w:hanging="142"/>
              <w:rPr>
                <w:bCs/>
                <w:szCs w:val="28"/>
              </w:rPr>
            </w:pPr>
            <w:r w:rsidRPr="00962A97">
              <w:rPr>
                <w:bCs/>
                <w:szCs w:val="28"/>
              </w:rPr>
              <w:t>выполнение практических  заданий;</w:t>
            </w:r>
          </w:p>
          <w:p w:rsidR="00126E88" w:rsidRPr="00962A97" w:rsidRDefault="00126E88" w:rsidP="00126E88">
            <w:pPr>
              <w:numPr>
                <w:ilvl w:val="0"/>
                <w:numId w:val="25"/>
              </w:numPr>
              <w:autoSpaceDE/>
              <w:autoSpaceDN/>
              <w:ind w:left="228" w:hanging="142"/>
              <w:rPr>
                <w:bCs/>
                <w:szCs w:val="28"/>
              </w:rPr>
            </w:pPr>
            <w:r w:rsidRPr="00962A97">
              <w:rPr>
                <w:bCs/>
                <w:szCs w:val="28"/>
              </w:rPr>
              <w:t>внеаудиторная самостоятельная работа студентов;</w:t>
            </w:r>
          </w:p>
          <w:p w:rsidR="00126E88" w:rsidRPr="00962A97" w:rsidRDefault="00126E88" w:rsidP="00126E88">
            <w:pPr>
              <w:numPr>
                <w:ilvl w:val="0"/>
                <w:numId w:val="25"/>
              </w:numPr>
              <w:autoSpaceDE/>
              <w:autoSpaceDN/>
              <w:ind w:left="228" w:hanging="142"/>
              <w:rPr>
                <w:bCs/>
                <w:szCs w:val="28"/>
              </w:rPr>
            </w:pPr>
            <w:r w:rsidRPr="00962A97">
              <w:rPr>
                <w:bCs/>
                <w:szCs w:val="28"/>
              </w:rPr>
              <w:t>дифференцированный зачет;</w:t>
            </w:r>
          </w:p>
          <w:p w:rsidR="00126E88" w:rsidRPr="00962A97" w:rsidRDefault="00126E88" w:rsidP="00126E88">
            <w:pPr>
              <w:numPr>
                <w:ilvl w:val="0"/>
                <w:numId w:val="25"/>
              </w:numPr>
              <w:autoSpaceDE/>
              <w:autoSpaceDN/>
              <w:ind w:left="228" w:hanging="142"/>
              <w:rPr>
                <w:bCs/>
                <w:szCs w:val="28"/>
              </w:rPr>
            </w:pPr>
            <w:r w:rsidRPr="00962A97">
              <w:rPr>
                <w:bCs/>
                <w:szCs w:val="28"/>
              </w:rPr>
              <w:t>квалификационный экзамен</w:t>
            </w:r>
          </w:p>
        </w:tc>
      </w:tr>
      <w:tr w:rsidR="00126E88" w:rsidRPr="00962A97" w:rsidTr="00A15AFC">
        <w:trPr>
          <w:jc w:val="center"/>
        </w:trPr>
        <w:tc>
          <w:tcPr>
            <w:tcW w:w="3794" w:type="dxa"/>
          </w:tcPr>
          <w:p w:rsidR="00126E88" w:rsidRPr="00962A97" w:rsidRDefault="00126E88" w:rsidP="0012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962A97">
              <w:rPr>
                <w:rStyle w:val="FontStyle29"/>
                <w:bCs/>
                <w:sz w:val="24"/>
                <w:szCs w:val="28"/>
              </w:rPr>
              <w:t>знания</w:t>
            </w:r>
          </w:p>
        </w:tc>
        <w:tc>
          <w:tcPr>
            <w:tcW w:w="3118" w:type="dxa"/>
          </w:tcPr>
          <w:p w:rsidR="00126E88" w:rsidRPr="00962A97" w:rsidRDefault="00126E88" w:rsidP="00126E88">
            <w:pPr>
              <w:rPr>
                <w:bCs/>
                <w:szCs w:val="28"/>
              </w:rPr>
            </w:pPr>
          </w:p>
        </w:tc>
        <w:tc>
          <w:tcPr>
            <w:tcW w:w="3225" w:type="dxa"/>
          </w:tcPr>
          <w:p w:rsidR="00126E88" w:rsidRPr="00962A97" w:rsidRDefault="00126E88" w:rsidP="00126E88">
            <w:pPr>
              <w:rPr>
                <w:bCs/>
                <w:szCs w:val="28"/>
              </w:rPr>
            </w:pPr>
          </w:p>
        </w:tc>
      </w:tr>
      <w:tr w:rsidR="00126E88" w:rsidRPr="00962A97" w:rsidTr="00A15AFC">
        <w:trPr>
          <w:jc w:val="center"/>
        </w:trPr>
        <w:tc>
          <w:tcPr>
            <w:tcW w:w="3794" w:type="dxa"/>
          </w:tcPr>
          <w:p w:rsidR="00126E88" w:rsidRPr="00962A97" w:rsidRDefault="00126E88" w:rsidP="00126E88">
            <w:pPr>
              <w:widowControl/>
              <w:numPr>
                <w:ilvl w:val="0"/>
                <w:numId w:val="17"/>
              </w:numPr>
              <w:autoSpaceDE/>
              <w:autoSpaceDN/>
              <w:ind w:left="0" w:firstLine="0"/>
              <w:rPr>
                <w:szCs w:val="28"/>
              </w:rPr>
            </w:pPr>
            <w:r w:rsidRPr="00962A97">
              <w:rPr>
                <w:szCs w:val="28"/>
              </w:rPr>
              <w:t>методы обновления одежды ассортиментных групп;</w:t>
            </w:r>
          </w:p>
          <w:p w:rsidR="00126E88" w:rsidRPr="00962A97" w:rsidRDefault="00126E88" w:rsidP="00126E88">
            <w:pPr>
              <w:widowControl/>
              <w:numPr>
                <w:ilvl w:val="0"/>
                <w:numId w:val="17"/>
              </w:numPr>
              <w:autoSpaceDE/>
              <w:autoSpaceDN/>
              <w:ind w:left="0" w:firstLine="0"/>
              <w:rPr>
                <w:szCs w:val="28"/>
              </w:rPr>
            </w:pPr>
            <w:r w:rsidRPr="00962A97">
              <w:rPr>
                <w:szCs w:val="28"/>
              </w:rPr>
              <w:t>декоративные решения в одежде;</w:t>
            </w:r>
          </w:p>
          <w:p w:rsidR="00126E88" w:rsidRPr="00962A97" w:rsidRDefault="00126E88" w:rsidP="00126E88">
            <w:pPr>
              <w:widowControl/>
              <w:numPr>
                <w:ilvl w:val="0"/>
                <w:numId w:val="17"/>
              </w:numPr>
              <w:autoSpaceDE/>
              <w:autoSpaceDN/>
              <w:ind w:left="0" w:firstLine="0"/>
              <w:rPr>
                <w:szCs w:val="28"/>
              </w:rPr>
            </w:pPr>
            <w:r w:rsidRPr="00962A97">
              <w:rPr>
                <w:szCs w:val="28"/>
              </w:rPr>
              <w:t>использование вспомогательных материалов;</w:t>
            </w:r>
          </w:p>
          <w:p w:rsidR="00126E88" w:rsidRPr="00962A97" w:rsidRDefault="00126E88" w:rsidP="00126E88">
            <w:pPr>
              <w:widowControl/>
              <w:numPr>
                <w:ilvl w:val="0"/>
                <w:numId w:val="17"/>
              </w:numPr>
              <w:autoSpaceDE/>
              <w:autoSpaceDN/>
              <w:ind w:left="0" w:firstLine="0"/>
              <w:rPr>
                <w:szCs w:val="28"/>
              </w:rPr>
            </w:pPr>
            <w:r w:rsidRPr="00962A97">
              <w:rPr>
                <w:szCs w:val="28"/>
              </w:rPr>
              <w:t>машинный, ручной, и клеевой способ установки заплат;</w:t>
            </w:r>
          </w:p>
          <w:p w:rsidR="00126E88" w:rsidRPr="00962A97" w:rsidRDefault="00126E88" w:rsidP="00126E88">
            <w:pPr>
              <w:widowControl/>
              <w:numPr>
                <w:ilvl w:val="0"/>
                <w:numId w:val="17"/>
              </w:numPr>
              <w:autoSpaceDE/>
              <w:autoSpaceDN/>
              <w:ind w:left="0" w:firstLine="0"/>
              <w:rPr>
                <w:szCs w:val="28"/>
              </w:rPr>
            </w:pPr>
            <w:r w:rsidRPr="00962A97">
              <w:rPr>
                <w:szCs w:val="28"/>
              </w:rPr>
              <w:t>методы выполнения художественной штопки и штуковки.</w:t>
            </w:r>
          </w:p>
        </w:tc>
        <w:tc>
          <w:tcPr>
            <w:tcW w:w="3118" w:type="dxa"/>
          </w:tcPr>
          <w:p w:rsidR="00126E88" w:rsidRPr="00962A97" w:rsidRDefault="0059387F" w:rsidP="00126E88">
            <w:pPr>
              <w:numPr>
                <w:ilvl w:val="0"/>
                <w:numId w:val="25"/>
              </w:numPr>
              <w:autoSpaceDE/>
              <w:autoSpaceDN/>
              <w:ind w:left="228" w:hanging="142"/>
              <w:rPr>
                <w:bCs/>
                <w:szCs w:val="28"/>
              </w:rPr>
            </w:pPr>
            <w:r w:rsidRPr="0059387F">
              <w:rPr>
                <w:iCs/>
                <w:sz w:val="24"/>
                <w:szCs w:val="24"/>
              </w:rPr>
              <w:t xml:space="preserve">Соблюдает алгоритмы выполнения работ в </w:t>
            </w:r>
            <w:proofErr w:type="gramStart"/>
            <w:r w:rsidRPr="0059387F">
              <w:rPr>
                <w:iCs/>
                <w:sz w:val="24"/>
                <w:szCs w:val="24"/>
              </w:rPr>
              <w:t>профессиональной</w:t>
            </w:r>
            <w:proofErr w:type="gramEnd"/>
            <w:r w:rsidRPr="0059387F">
              <w:rPr>
                <w:iCs/>
                <w:sz w:val="24"/>
                <w:szCs w:val="24"/>
              </w:rPr>
              <w:t xml:space="preserve"> и смежных областях</w:t>
            </w:r>
          </w:p>
        </w:tc>
        <w:tc>
          <w:tcPr>
            <w:tcW w:w="3225" w:type="dxa"/>
          </w:tcPr>
          <w:p w:rsidR="00126E88" w:rsidRPr="00962A97" w:rsidRDefault="00126E88" w:rsidP="00126E88">
            <w:pPr>
              <w:numPr>
                <w:ilvl w:val="0"/>
                <w:numId w:val="25"/>
              </w:numPr>
              <w:autoSpaceDE/>
              <w:autoSpaceDN/>
              <w:ind w:left="228" w:hanging="142"/>
              <w:rPr>
                <w:bCs/>
                <w:szCs w:val="28"/>
              </w:rPr>
            </w:pPr>
            <w:r w:rsidRPr="00962A97">
              <w:rPr>
                <w:bCs/>
                <w:szCs w:val="28"/>
              </w:rPr>
              <w:t>устный опрос;</w:t>
            </w:r>
          </w:p>
          <w:p w:rsidR="00126E88" w:rsidRPr="00962A97" w:rsidRDefault="00126E88" w:rsidP="00126E88">
            <w:pPr>
              <w:numPr>
                <w:ilvl w:val="0"/>
                <w:numId w:val="25"/>
              </w:numPr>
              <w:autoSpaceDE/>
              <w:autoSpaceDN/>
              <w:ind w:left="228" w:hanging="142"/>
              <w:rPr>
                <w:bCs/>
                <w:szCs w:val="28"/>
              </w:rPr>
            </w:pPr>
            <w:r w:rsidRPr="00962A97">
              <w:rPr>
                <w:bCs/>
                <w:szCs w:val="28"/>
              </w:rPr>
              <w:t>аудиторная самостоятельная работа;</w:t>
            </w:r>
          </w:p>
          <w:p w:rsidR="00126E88" w:rsidRPr="00962A97" w:rsidRDefault="00126E88" w:rsidP="00126E88">
            <w:pPr>
              <w:numPr>
                <w:ilvl w:val="0"/>
                <w:numId w:val="25"/>
              </w:numPr>
              <w:autoSpaceDE/>
              <w:autoSpaceDN/>
              <w:ind w:left="228" w:hanging="142"/>
              <w:rPr>
                <w:bCs/>
                <w:szCs w:val="28"/>
              </w:rPr>
            </w:pPr>
            <w:r w:rsidRPr="00962A97">
              <w:rPr>
                <w:bCs/>
                <w:szCs w:val="28"/>
              </w:rPr>
              <w:t>выполнение практических  заданий;</w:t>
            </w:r>
          </w:p>
          <w:p w:rsidR="00126E88" w:rsidRPr="00962A97" w:rsidRDefault="00126E88" w:rsidP="00126E88">
            <w:pPr>
              <w:numPr>
                <w:ilvl w:val="0"/>
                <w:numId w:val="25"/>
              </w:numPr>
              <w:autoSpaceDE/>
              <w:autoSpaceDN/>
              <w:ind w:left="228" w:hanging="142"/>
              <w:rPr>
                <w:bCs/>
                <w:szCs w:val="28"/>
              </w:rPr>
            </w:pPr>
            <w:r w:rsidRPr="00962A97">
              <w:rPr>
                <w:bCs/>
                <w:szCs w:val="28"/>
              </w:rPr>
              <w:t>внеаудиторная самостоятельная работа студентов;</w:t>
            </w:r>
          </w:p>
          <w:p w:rsidR="00126E88" w:rsidRPr="00962A97" w:rsidRDefault="00126E88" w:rsidP="00126E88">
            <w:pPr>
              <w:numPr>
                <w:ilvl w:val="0"/>
                <w:numId w:val="25"/>
              </w:numPr>
              <w:autoSpaceDE/>
              <w:autoSpaceDN/>
              <w:ind w:left="228" w:hanging="142"/>
              <w:rPr>
                <w:bCs/>
                <w:szCs w:val="28"/>
              </w:rPr>
            </w:pPr>
            <w:r w:rsidRPr="00962A97">
              <w:rPr>
                <w:bCs/>
                <w:szCs w:val="28"/>
              </w:rPr>
              <w:t>дифференцированный зачет;</w:t>
            </w:r>
          </w:p>
          <w:p w:rsidR="00126E88" w:rsidRPr="00962A97" w:rsidRDefault="00126E88" w:rsidP="00126E88">
            <w:pPr>
              <w:numPr>
                <w:ilvl w:val="0"/>
                <w:numId w:val="25"/>
              </w:numPr>
              <w:autoSpaceDE/>
              <w:autoSpaceDN/>
              <w:ind w:left="228" w:hanging="142"/>
              <w:rPr>
                <w:bCs/>
                <w:szCs w:val="28"/>
              </w:rPr>
            </w:pPr>
            <w:r w:rsidRPr="00962A97">
              <w:rPr>
                <w:bCs/>
                <w:szCs w:val="28"/>
              </w:rPr>
              <w:t>квалификационный экзамен</w:t>
            </w:r>
          </w:p>
        </w:tc>
      </w:tr>
      <w:tr w:rsidR="00126E88" w:rsidRPr="00962A97" w:rsidTr="00A15AFC">
        <w:trPr>
          <w:jc w:val="center"/>
        </w:trPr>
        <w:tc>
          <w:tcPr>
            <w:tcW w:w="3794" w:type="dxa"/>
          </w:tcPr>
          <w:p w:rsidR="00126E88" w:rsidRPr="00962A97" w:rsidRDefault="00126E88" w:rsidP="0012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962A97">
              <w:rPr>
                <w:b/>
                <w:szCs w:val="28"/>
              </w:rPr>
              <w:t>практический опыт</w:t>
            </w:r>
          </w:p>
        </w:tc>
        <w:tc>
          <w:tcPr>
            <w:tcW w:w="3118" w:type="dxa"/>
          </w:tcPr>
          <w:p w:rsidR="00126E88" w:rsidRPr="00962A97" w:rsidRDefault="00126E88" w:rsidP="00126E88">
            <w:pPr>
              <w:rPr>
                <w:bCs/>
                <w:color w:val="FF0000"/>
                <w:szCs w:val="28"/>
              </w:rPr>
            </w:pPr>
          </w:p>
        </w:tc>
        <w:tc>
          <w:tcPr>
            <w:tcW w:w="3225" w:type="dxa"/>
          </w:tcPr>
          <w:p w:rsidR="00126E88" w:rsidRPr="00962A97" w:rsidRDefault="00126E88" w:rsidP="00126E88">
            <w:pPr>
              <w:rPr>
                <w:bCs/>
                <w:color w:val="FF0000"/>
                <w:szCs w:val="28"/>
              </w:rPr>
            </w:pPr>
          </w:p>
        </w:tc>
      </w:tr>
      <w:tr w:rsidR="00126E88" w:rsidRPr="002B4AD5" w:rsidTr="00A15AFC">
        <w:trPr>
          <w:jc w:val="center"/>
        </w:trPr>
        <w:tc>
          <w:tcPr>
            <w:tcW w:w="3794" w:type="dxa"/>
          </w:tcPr>
          <w:p w:rsidR="00126E88" w:rsidRPr="00962A97" w:rsidRDefault="00126E88" w:rsidP="00126E88">
            <w:pPr>
              <w:widowControl/>
              <w:numPr>
                <w:ilvl w:val="0"/>
                <w:numId w:val="15"/>
              </w:numPr>
              <w:autoSpaceDE/>
              <w:autoSpaceDN/>
              <w:ind w:left="0" w:firstLine="0"/>
              <w:rPr>
                <w:szCs w:val="28"/>
              </w:rPr>
            </w:pPr>
            <w:r w:rsidRPr="00962A97">
              <w:rPr>
                <w:szCs w:val="28"/>
              </w:rPr>
              <w:t>определения вида ремонта;</w:t>
            </w:r>
          </w:p>
          <w:p w:rsidR="00126E88" w:rsidRPr="00962A97" w:rsidRDefault="00126E88" w:rsidP="00126E88">
            <w:pPr>
              <w:widowControl/>
              <w:numPr>
                <w:ilvl w:val="0"/>
                <w:numId w:val="15"/>
              </w:numPr>
              <w:autoSpaceDE/>
              <w:autoSpaceDN/>
              <w:ind w:left="0" w:firstLine="0"/>
              <w:rPr>
                <w:szCs w:val="28"/>
              </w:rPr>
            </w:pPr>
            <w:r w:rsidRPr="00962A97">
              <w:rPr>
                <w:szCs w:val="28"/>
              </w:rPr>
              <w:t>подбора материала и фурнитуры;</w:t>
            </w:r>
          </w:p>
          <w:p w:rsidR="00126E88" w:rsidRPr="00962A97" w:rsidRDefault="00126E88" w:rsidP="00126E88">
            <w:pPr>
              <w:widowControl/>
              <w:numPr>
                <w:ilvl w:val="0"/>
                <w:numId w:val="15"/>
              </w:numPr>
              <w:autoSpaceDE/>
              <w:autoSpaceDN/>
              <w:ind w:left="0" w:firstLine="0"/>
              <w:rPr>
                <w:szCs w:val="28"/>
              </w:rPr>
            </w:pPr>
            <w:r w:rsidRPr="00962A97">
              <w:rPr>
                <w:szCs w:val="28"/>
              </w:rPr>
              <w:lastRenderedPageBreak/>
              <w:t>выбора способа ремонта.</w:t>
            </w:r>
          </w:p>
        </w:tc>
        <w:tc>
          <w:tcPr>
            <w:tcW w:w="3118" w:type="dxa"/>
          </w:tcPr>
          <w:p w:rsidR="00126E88" w:rsidRPr="00962A97" w:rsidRDefault="0023776C" w:rsidP="0023776C">
            <w:pPr>
              <w:widowControl/>
              <w:numPr>
                <w:ilvl w:val="0"/>
                <w:numId w:val="15"/>
              </w:numPr>
              <w:autoSpaceDE/>
              <w:autoSpaceDN/>
              <w:ind w:left="0" w:firstLine="0"/>
              <w:rPr>
                <w:bCs/>
                <w:szCs w:val="28"/>
              </w:rPr>
            </w:pPr>
            <w:r w:rsidRPr="0023776C">
              <w:rPr>
                <w:iCs/>
                <w:sz w:val="24"/>
                <w:szCs w:val="24"/>
              </w:rPr>
              <w:lastRenderedPageBreak/>
              <w:t xml:space="preserve">Выполнение работ по определения вида ремонта; подбора </w:t>
            </w:r>
            <w:r w:rsidRPr="0023776C">
              <w:rPr>
                <w:iCs/>
                <w:sz w:val="24"/>
                <w:szCs w:val="24"/>
              </w:rPr>
              <w:lastRenderedPageBreak/>
              <w:t>материала и фурнитуры;</w:t>
            </w:r>
            <w:r>
              <w:rPr>
                <w:iCs/>
                <w:sz w:val="24"/>
                <w:szCs w:val="24"/>
              </w:rPr>
              <w:t xml:space="preserve"> </w:t>
            </w:r>
            <w:r w:rsidRPr="0023776C">
              <w:rPr>
                <w:iCs/>
                <w:sz w:val="24"/>
                <w:szCs w:val="24"/>
              </w:rPr>
              <w:t>выбора способа ремонта</w:t>
            </w:r>
            <w:r w:rsidRPr="00962A97">
              <w:rPr>
                <w:szCs w:val="28"/>
              </w:rPr>
              <w:t>.</w:t>
            </w:r>
          </w:p>
        </w:tc>
        <w:tc>
          <w:tcPr>
            <w:tcW w:w="3225" w:type="dxa"/>
          </w:tcPr>
          <w:p w:rsidR="00126E88" w:rsidRPr="00962A97" w:rsidRDefault="00126E88" w:rsidP="00126E88">
            <w:pPr>
              <w:numPr>
                <w:ilvl w:val="0"/>
                <w:numId w:val="25"/>
              </w:numPr>
              <w:autoSpaceDE/>
              <w:autoSpaceDN/>
              <w:ind w:left="228" w:hanging="142"/>
              <w:rPr>
                <w:bCs/>
                <w:szCs w:val="28"/>
              </w:rPr>
            </w:pPr>
            <w:r w:rsidRPr="00962A97">
              <w:rPr>
                <w:bCs/>
                <w:szCs w:val="28"/>
              </w:rPr>
              <w:lastRenderedPageBreak/>
              <w:t>устный опрос;</w:t>
            </w:r>
          </w:p>
          <w:p w:rsidR="00126E88" w:rsidRPr="00962A97" w:rsidRDefault="00126E88" w:rsidP="00126E88">
            <w:pPr>
              <w:numPr>
                <w:ilvl w:val="0"/>
                <w:numId w:val="25"/>
              </w:numPr>
              <w:autoSpaceDE/>
              <w:autoSpaceDN/>
              <w:ind w:left="228" w:hanging="142"/>
              <w:rPr>
                <w:bCs/>
                <w:szCs w:val="28"/>
              </w:rPr>
            </w:pPr>
            <w:r w:rsidRPr="00962A97">
              <w:rPr>
                <w:bCs/>
                <w:szCs w:val="28"/>
              </w:rPr>
              <w:t>аудиторная самостоятельная работа;</w:t>
            </w:r>
          </w:p>
          <w:p w:rsidR="00126E88" w:rsidRPr="00962A97" w:rsidRDefault="00126E88" w:rsidP="00126E88">
            <w:pPr>
              <w:numPr>
                <w:ilvl w:val="0"/>
                <w:numId w:val="25"/>
              </w:numPr>
              <w:autoSpaceDE/>
              <w:autoSpaceDN/>
              <w:ind w:left="228" w:hanging="142"/>
              <w:rPr>
                <w:bCs/>
                <w:szCs w:val="28"/>
              </w:rPr>
            </w:pPr>
            <w:r w:rsidRPr="00962A97">
              <w:rPr>
                <w:bCs/>
                <w:szCs w:val="28"/>
              </w:rPr>
              <w:lastRenderedPageBreak/>
              <w:t>выполнение практических  заданий;</w:t>
            </w:r>
          </w:p>
          <w:p w:rsidR="00126E88" w:rsidRPr="00962A97" w:rsidRDefault="00126E88" w:rsidP="00126E88">
            <w:pPr>
              <w:numPr>
                <w:ilvl w:val="0"/>
                <w:numId w:val="25"/>
              </w:numPr>
              <w:autoSpaceDE/>
              <w:autoSpaceDN/>
              <w:ind w:left="228" w:hanging="142"/>
              <w:rPr>
                <w:bCs/>
                <w:szCs w:val="28"/>
              </w:rPr>
            </w:pPr>
            <w:r w:rsidRPr="00962A97">
              <w:rPr>
                <w:bCs/>
                <w:szCs w:val="28"/>
              </w:rPr>
              <w:t>внеаудиторная самостоятельная работа студентов;</w:t>
            </w:r>
          </w:p>
          <w:p w:rsidR="00126E88" w:rsidRPr="00962A97" w:rsidRDefault="00126E88" w:rsidP="00126E88">
            <w:pPr>
              <w:numPr>
                <w:ilvl w:val="0"/>
                <w:numId w:val="25"/>
              </w:numPr>
              <w:autoSpaceDE/>
              <w:autoSpaceDN/>
              <w:ind w:left="228" w:hanging="142"/>
              <w:rPr>
                <w:bCs/>
                <w:szCs w:val="28"/>
              </w:rPr>
            </w:pPr>
            <w:r w:rsidRPr="00962A97">
              <w:rPr>
                <w:bCs/>
                <w:szCs w:val="28"/>
              </w:rPr>
              <w:t>дифференцированный зачет;</w:t>
            </w:r>
          </w:p>
          <w:p w:rsidR="00126E88" w:rsidRPr="00962A97" w:rsidRDefault="00126E88" w:rsidP="00126E88">
            <w:pPr>
              <w:numPr>
                <w:ilvl w:val="0"/>
                <w:numId w:val="25"/>
              </w:numPr>
              <w:autoSpaceDE/>
              <w:autoSpaceDN/>
              <w:ind w:left="228" w:hanging="142"/>
              <w:rPr>
                <w:bCs/>
                <w:szCs w:val="28"/>
              </w:rPr>
            </w:pPr>
            <w:r w:rsidRPr="00962A97">
              <w:rPr>
                <w:bCs/>
                <w:szCs w:val="28"/>
              </w:rPr>
              <w:t>квалификационный экзамен</w:t>
            </w:r>
          </w:p>
        </w:tc>
      </w:tr>
      <w:tr w:rsidR="00126E88"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126E88" w:rsidRPr="00962A97" w:rsidRDefault="00126E88" w:rsidP="00662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62A97">
              <w:lastRenderedPageBreak/>
              <w:t xml:space="preserve"> ПК 3.1.  Выявлять область и вид ремонта.</w:t>
            </w:r>
          </w:p>
          <w:p w:rsidR="00126E88" w:rsidRPr="00962A97" w:rsidRDefault="00126E88" w:rsidP="00662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3118" w:type="dxa"/>
            <w:shd w:val="clear" w:color="auto" w:fill="auto"/>
          </w:tcPr>
          <w:p w:rsidR="00126E88" w:rsidRPr="00962A97" w:rsidRDefault="00126E88" w:rsidP="00662B4B">
            <w:pPr>
              <w:tabs>
                <w:tab w:val="left" w:pos="2748"/>
              </w:tabs>
              <w:jc w:val="both"/>
              <w:rPr>
                <w:bCs/>
              </w:rPr>
            </w:pPr>
            <w:r w:rsidRPr="00962A97">
              <w:rPr>
                <w:bCs/>
              </w:rPr>
              <w:t>Правильность в</w:t>
            </w:r>
            <w:r w:rsidRPr="00962A97">
              <w:t>ыявления области и вида ремонта.</w:t>
            </w:r>
          </w:p>
        </w:tc>
        <w:tc>
          <w:tcPr>
            <w:tcW w:w="3225" w:type="dxa"/>
            <w:shd w:val="clear" w:color="auto" w:fill="auto"/>
          </w:tcPr>
          <w:p w:rsidR="00126E88" w:rsidRPr="00962A97" w:rsidRDefault="00126E88" w:rsidP="00662B4B">
            <w:pPr>
              <w:jc w:val="both"/>
              <w:rPr>
                <w:bCs/>
                <w:iCs/>
              </w:rPr>
            </w:pPr>
            <w:r w:rsidRPr="00962A97">
              <w:rPr>
                <w:bCs/>
                <w:iCs/>
              </w:rPr>
              <w:t>Зачет по практике; контрольная работа; экзамен по модулю</w:t>
            </w:r>
          </w:p>
        </w:tc>
      </w:tr>
      <w:tr w:rsidR="00126E88"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126E88" w:rsidRPr="00962A97" w:rsidRDefault="00126E88" w:rsidP="00662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62A97">
              <w:t>ПК 3.2. Подбирать материалы для ремонта.</w:t>
            </w:r>
          </w:p>
          <w:p w:rsidR="00126E88" w:rsidRPr="00962A97" w:rsidRDefault="00126E88" w:rsidP="00662B4B">
            <w:pPr>
              <w:tabs>
                <w:tab w:val="left" w:pos="2748"/>
              </w:tabs>
              <w:jc w:val="both"/>
            </w:pPr>
          </w:p>
        </w:tc>
        <w:tc>
          <w:tcPr>
            <w:tcW w:w="3118" w:type="dxa"/>
            <w:shd w:val="clear" w:color="auto" w:fill="auto"/>
          </w:tcPr>
          <w:p w:rsidR="00126E88" w:rsidRPr="00962A97" w:rsidRDefault="00126E88" w:rsidP="00662B4B">
            <w:pPr>
              <w:tabs>
                <w:tab w:val="left" w:pos="2748"/>
              </w:tabs>
              <w:jc w:val="both"/>
            </w:pPr>
            <w:r w:rsidRPr="00962A97">
              <w:rPr>
                <w:bCs/>
              </w:rPr>
              <w:t>Правильность п</w:t>
            </w:r>
            <w:r w:rsidRPr="00962A97">
              <w:t>одбора материалов для ремонта.</w:t>
            </w:r>
          </w:p>
          <w:p w:rsidR="00126E88" w:rsidRPr="00962A97" w:rsidRDefault="00126E88" w:rsidP="00662B4B">
            <w:pPr>
              <w:tabs>
                <w:tab w:val="left" w:pos="2748"/>
              </w:tabs>
              <w:jc w:val="both"/>
            </w:pPr>
          </w:p>
        </w:tc>
        <w:tc>
          <w:tcPr>
            <w:tcW w:w="3225" w:type="dxa"/>
            <w:shd w:val="clear" w:color="auto" w:fill="auto"/>
          </w:tcPr>
          <w:p w:rsidR="00126E88" w:rsidRPr="00962A97" w:rsidRDefault="00126E88" w:rsidP="00662B4B">
            <w:pPr>
              <w:jc w:val="both"/>
              <w:rPr>
                <w:bCs/>
                <w:iCs/>
              </w:rPr>
            </w:pPr>
            <w:r w:rsidRPr="00962A97">
              <w:rPr>
                <w:bCs/>
                <w:iCs/>
              </w:rPr>
              <w:t>Зачет по практике; контрольная работа; экзамен по модулю</w:t>
            </w:r>
          </w:p>
        </w:tc>
      </w:tr>
      <w:tr w:rsidR="00126E88"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126E88" w:rsidRPr="00962A97" w:rsidRDefault="00126E88" w:rsidP="00662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62A97">
              <w:t>ПК 3.3. Выполнять технологические операции по ремонту швейных изделий на оборудовании и вручную (</w:t>
            </w:r>
            <w:proofErr w:type="gramStart"/>
            <w:r w:rsidRPr="00962A97">
              <w:t>мелкий</w:t>
            </w:r>
            <w:proofErr w:type="gramEnd"/>
            <w:r w:rsidRPr="00962A97">
              <w:t xml:space="preserve"> и средний).</w:t>
            </w:r>
          </w:p>
        </w:tc>
        <w:tc>
          <w:tcPr>
            <w:tcW w:w="3118" w:type="dxa"/>
            <w:shd w:val="clear" w:color="auto" w:fill="auto"/>
          </w:tcPr>
          <w:p w:rsidR="00126E88" w:rsidRPr="00962A97" w:rsidRDefault="00126E88" w:rsidP="00662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62A97">
              <w:rPr>
                <w:bCs/>
              </w:rPr>
              <w:t>Правильность в</w:t>
            </w:r>
            <w:r w:rsidRPr="00962A97">
              <w:t>ыполнения технологических операции по ремонту швейных изделий на оборудовании и вручную (</w:t>
            </w:r>
            <w:proofErr w:type="gramStart"/>
            <w:r w:rsidRPr="00962A97">
              <w:t>мелкий</w:t>
            </w:r>
            <w:proofErr w:type="gramEnd"/>
            <w:r w:rsidRPr="00962A97">
              <w:t xml:space="preserve"> и средний).</w:t>
            </w:r>
          </w:p>
        </w:tc>
        <w:tc>
          <w:tcPr>
            <w:tcW w:w="3225" w:type="dxa"/>
            <w:shd w:val="clear" w:color="auto" w:fill="auto"/>
          </w:tcPr>
          <w:p w:rsidR="00126E88" w:rsidRPr="00962A97" w:rsidRDefault="00126E88" w:rsidP="00662B4B">
            <w:pPr>
              <w:jc w:val="both"/>
              <w:rPr>
                <w:bCs/>
                <w:iCs/>
              </w:rPr>
            </w:pPr>
            <w:r w:rsidRPr="00962A97">
              <w:rPr>
                <w:bCs/>
                <w:iCs/>
              </w:rPr>
              <w:t>Зачет по практике; контрольная работа; экзамен по модулю</w:t>
            </w:r>
          </w:p>
        </w:tc>
      </w:tr>
      <w:tr w:rsidR="00126E88"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126E88" w:rsidRPr="00962A97" w:rsidRDefault="00126E88" w:rsidP="00662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962A97">
              <w:rPr>
                <w:iCs/>
              </w:rPr>
              <w:t>ПК 3.4</w:t>
            </w:r>
            <w:proofErr w:type="gramStart"/>
            <w:r w:rsidRPr="00962A97">
              <w:rPr>
                <w:iCs/>
              </w:rPr>
              <w:t xml:space="preserve"> С</w:t>
            </w:r>
            <w:proofErr w:type="gramEnd"/>
            <w:r w:rsidRPr="00962A97">
              <w:rPr>
                <w:iCs/>
              </w:rPr>
              <w:t>облюдать правила безопасности труда.</w:t>
            </w:r>
          </w:p>
          <w:p w:rsidR="00126E88" w:rsidRPr="00962A97" w:rsidRDefault="00126E88" w:rsidP="00662B4B">
            <w:pPr>
              <w:tabs>
                <w:tab w:val="left" w:pos="2748"/>
              </w:tabs>
              <w:jc w:val="both"/>
              <w:rPr>
                <w:iCs/>
              </w:rPr>
            </w:pPr>
          </w:p>
        </w:tc>
        <w:tc>
          <w:tcPr>
            <w:tcW w:w="3118" w:type="dxa"/>
            <w:shd w:val="clear" w:color="auto" w:fill="auto"/>
          </w:tcPr>
          <w:p w:rsidR="00126E88" w:rsidRPr="00962A97" w:rsidRDefault="00126E88" w:rsidP="00662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962A97">
              <w:rPr>
                <w:bCs/>
                <w:iCs/>
              </w:rPr>
              <w:t>Правильность</w:t>
            </w:r>
            <w:r w:rsidRPr="00962A97">
              <w:rPr>
                <w:iCs/>
              </w:rPr>
              <w:t xml:space="preserve"> соблюдения правил безопасности труда.</w:t>
            </w:r>
          </w:p>
          <w:p w:rsidR="00126E88" w:rsidRPr="00962A97" w:rsidRDefault="00126E88" w:rsidP="00662B4B">
            <w:pPr>
              <w:tabs>
                <w:tab w:val="left" w:pos="2748"/>
              </w:tabs>
              <w:jc w:val="both"/>
              <w:rPr>
                <w:bCs/>
                <w:iCs/>
              </w:rPr>
            </w:pPr>
          </w:p>
        </w:tc>
        <w:tc>
          <w:tcPr>
            <w:tcW w:w="3225" w:type="dxa"/>
            <w:shd w:val="clear" w:color="auto" w:fill="auto"/>
          </w:tcPr>
          <w:p w:rsidR="00126E88" w:rsidRPr="00962A97" w:rsidRDefault="00126E88" w:rsidP="00662B4B">
            <w:pPr>
              <w:jc w:val="both"/>
              <w:rPr>
                <w:bCs/>
                <w:iCs/>
              </w:rPr>
            </w:pPr>
            <w:r w:rsidRPr="00962A97">
              <w:rPr>
                <w:bCs/>
                <w:iCs/>
              </w:rPr>
              <w:t>Зачет по практике; контрольная работа; экзамен по модулю</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rFonts w:ascii="Times New Roman" w:hAnsi="Times New Roman" w:cs="Times New Roman"/>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1. Выбирать способы решения задач профессиональной деятельности применительно к различным контекстам;</w:t>
            </w:r>
          </w:p>
          <w:p w:rsidR="00A15AFC" w:rsidRPr="00A15AFC" w:rsidRDefault="00A15AFC" w:rsidP="00A15AFC">
            <w:pPr>
              <w:suppressAutoHyphens/>
              <w:rPr>
                <w:sz w:val="24"/>
                <w:szCs w:val="24"/>
              </w:rPr>
            </w:pPr>
          </w:p>
        </w:tc>
        <w:tc>
          <w:tcPr>
            <w:tcW w:w="3118" w:type="dxa"/>
            <w:shd w:val="clear" w:color="auto" w:fill="auto"/>
          </w:tcPr>
          <w:p w:rsidR="00A15AFC" w:rsidRPr="00A15AFC" w:rsidRDefault="00A15AFC" w:rsidP="00A15AFC">
            <w:pPr>
              <w:widowControl/>
              <w:numPr>
                <w:ilvl w:val="0"/>
                <w:numId w:val="26"/>
              </w:numPr>
              <w:tabs>
                <w:tab w:val="clear" w:pos="0"/>
              </w:tabs>
              <w:suppressAutoHyphens/>
              <w:autoSpaceDE/>
              <w:autoSpaceDN/>
              <w:rPr>
                <w:sz w:val="24"/>
                <w:szCs w:val="24"/>
              </w:rPr>
            </w:pPr>
            <w:r w:rsidRPr="00A15AFC">
              <w:rPr>
                <w:sz w:val="24"/>
                <w:szCs w:val="24"/>
              </w:rPr>
              <w:t>выбор и применение методов и способов решения профессиональных задач;</w:t>
            </w:r>
          </w:p>
          <w:p w:rsidR="00A15AFC" w:rsidRPr="00A15AFC" w:rsidRDefault="00A15AFC" w:rsidP="00A15AFC">
            <w:pPr>
              <w:widowControl/>
              <w:numPr>
                <w:ilvl w:val="0"/>
                <w:numId w:val="26"/>
              </w:numPr>
              <w:tabs>
                <w:tab w:val="clear" w:pos="0"/>
              </w:tabs>
              <w:suppressAutoHyphens/>
              <w:autoSpaceDE/>
              <w:autoSpaceDN/>
              <w:rPr>
                <w:bCs/>
                <w:sz w:val="24"/>
                <w:szCs w:val="24"/>
              </w:rPr>
            </w:pPr>
            <w:r w:rsidRPr="00A15AFC">
              <w:rPr>
                <w:sz w:val="24"/>
                <w:szCs w:val="24"/>
              </w:rPr>
              <w:t>оценка эффективности и качества выполнения работ;</w:t>
            </w:r>
          </w:p>
          <w:p w:rsidR="00A15AFC" w:rsidRPr="00A15AFC" w:rsidRDefault="00A15AFC" w:rsidP="00A15AFC">
            <w:pPr>
              <w:widowControl/>
              <w:suppressAutoHyphens/>
              <w:autoSpaceDE/>
              <w:autoSpaceDN/>
              <w:rPr>
                <w:bCs/>
                <w:sz w:val="24"/>
                <w:szCs w:val="24"/>
              </w:rPr>
            </w:pP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color w:val="FF0000"/>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shd w:val="clear" w:color="auto" w:fill="auto"/>
          </w:tcPr>
          <w:p w:rsidR="00A15AFC" w:rsidRPr="00A15AFC" w:rsidRDefault="00A15AFC" w:rsidP="00A15AFC">
            <w:pPr>
              <w:widowControl/>
              <w:numPr>
                <w:ilvl w:val="0"/>
                <w:numId w:val="26"/>
              </w:numPr>
              <w:tabs>
                <w:tab w:val="clear" w:pos="0"/>
              </w:tabs>
              <w:suppressAutoHyphens/>
              <w:autoSpaceDE/>
              <w:autoSpaceDN/>
              <w:rPr>
                <w:bCs/>
                <w:sz w:val="24"/>
                <w:szCs w:val="24"/>
              </w:rPr>
            </w:pPr>
            <w:r w:rsidRPr="00A15AFC">
              <w:rPr>
                <w:sz w:val="24"/>
                <w:szCs w:val="24"/>
              </w:rPr>
              <w:t>проявление интереса к будущей профессии</w:t>
            </w: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color w:val="FF0000"/>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18" w:type="dxa"/>
            <w:shd w:val="clear" w:color="auto" w:fill="auto"/>
          </w:tcPr>
          <w:p w:rsidR="00A15AFC" w:rsidRPr="00A15AFC" w:rsidRDefault="00A15AFC" w:rsidP="00A15AFC">
            <w:pPr>
              <w:suppressAutoHyphens/>
              <w:rPr>
                <w:sz w:val="24"/>
                <w:szCs w:val="24"/>
              </w:rPr>
            </w:pPr>
            <w:r w:rsidRPr="00A15AFC">
              <w:rPr>
                <w:bCs/>
                <w:sz w:val="24"/>
                <w:szCs w:val="24"/>
              </w:rPr>
              <w:t xml:space="preserve">- решение стандартных и нестандартных </w:t>
            </w:r>
            <w:r w:rsidRPr="00A15AFC">
              <w:rPr>
                <w:sz w:val="24"/>
                <w:szCs w:val="24"/>
              </w:rPr>
              <w:t>профессиональных задач;</w:t>
            </w:r>
          </w:p>
          <w:p w:rsidR="00A15AFC" w:rsidRPr="00A15AFC" w:rsidRDefault="00A15AFC" w:rsidP="00A15AFC">
            <w:pPr>
              <w:suppressAutoHyphens/>
              <w:rPr>
                <w:bCs/>
                <w:sz w:val="24"/>
                <w:szCs w:val="24"/>
              </w:rPr>
            </w:pPr>
            <w:r w:rsidRPr="00A15AFC">
              <w:rPr>
                <w:sz w:val="24"/>
                <w:szCs w:val="24"/>
              </w:rPr>
              <w:t>- анализ результатов своего труда</w:t>
            </w: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rFonts w:ascii="Times New Roman" w:hAnsi="Times New Roman" w:cs="Times New Roman"/>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04. Эффективно взаимодействовать и работать в коллективе и команде;</w:t>
            </w:r>
          </w:p>
          <w:p w:rsidR="00A15AFC" w:rsidRPr="00A15AFC" w:rsidRDefault="00A15AFC" w:rsidP="00A15AFC">
            <w:pPr>
              <w:suppressAutoHyphens/>
              <w:rPr>
                <w:color w:val="FF0000"/>
                <w:sz w:val="24"/>
                <w:szCs w:val="24"/>
              </w:rPr>
            </w:pPr>
          </w:p>
        </w:tc>
        <w:tc>
          <w:tcPr>
            <w:tcW w:w="3118" w:type="dxa"/>
            <w:shd w:val="clear" w:color="auto" w:fill="auto"/>
          </w:tcPr>
          <w:p w:rsidR="00A15AFC" w:rsidRPr="00A15AFC" w:rsidRDefault="00A15AFC" w:rsidP="00A15AFC">
            <w:pPr>
              <w:suppressAutoHyphens/>
              <w:rPr>
                <w:bCs/>
                <w:sz w:val="24"/>
                <w:szCs w:val="24"/>
              </w:rPr>
            </w:pPr>
            <w:r w:rsidRPr="00A15AFC">
              <w:rPr>
                <w:bCs/>
                <w:sz w:val="24"/>
                <w:szCs w:val="24"/>
              </w:rPr>
              <w:t>- умение работать в команде, организовывать совместную деятельность;</w:t>
            </w:r>
          </w:p>
          <w:p w:rsidR="00A15AFC" w:rsidRPr="00A15AFC" w:rsidRDefault="00A15AFC" w:rsidP="00A15AFC">
            <w:pPr>
              <w:suppressAutoHyphens/>
              <w:rPr>
                <w:bCs/>
                <w:sz w:val="24"/>
                <w:szCs w:val="24"/>
              </w:rPr>
            </w:pPr>
            <w:r w:rsidRPr="00A15AFC">
              <w:rPr>
                <w:bCs/>
                <w:sz w:val="24"/>
                <w:szCs w:val="24"/>
              </w:rPr>
              <w:t>- умение правильно строить диалоги, организовывать общение;</w:t>
            </w:r>
          </w:p>
          <w:p w:rsidR="00A15AFC" w:rsidRPr="00A15AFC" w:rsidRDefault="00A15AFC" w:rsidP="00A15AFC">
            <w:pPr>
              <w:suppressAutoHyphens/>
              <w:rPr>
                <w:bCs/>
                <w:sz w:val="24"/>
                <w:szCs w:val="24"/>
              </w:rPr>
            </w:pPr>
            <w:r w:rsidRPr="00A15AFC">
              <w:rPr>
                <w:bCs/>
                <w:sz w:val="24"/>
                <w:szCs w:val="24"/>
              </w:rPr>
              <w:t xml:space="preserve">- взаимодействие с обучающимися, преподавателями и </w:t>
            </w:r>
            <w:r w:rsidRPr="00A15AFC">
              <w:rPr>
                <w:bCs/>
                <w:sz w:val="24"/>
                <w:szCs w:val="24"/>
              </w:rPr>
              <w:lastRenderedPageBreak/>
              <w:t>мастерами в ходе обучения</w:t>
            </w:r>
          </w:p>
          <w:p w:rsidR="00A15AFC" w:rsidRPr="00A15AFC" w:rsidRDefault="00A15AFC" w:rsidP="00A15AFC">
            <w:pPr>
              <w:suppressAutoHyphens/>
              <w:rPr>
                <w:bCs/>
                <w:sz w:val="24"/>
                <w:szCs w:val="24"/>
              </w:rPr>
            </w:pPr>
            <w:r w:rsidRPr="00A15AFC">
              <w:rPr>
                <w:bCs/>
                <w:sz w:val="24"/>
                <w:szCs w:val="24"/>
              </w:rPr>
              <w:t xml:space="preserve"> - эффективный поиск </w:t>
            </w:r>
            <w:r w:rsidRPr="00A15AFC">
              <w:rPr>
                <w:sz w:val="24"/>
                <w:szCs w:val="24"/>
              </w:rPr>
              <w:t>необходимой информации;</w:t>
            </w:r>
          </w:p>
          <w:p w:rsidR="00A15AFC" w:rsidRPr="00A15AFC" w:rsidRDefault="00A15AFC" w:rsidP="00A15AFC">
            <w:pPr>
              <w:suppressAutoHyphens/>
              <w:rPr>
                <w:bCs/>
                <w:sz w:val="24"/>
                <w:szCs w:val="24"/>
              </w:rPr>
            </w:pPr>
            <w:r w:rsidRPr="00A15AFC">
              <w:rPr>
                <w:bCs/>
                <w:sz w:val="24"/>
                <w:szCs w:val="24"/>
              </w:rPr>
              <w:t xml:space="preserve">- использование различных источников, включая </w:t>
            </w:r>
            <w:proofErr w:type="gramStart"/>
            <w:r w:rsidRPr="00A15AFC">
              <w:rPr>
                <w:bCs/>
                <w:sz w:val="24"/>
                <w:szCs w:val="24"/>
              </w:rPr>
              <w:t>электронные</w:t>
            </w:r>
            <w:proofErr w:type="gramEnd"/>
          </w:p>
        </w:tc>
        <w:tc>
          <w:tcPr>
            <w:tcW w:w="3225" w:type="dxa"/>
            <w:shd w:val="clear" w:color="auto" w:fill="auto"/>
          </w:tcPr>
          <w:p w:rsidR="00A15AFC" w:rsidRPr="00962A97" w:rsidRDefault="00A15AFC" w:rsidP="00A15AFC">
            <w:pPr>
              <w:jc w:val="both"/>
              <w:rPr>
                <w:bCs/>
                <w:iCs/>
                <w:szCs w:val="28"/>
              </w:rPr>
            </w:pPr>
            <w:r w:rsidRPr="00962A97">
              <w:rPr>
                <w:bCs/>
                <w:iCs/>
                <w:szCs w:val="28"/>
              </w:rPr>
              <w:lastRenderedPageBreak/>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color w:val="FF0000"/>
                <w:sz w:val="24"/>
                <w:szCs w:val="24"/>
              </w:rPr>
            </w:pPr>
            <w:proofErr w:type="gramStart"/>
            <w:r w:rsidRPr="00A15AFC">
              <w:rPr>
                <w:rFonts w:ascii="Times New Roman" w:hAnsi="Times New Roman" w:cs="Times New Roman"/>
                <w:sz w:val="24"/>
                <w:szCs w:val="24"/>
              </w:rPr>
              <w:lastRenderedPageBreak/>
              <w:t>ОК</w:t>
            </w:r>
            <w:proofErr w:type="gramEnd"/>
            <w:r w:rsidRPr="00A15AFC">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8" w:type="dxa"/>
            <w:shd w:val="clear" w:color="auto" w:fill="auto"/>
          </w:tcPr>
          <w:p w:rsidR="00A15AFC" w:rsidRPr="00A15AFC" w:rsidRDefault="00A15AFC" w:rsidP="00A15AFC">
            <w:pPr>
              <w:suppressAutoHyphens/>
              <w:rPr>
                <w:bCs/>
                <w:sz w:val="24"/>
                <w:szCs w:val="24"/>
              </w:rPr>
            </w:pPr>
            <w:r w:rsidRPr="00A15AFC">
              <w:rPr>
                <w:bCs/>
                <w:sz w:val="24"/>
                <w:szCs w:val="24"/>
              </w:rPr>
              <w:t xml:space="preserve">- умение </w:t>
            </w:r>
            <w:r w:rsidRPr="00A15AFC">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color w:val="FF0000"/>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shd w:val="clear" w:color="auto" w:fill="auto"/>
          </w:tcPr>
          <w:p w:rsidR="00A15AFC" w:rsidRPr="00A15AFC" w:rsidRDefault="00A15AFC" w:rsidP="00A15AFC">
            <w:pPr>
              <w:suppressAutoHyphens/>
              <w:rPr>
                <w:bCs/>
                <w:sz w:val="24"/>
                <w:szCs w:val="24"/>
              </w:rPr>
            </w:pPr>
            <w:r w:rsidRPr="00A15AFC">
              <w:rPr>
                <w:bCs/>
                <w:sz w:val="24"/>
                <w:szCs w:val="24"/>
              </w:rPr>
              <w:t>- умение спланировать свою деятельность;</w:t>
            </w:r>
          </w:p>
          <w:p w:rsidR="00A15AFC" w:rsidRPr="00A15AFC" w:rsidRDefault="00A15AFC" w:rsidP="00A15AFC">
            <w:pPr>
              <w:suppressAutoHyphens/>
              <w:rPr>
                <w:bCs/>
                <w:sz w:val="24"/>
                <w:szCs w:val="24"/>
              </w:rPr>
            </w:pPr>
            <w:r w:rsidRPr="00A15AFC">
              <w:rPr>
                <w:bCs/>
                <w:sz w:val="24"/>
                <w:szCs w:val="24"/>
              </w:rPr>
              <w:t>- понимание значимости саморазвития личности</w:t>
            </w: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iCs/>
                <w:color w:val="FF0000"/>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18" w:type="dxa"/>
            <w:shd w:val="clear" w:color="auto" w:fill="auto"/>
          </w:tcPr>
          <w:p w:rsidR="00A15AFC" w:rsidRPr="00A15AFC" w:rsidRDefault="00A15AFC" w:rsidP="00A15AFC">
            <w:pPr>
              <w:suppressAutoHyphens/>
              <w:rPr>
                <w:bCs/>
                <w:iCs/>
                <w:sz w:val="24"/>
                <w:szCs w:val="24"/>
              </w:rPr>
            </w:pPr>
            <w:r w:rsidRPr="00A15AFC">
              <w:rPr>
                <w:bCs/>
                <w:iCs/>
                <w:sz w:val="24"/>
                <w:szCs w:val="24"/>
              </w:rPr>
              <w:t>- знание и соблюдение требований действующего законодательства</w:t>
            </w: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rFonts w:ascii="Times New Roman" w:hAnsi="Times New Roman" w:cs="Times New Roman"/>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15AFC" w:rsidRPr="00A15AFC" w:rsidRDefault="00A15AFC" w:rsidP="00A15AFC">
            <w:pPr>
              <w:pStyle w:val="ConsPlusNormal"/>
              <w:rPr>
                <w:rFonts w:ascii="Times New Roman" w:hAnsi="Times New Roman" w:cs="Times New Roman"/>
                <w:sz w:val="24"/>
                <w:szCs w:val="24"/>
              </w:rPr>
            </w:pPr>
          </w:p>
        </w:tc>
        <w:tc>
          <w:tcPr>
            <w:tcW w:w="3118" w:type="dxa"/>
            <w:shd w:val="clear" w:color="auto" w:fill="auto"/>
          </w:tcPr>
          <w:p w:rsidR="00A15AFC" w:rsidRPr="00A15AFC" w:rsidRDefault="00A15AFC" w:rsidP="00A15AFC">
            <w:pPr>
              <w:suppressAutoHyphens/>
              <w:rPr>
                <w:bCs/>
                <w:iCs/>
                <w:sz w:val="24"/>
                <w:szCs w:val="24"/>
              </w:rPr>
            </w:pPr>
            <w:r w:rsidRPr="00A15AFC">
              <w:rPr>
                <w:bCs/>
                <w:iCs/>
                <w:sz w:val="24"/>
                <w:szCs w:val="24"/>
              </w:rPr>
              <w:t xml:space="preserve">- умение </w:t>
            </w:r>
            <w:r w:rsidRPr="00A15AFC">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r w:rsidR="00A15AFC" w:rsidRPr="00962A97" w:rsidTr="00A15AFC">
        <w:tblPrEx>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37"/>
        </w:trPr>
        <w:tc>
          <w:tcPr>
            <w:tcW w:w="3794" w:type="dxa"/>
            <w:shd w:val="clear" w:color="auto" w:fill="auto"/>
          </w:tcPr>
          <w:p w:rsidR="00A15AFC" w:rsidRPr="00A15AFC" w:rsidRDefault="00A15AFC" w:rsidP="00A15AFC">
            <w:pPr>
              <w:pStyle w:val="ConsPlusNormal"/>
              <w:rPr>
                <w:rFonts w:ascii="Times New Roman" w:hAnsi="Times New Roman" w:cs="Times New Roman"/>
                <w:sz w:val="24"/>
                <w:szCs w:val="24"/>
              </w:rPr>
            </w:pPr>
            <w:proofErr w:type="gramStart"/>
            <w:r w:rsidRPr="00A15AFC">
              <w:rPr>
                <w:rFonts w:ascii="Times New Roman" w:hAnsi="Times New Roman" w:cs="Times New Roman"/>
                <w:sz w:val="24"/>
                <w:szCs w:val="24"/>
              </w:rPr>
              <w:t>ОК</w:t>
            </w:r>
            <w:proofErr w:type="gramEnd"/>
            <w:r w:rsidRPr="00A15AFC">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A15AFC" w:rsidRPr="00A15AFC" w:rsidRDefault="00A15AFC" w:rsidP="00A15AFC">
            <w:pPr>
              <w:pStyle w:val="ConsPlusNormal"/>
              <w:rPr>
                <w:rFonts w:ascii="Times New Roman" w:hAnsi="Times New Roman" w:cs="Times New Roman"/>
                <w:sz w:val="24"/>
                <w:szCs w:val="24"/>
              </w:rPr>
            </w:pPr>
          </w:p>
        </w:tc>
        <w:tc>
          <w:tcPr>
            <w:tcW w:w="3118" w:type="dxa"/>
            <w:shd w:val="clear" w:color="auto" w:fill="auto"/>
          </w:tcPr>
          <w:p w:rsidR="00A15AFC" w:rsidRPr="00A15AFC" w:rsidRDefault="00A15AFC" w:rsidP="00A15AFC">
            <w:pPr>
              <w:pStyle w:val="ConsPlusNormal"/>
              <w:rPr>
                <w:rFonts w:ascii="Times New Roman" w:hAnsi="Times New Roman" w:cs="Times New Roman"/>
                <w:sz w:val="24"/>
                <w:szCs w:val="24"/>
              </w:rPr>
            </w:pPr>
            <w:r w:rsidRPr="00A15AFC">
              <w:rPr>
                <w:rFonts w:ascii="Times New Roman" w:hAnsi="Times New Roman" w:cs="Times New Roman"/>
                <w:bCs/>
                <w:iCs/>
                <w:sz w:val="24"/>
                <w:szCs w:val="24"/>
              </w:rPr>
              <w:t xml:space="preserve">- умение </w:t>
            </w:r>
            <w:r w:rsidRPr="00A15AFC">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A15AFC" w:rsidRPr="00A15AFC" w:rsidRDefault="00A15AFC" w:rsidP="00A15AFC">
            <w:pPr>
              <w:suppressAutoHyphens/>
              <w:rPr>
                <w:bCs/>
                <w:iCs/>
                <w:sz w:val="24"/>
                <w:szCs w:val="24"/>
              </w:rPr>
            </w:pPr>
          </w:p>
        </w:tc>
        <w:tc>
          <w:tcPr>
            <w:tcW w:w="3225" w:type="dxa"/>
            <w:shd w:val="clear" w:color="auto" w:fill="auto"/>
          </w:tcPr>
          <w:p w:rsidR="00A15AFC" w:rsidRPr="00962A97" w:rsidRDefault="00A15AFC" w:rsidP="00A15AFC">
            <w:pPr>
              <w:jc w:val="both"/>
              <w:rPr>
                <w:bCs/>
                <w:iCs/>
                <w:szCs w:val="28"/>
              </w:rPr>
            </w:pPr>
            <w:r w:rsidRPr="00962A97">
              <w:rPr>
                <w:bCs/>
                <w:iCs/>
                <w:szCs w:val="28"/>
              </w:rPr>
              <w:t>Интерпретация результатов наблюдений за деятельностью обучающегося в процессе освоения образовательной программы</w:t>
            </w:r>
          </w:p>
        </w:tc>
      </w:tr>
    </w:tbl>
    <w:p w:rsidR="00103CCC" w:rsidRPr="00B66947" w:rsidRDefault="00103CCC" w:rsidP="00A15AFC">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FC1" w:rsidRDefault="00824FC1" w:rsidP="00A3234E">
      <w:r>
        <w:separator/>
      </w:r>
    </w:p>
  </w:endnote>
  <w:endnote w:type="continuationSeparator" w:id="0">
    <w:p w:rsidR="00824FC1" w:rsidRDefault="00824FC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Franklin Gothic Book">
    <w:altName w:val="Calibri"/>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FC1" w:rsidRDefault="00824FC1" w:rsidP="00A3234E">
      <w:r>
        <w:separator/>
      </w:r>
    </w:p>
  </w:footnote>
  <w:footnote w:type="continuationSeparator" w:id="0">
    <w:p w:rsidR="00824FC1" w:rsidRDefault="00824FC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775E42"/>
    <w:multiLevelType w:val="hybridMultilevel"/>
    <w:tmpl w:val="CD12A980"/>
    <w:lvl w:ilvl="0" w:tplc="BE8456C6">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2EB0BBD"/>
    <w:multiLevelType w:val="hybridMultilevel"/>
    <w:tmpl w:val="FFBA3D7E"/>
    <w:lvl w:ilvl="0" w:tplc="9B3CF0E8">
      <w:start w:val="1"/>
      <w:numFmt w:val="bullet"/>
      <w:lvlText w:val="−"/>
      <w:lvlJc w:val="left"/>
      <w:pPr>
        <w:ind w:left="36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06204"/>
    <w:multiLevelType w:val="hybridMultilevel"/>
    <w:tmpl w:val="BBA082E0"/>
    <w:lvl w:ilvl="0" w:tplc="BE8456C6">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6BA10C1"/>
    <w:multiLevelType w:val="hybridMultilevel"/>
    <w:tmpl w:val="E642EEC2"/>
    <w:lvl w:ilvl="0" w:tplc="BE8456C6">
      <w:start w:val="1"/>
      <w:numFmt w:val="bullet"/>
      <w:lvlText w:val=""/>
      <w:lvlJc w:val="left"/>
      <w:pPr>
        <w:ind w:left="726" w:hanging="360"/>
      </w:pPr>
      <w:rPr>
        <w:rFonts w:ascii="Symbol" w:hAnsi="Symbol" w:hint="default"/>
      </w:rPr>
    </w:lvl>
    <w:lvl w:ilvl="1" w:tplc="04190003">
      <w:start w:val="1"/>
      <w:numFmt w:val="decimal"/>
      <w:lvlText w:val="%2."/>
      <w:lvlJc w:val="left"/>
      <w:pPr>
        <w:tabs>
          <w:tab w:val="num" w:pos="366"/>
        </w:tabs>
        <w:ind w:left="366" w:hanging="360"/>
      </w:pPr>
    </w:lvl>
    <w:lvl w:ilvl="2" w:tplc="04190005">
      <w:start w:val="1"/>
      <w:numFmt w:val="decimal"/>
      <w:lvlText w:val="%3."/>
      <w:lvlJc w:val="left"/>
      <w:pPr>
        <w:tabs>
          <w:tab w:val="num" w:pos="1086"/>
        </w:tabs>
        <w:ind w:left="1086" w:hanging="360"/>
      </w:pPr>
    </w:lvl>
    <w:lvl w:ilvl="3" w:tplc="04190001">
      <w:start w:val="1"/>
      <w:numFmt w:val="decimal"/>
      <w:lvlText w:val="%4."/>
      <w:lvlJc w:val="left"/>
      <w:pPr>
        <w:tabs>
          <w:tab w:val="num" w:pos="1806"/>
        </w:tabs>
        <w:ind w:left="1806" w:hanging="360"/>
      </w:pPr>
    </w:lvl>
    <w:lvl w:ilvl="4" w:tplc="04190003">
      <w:start w:val="1"/>
      <w:numFmt w:val="decimal"/>
      <w:lvlText w:val="%5."/>
      <w:lvlJc w:val="left"/>
      <w:pPr>
        <w:tabs>
          <w:tab w:val="num" w:pos="2526"/>
        </w:tabs>
        <w:ind w:left="2526" w:hanging="360"/>
      </w:pPr>
    </w:lvl>
    <w:lvl w:ilvl="5" w:tplc="04190005">
      <w:start w:val="1"/>
      <w:numFmt w:val="decimal"/>
      <w:lvlText w:val="%6."/>
      <w:lvlJc w:val="left"/>
      <w:pPr>
        <w:tabs>
          <w:tab w:val="num" w:pos="3246"/>
        </w:tabs>
        <w:ind w:left="3246" w:hanging="360"/>
      </w:pPr>
    </w:lvl>
    <w:lvl w:ilvl="6" w:tplc="04190001">
      <w:start w:val="1"/>
      <w:numFmt w:val="decimal"/>
      <w:lvlText w:val="%7."/>
      <w:lvlJc w:val="left"/>
      <w:pPr>
        <w:tabs>
          <w:tab w:val="num" w:pos="3966"/>
        </w:tabs>
        <w:ind w:left="3966" w:hanging="360"/>
      </w:pPr>
    </w:lvl>
    <w:lvl w:ilvl="7" w:tplc="04190003">
      <w:start w:val="1"/>
      <w:numFmt w:val="decimal"/>
      <w:lvlText w:val="%8."/>
      <w:lvlJc w:val="left"/>
      <w:pPr>
        <w:tabs>
          <w:tab w:val="num" w:pos="4686"/>
        </w:tabs>
        <w:ind w:left="4686" w:hanging="360"/>
      </w:pPr>
    </w:lvl>
    <w:lvl w:ilvl="8" w:tplc="04190005">
      <w:start w:val="1"/>
      <w:numFmt w:val="decimal"/>
      <w:lvlText w:val="%9."/>
      <w:lvlJc w:val="left"/>
      <w:pPr>
        <w:tabs>
          <w:tab w:val="num" w:pos="5406"/>
        </w:tabs>
        <w:ind w:left="5406" w:hanging="360"/>
      </w:pPr>
    </w:lvl>
  </w:abstractNum>
  <w:abstractNum w:abstractNumId="10">
    <w:nsid w:val="4B780731"/>
    <w:multiLevelType w:val="hybridMultilevel"/>
    <w:tmpl w:val="AA68F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D45F44"/>
    <w:multiLevelType w:val="hybridMultilevel"/>
    <w:tmpl w:val="07E673DE"/>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566CB0"/>
    <w:multiLevelType w:val="hybridMultilevel"/>
    <w:tmpl w:val="E54425D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DE44E6"/>
    <w:multiLevelType w:val="hybridMultilevel"/>
    <w:tmpl w:val="E27C609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0000DD"/>
    <w:multiLevelType w:val="hybridMultilevel"/>
    <w:tmpl w:val="814CB85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947665"/>
    <w:multiLevelType w:val="hybridMultilevel"/>
    <w:tmpl w:val="BB064968"/>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C564964"/>
    <w:multiLevelType w:val="hybridMultilevel"/>
    <w:tmpl w:val="3BD4C19E"/>
    <w:lvl w:ilvl="0" w:tplc="BE8456C6">
      <w:start w:val="1"/>
      <w:numFmt w:val="bullet"/>
      <w:lvlText w:val=""/>
      <w:lvlJc w:val="left"/>
      <w:pPr>
        <w:ind w:left="143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FE556DD"/>
    <w:multiLevelType w:val="hybridMultilevel"/>
    <w:tmpl w:val="46E2C5A8"/>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num>
  <w:num w:numId="2">
    <w:abstractNumId w:val="19"/>
  </w:num>
  <w:num w:numId="3">
    <w:abstractNumId w:val="4"/>
  </w:num>
  <w:num w:numId="4">
    <w:abstractNumId w:val="7"/>
  </w:num>
  <w:num w:numId="5">
    <w:abstractNumId w:val="21"/>
  </w:num>
  <w:num w:numId="6">
    <w:abstractNumId w:val="14"/>
  </w:num>
  <w:num w:numId="7">
    <w:abstractNumId w:val="0"/>
  </w:num>
  <w:num w:numId="8">
    <w:abstractNumId w:val="11"/>
  </w:num>
  <w:num w:numId="9">
    <w:abstractNumId w:val="5"/>
  </w:num>
  <w:num w:numId="10">
    <w:abstractNumId w:val="18"/>
  </w:num>
  <w:num w:numId="11">
    <w:abstractNumId w:val="1"/>
  </w:num>
  <w:num w:numId="12">
    <w:abstractNumId w:val="17"/>
  </w:num>
  <w:num w:numId="13">
    <w:abstractNumId w:val="8"/>
  </w:num>
  <w:num w:numId="14">
    <w:abstractNumId w:val="13"/>
  </w:num>
  <w:num w:numId="15">
    <w:abstractNumId w:val="20"/>
  </w:num>
  <w:num w:numId="16">
    <w:abstractNumId w:val="15"/>
  </w:num>
  <w:num w:numId="17">
    <w:abstractNumId w:val="16"/>
  </w:num>
  <w:num w:numId="18">
    <w:abstractNumId w:val="6"/>
  </w:num>
  <w:num w:numId="19">
    <w:abstractNumId w:val="3"/>
  </w:num>
  <w:num w:numId="20">
    <w:abstractNumId w:val="9"/>
  </w:num>
  <w:num w:numId="21">
    <w:abstractNumId w:val="24"/>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3"/>
  </w:num>
  <w:num w:numId="2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B317D"/>
    <w:rsid w:val="000C067E"/>
    <w:rsid w:val="000E25C6"/>
    <w:rsid w:val="000E6D06"/>
    <w:rsid w:val="000E76D7"/>
    <w:rsid w:val="000F2003"/>
    <w:rsid w:val="000F580A"/>
    <w:rsid w:val="00103CCC"/>
    <w:rsid w:val="001048D7"/>
    <w:rsid w:val="00104F19"/>
    <w:rsid w:val="001050CA"/>
    <w:rsid w:val="00126E88"/>
    <w:rsid w:val="001279B6"/>
    <w:rsid w:val="00127AEF"/>
    <w:rsid w:val="00144450"/>
    <w:rsid w:val="00144FC6"/>
    <w:rsid w:val="00145AAF"/>
    <w:rsid w:val="00145AE4"/>
    <w:rsid w:val="00180A54"/>
    <w:rsid w:val="00183351"/>
    <w:rsid w:val="0019082D"/>
    <w:rsid w:val="0019795F"/>
    <w:rsid w:val="001A03F6"/>
    <w:rsid w:val="001B334E"/>
    <w:rsid w:val="001B5608"/>
    <w:rsid w:val="001D0939"/>
    <w:rsid w:val="001E5F52"/>
    <w:rsid w:val="00213969"/>
    <w:rsid w:val="00216FB2"/>
    <w:rsid w:val="0022433F"/>
    <w:rsid w:val="0023776C"/>
    <w:rsid w:val="0024075D"/>
    <w:rsid w:val="002434F2"/>
    <w:rsid w:val="00266AA5"/>
    <w:rsid w:val="00271849"/>
    <w:rsid w:val="00296418"/>
    <w:rsid w:val="002B3CE8"/>
    <w:rsid w:val="002D5A85"/>
    <w:rsid w:val="002D681E"/>
    <w:rsid w:val="002E55E3"/>
    <w:rsid w:val="0030446A"/>
    <w:rsid w:val="00324C49"/>
    <w:rsid w:val="00324DD9"/>
    <w:rsid w:val="00327B6E"/>
    <w:rsid w:val="003358B0"/>
    <w:rsid w:val="0035075A"/>
    <w:rsid w:val="003558C6"/>
    <w:rsid w:val="0036410F"/>
    <w:rsid w:val="00374B34"/>
    <w:rsid w:val="00382D42"/>
    <w:rsid w:val="00384835"/>
    <w:rsid w:val="00386D80"/>
    <w:rsid w:val="003A5BB8"/>
    <w:rsid w:val="003B192B"/>
    <w:rsid w:val="003B6D3A"/>
    <w:rsid w:val="003B7859"/>
    <w:rsid w:val="003C5672"/>
    <w:rsid w:val="003D2206"/>
    <w:rsid w:val="003E4002"/>
    <w:rsid w:val="00401D7D"/>
    <w:rsid w:val="004053DB"/>
    <w:rsid w:val="004152DC"/>
    <w:rsid w:val="004222B6"/>
    <w:rsid w:val="00426AE0"/>
    <w:rsid w:val="004426D9"/>
    <w:rsid w:val="00444C79"/>
    <w:rsid w:val="00446423"/>
    <w:rsid w:val="00450D28"/>
    <w:rsid w:val="00457A38"/>
    <w:rsid w:val="004610ED"/>
    <w:rsid w:val="004639DE"/>
    <w:rsid w:val="004763EA"/>
    <w:rsid w:val="00492963"/>
    <w:rsid w:val="00497BD2"/>
    <w:rsid w:val="004A0D99"/>
    <w:rsid w:val="004B2776"/>
    <w:rsid w:val="004C43AB"/>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387F"/>
    <w:rsid w:val="00597EC0"/>
    <w:rsid w:val="005A287A"/>
    <w:rsid w:val="005A2AB6"/>
    <w:rsid w:val="005A5CE4"/>
    <w:rsid w:val="005A65E9"/>
    <w:rsid w:val="005C5DA2"/>
    <w:rsid w:val="005E142F"/>
    <w:rsid w:val="005E2D9A"/>
    <w:rsid w:val="005F0FA8"/>
    <w:rsid w:val="005F107D"/>
    <w:rsid w:val="005F6862"/>
    <w:rsid w:val="006324E1"/>
    <w:rsid w:val="00662B4B"/>
    <w:rsid w:val="00663847"/>
    <w:rsid w:val="00664E4B"/>
    <w:rsid w:val="00681CAF"/>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0D55"/>
    <w:rsid w:val="007D0D62"/>
    <w:rsid w:val="007E1E41"/>
    <w:rsid w:val="007E63E7"/>
    <w:rsid w:val="007E7A18"/>
    <w:rsid w:val="007F2BC6"/>
    <w:rsid w:val="00800ED1"/>
    <w:rsid w:val="00802116"/>
    <w:rsid w:val="0081226F"/>
    <w:rsid w:val="00824FC1"/>
    <w:rsid w:val="008366CC"/>
    <w:rsid w:val="008376D4"/>
    <w:rsid w:val="008430B2"/>
    <w:rsid w:val="008520BA"/>
    <w:rsid w:val="00867118"/>
    <w:rsid w:val="0087273A"/>
    <w:rsid w:val="00883C3D"/>
    <w:rsid w:val="00887B9F"/>
    <w:rsid w:val="008B5C05"/>
    <w:rsid w:val="008C333D"/>
    <w:rsid w:val="008D25ED"/>
    <w:rsid w:val="008E0FBB"/>
    <w:rsid w:val="008E12CF"/>
    <w:rsid w:val="008E695E"/>
    <w:rsid w:val="008E7F9D"/>
    <w:rsid w:val="008F0DC7"/>
    <w:rsid w:val="008F3B9B"/>
    <w:rsid w:val="008F6DE7"/>
    <w:rsid w:val="00936168"/>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15AFC"/>
    <w:rsid w:val="00A31322"/>
    <w:rsid w:val="00A3234E"/>
    <w:rsid w:val="00A32D1E"/>
    <w:rsid w:val="00A36CAE"/>
    <w:rsid w:val="00A5164B"/>
    <w:rsid w:val="00A51A4A"/>
    <w:rsid w:val="00A571AA"/>
    <w:rsid w:val="00A60A9E"/>
    <w:rsid w:val="00A638BE"/>
    <w:rsid w:val="00A6656F"/>
    <w:rsid w:val="00A67300"/>
    <w:rsid w:val="00A67D71"/>
    <w:rsid w:val="00A70CDC"/>
    <w:rsid w:val="00A77827"/>
    <w:rsid w:val="00A77C2E"/>
    <w:rsid w:val="00A96503"/>
    <w:rsid w:val="00AA5BD1"/>
    <w:rsid w:val="00AB004E"/>
    <w:rsid w:val="00AB420E"/>
    <w:rsid w:val="00AD136F"/>
    <w:rsid w:val="00AE5D1A"/>
    <w:rsid w:val="00AF7079"/>
    <w:rsid w:val="00B07669"/>
    <w:rsid w:val="00B1416B"/>
    <w:rsid w:val="00B14AA7"/>
    <w:rsid w:val="00B25DE1"/>
    <w:rsid w:val="00B2620F"/>
    <w:rsid w:val="00B37B1A"/>
    <w:rsid w:val="00B65571"/>
    <w:rsid w:val="00B65EB5"/>
    <w:rsid w:val="00B66947"/>
    <w:rsid w:val="00B7310C"/>
    <w:rsid w:val="00B831A4"/>
    <w:rsid w:val="00B856DF"/>
    <w:rsid w:val="00BB138A"/>
    <w:rsid w:val="00BB7DED"/>
    <w:rsid w:val="00BD791A"/>
    <w:rsid w:val="00BF41BC"/>
    <w:rsid w:val="00BF5D14"/>
    <w:rsid w:val="00BF681A"/>
    <w:rsid w:val="00BF77A2"/>
    <w:rsid w:val="00C06560"/>
    <w:rsid w:val="00C23EF9"/>
    <w:rsid w:val="00C40B81"/>
    <w:rsid w:val="00C51F7D"/>
    <w:rsid w:val="00C5327B"/>
    <w:rsid w:val="00C658F6"/>
    <w:rsid w:val="00C82E63"/>
    <w:rsid w:val="00C83BB7"/>
    <w:rsid w:val="00C8616D"/>
    <w:rsid w:val="00C870D4"/>
    <w:rsid w:val="00C91F43"/>
    <w:rsid w:val="00C945A3"/>
    <w:rsid w:val="00CA21CE"/>
    <w:rsid w:val="00CA3C08"/>
    <w:rsid w:val="00CA3E6D"/>
    <w:rsid w:val="00CB6FC6"/>
    <w:rsid w:val="00CC02CE"/>
    <w:rsid w:val="00CC3AB2"/>
    <w:rsid w:val="00CE1BDC"/>
    <w:rsid w:val="00CE431A"/>
    <w:rsid w:val="00CF0F44"/>
    <w:rsid w:val="00D15F97"/>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4214"/>
    <w:rsid w:val="00E656F8"/>
    <w:rsid w:val="00E67A96"/>
    <w:rsid w:val="00E9025A"/>
    <w:rsid w:val="00EC4E9C"/>
    <w:rsid w:val="00EC5A26"/>
    <w:rsid w:val="00ED1FB0"/>
    <w:rsid w:val="00ED3255"/>
    <w:rsid w:val="00EE2141"/>
    <w:rsid w:val="00EE5808"/>
    <w:rsid w:val="00EF6B05"/>
    <w:rsid w:val="00F0030A"/>
    <w:rsid w:val="00F06184"/>
    <w:rsid w:val="00F23557"/>
    <w:rsid w:val="00F2604E"/>
    <w:rsid w:val="00F322A4"/>
    <w:rsid w:val="00F332E4"/>
    <w:rsid w:val="00F379FB"/>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link w:val="NoSpacingChar"/>
    <w:qFormat/>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NoSpacingChar">
    <w:name w:val="No Spacing Char"/>
    <w:link w:val="13"/>
    <w:locked/>
    <w:rsid w:val="00AE5D1A"/>
    <w:rPr>
      <w:rFonts w:ascii="Calibri" w:eastAsia="Times New Roman" w:hAnsi="Calibri" w:cs="Times New Roman"/>
    </w:rPr>
  </w:style>
  <w:style w:type="character" w:customStyle="1" w:styleId="UnresolvedMention">
    <w:name w:val="Unresolved Mention"/>
    <w:basedOn w:val="a0"/>
    <w:uiPriority w:val="99"/>
    <w:semiHidden/>
    <w:unhideWhenUsed/>
    <w:rsid w:val="00126E88"/>
    <w:rPr>
      <w:color w:val="605E5C"/>
      <w:shd w:val="clear" w:color="auto" w:fill="E1DFDD"/>
    </w:rPr>
  </w:style>
  <w:style w:type="character" w:customStyle="1" w:styleId="FontStyle38">
    <w:name w:val="Font Style38"/>
    <w:rsid w:val="00126E88"/>
    <w:rPr>
      <w:rFonts w:ascii="Times New Roman" w:hAnsi="Times New Roman"/>
      <w:sz w:val="20"/>
    </w:rPr>
  </w:style>
  <w:style w:type="character" w:customStyle="1" w:styleId="FontStyle29">
    <w:name w:val="Font Style29"/>
    <w:rsid w:val="00126E88"/>
    <w:rPr>
      <w:rFonts w:ascii="Times New Roman" w:hAnsi="Times New Roman"/>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link w:val="NoSpacingChar"/>
    <w:qFormat/>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NoSpacingChar">
    <w:name w:val="No Spacing Char"/>
    <w:link w:val="13"/>
    <w:locked/>
    <w:rsid w:val="00AE5D1A"/>
    <w:rPr>
      <w:rFonts w:ascii="Calibri" w:eastAsia="Times New Roman" w:hAnsi="Calibri" w:cs="Times New Roman"/>
    </w:rPr>
  </w:style>
  <w:style w:type="character" w:customStyle="1" w:styleId="UnresolvedMention">
    <w:name w:val="Unresolved Mention"/>
    <w:basedOn w:val="a0"/>
    <w:uiPriority w:val="99"/>
    <w:semiHidden/>
    <w:unhideWhenUsed/>
    <w:rsid w:val="00126E88"/>
    <w:rPr>
      <w:color w:val="605E5C"/>
      <w:shd w:val="clear" w:color="auto" w:fill="E1DFDD"/>
    </w:rPr>
  </w:style>
  <w:style w:type="character" w:customStyle="1" w:styleId="FontStyle38">
    <w:name w:val="Font Style38"/>
    <w:rsid w:val="00126E88"/>
    <w:rPr>
      <w:rFonts w:ascii="Times New Roman" w:hAnsi="Times New Roman"/>
      <w:sz w:val="20"/>
    </w:rPr>
  </w:style>
  <w:style w:type="character" w:customStyle="1" w:styleId="FontStyle29">
    <w:name w:val="Font Style29"/>
    <w:rsid w:val="00126E88"/>
    <w:rPr>
      <w:rFonts w:ascii="Times New Roman" w:hAnsi="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stile.info/category/te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E3AD0-0255-45B8-B680-3D4B2E8C7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3980</Words>
  <Characters>22686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2023-10-08T19:19:00Z</dcterms:created>
  <dcterms:modified xsi:type="dcterms:W3CDTF">2023-10-09T06:17:00Z</dcterms:modified>
</cp:coreProperties>
</file>