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ED1A68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</w:t>
      </w:r>
      <w:r w:rsidR="003C4692">
        <w:rPr>
          <w:rFonts w:eastAsia="Times-Bold"/>
          <w:b/>
          <w:bCs/>
          <w:sz w:val="28"/>
          <w:szCs w:val="28"/>
          <w:lang w:eastAsia="ru-RU"/>
        </w:rPr>
        <w:t>ПРОФЕССИОНАЛЬНАЯ</w:t>
      </w: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BC4C51" w:rsidRDefault="00BC4C51" w:rsidP="00BC4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:rsidR="00270009" w:rsidRDefault="00BC4C51" w:rsidP="00BC4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МУЖСКОЙ СТРИЖКИ</w:t>
      </w:r>
    </w:p>
    <w:p w:rsidR="00270009" w:rsidRPr="00C959F2" w:rsidRDefault="00270009" w:rsidP="00270009">
      <w:pPr>
        <w:jc w:val="center"/>
        <w:rPr>
          <w:b/>
          <w:sz w:val="28"/>
          <w:szCs w:val="28"/>
        </w:rPr>
      </w:pPr>
    </w:p>
    <w:p w:rsidR="00357D8E" w:rsidRPr="00CF6387" w:rsidRDefault="00357D8E" w:rsidP="000255A2">
      <w:pPr>
        <w:jc w:val="center"/>
        <w:rPr>
          <w:b/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617DB6" w:rsidRDefault="00617DB6" w:rsidP="00153555">
      <w:pPr>
        <w:jc w:val="both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8763CB" w:rsidRDefault="008763CB" w:rsidP="00BC4C51">
      <w:pPr>
        <w:ind w:firstLine="567"/>
        <w:jc w:val="center"/>
        <w:rPr>
          <w:sz w:val="28"/>
          <w:szCs w:val="28"/>
        </w:rPr>
      </w:pPr>
    </w:p>
    <w:p w:rsidR="00BC4C51" w:rsidRPr="00BC4C51" w:rsidRDefault="00ED1A68" w:rsidP="00BC4C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BC4C51" w:rsidRPr="00BC4C51" w:rsidRDefault="00BC4C51" w:rsidP="00BC4C51">
      <w:pPr>
        <w:pStyle w:val="1"/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 w:rsidRPr="00BC4C51">
        <w:rPr>
          <w:color w:val="000000"/>
          <w:lang w:eastAsia="ru-RU" w:bidi="ru-RU"/>
        </w:rPr>
        <w:lastRenderedPageBreak/>
        <w:t>Дополнительная профессиональная программа по повышению квалификации «Основы мужской стрижки» разработана на основе</w:t>
      </w:r>
    </w:p>
    <w:p w:rsidR="00BC4C51" w:rsidRPr="00BC4C51" w:rsidRDefault="00BC4C51" w:rsidP="00BC4C51">
      <w:pPr>
        <w:pStyle w:val="1"/>
        <w:numPr>
          <w:ilvl w:val="0"/>
          <w:numId w:val="8"/>
        </w:numPr>
        <w:tabs>
          <w:tab w:val="left" w:pos="355"/>
        </w:tabs>
        <w:spacing w:line="240" w:lineRule="auto"/>
        <w:ind w:left="420" w:hanging="420"/>
        <w:contextualSpacing/>
        <w:jc w:val="both"/>
      </w:pPr>
      <w:r w:rsidRPr="00BC4C51">
        <w:rPr>
          <w:color w:val="000000"/>
          <w:lang w:eastAsia="ru-RU" w:bidi="ru-RU"/>
        </w:rPr>
        <w:t xml:space="preserve">Федерального закона от 29.12.2012 </w:t>
      </w:r>
      <w:r w:rsidRPr="00BC4C51">
        <w:rPr>
          <w:color w:val="000000"/>
          <w:lang w:val="en-US" w:bidi="en-US"/>
        </w:rPr>
        <w:t>N</w:t>
      </w:r>
      <w:r w:rsidRPr="00BC4C51">
        <w:rPr>
          <w:color w:val="000000"/>
          <w:lang w:bidi="en-US"/>
        </w:rPr>
        <w:t xml:space="preserve"> </w:t>
      </w:r>
      <w:r w:rsidRPr="00BC4C51">
        <w:rPr>
          <w:color w:val="000000"/>
          <w:lang w:eastAsia="ru-RU" w:bidi="ru-RU"/>
        </w:rPr>
        <w:t>273-ФЗ «Об образовании в Российской Федерации»,</w:t>
      </w:r>
    </w:p>
    <w:p w:rsidR="00BC4C51" w:rsidRPr="00BC4C51" w:rsidRDefault="00BC4C51" w:rsidP="00BC4C51">
      <w:pPr>
        <w:pStyle w:val="1"/>
        <w:numPr>
          <w:ilvl w:val="0"/>
          <w:numId w:val="8"/>
        </w:numPr>
        <w:tabs>
          <w:tab w:val="left" w:pos="355"/>
        </w:tabs>
        <w:spacing w:line="240" w:lineRule="auto"/>
        <w:ind w:left="420" w:hanging="420"/>
        <w:contextualSpacing/>
        <w:jc w:val="both"/>
      </w:pPr>
      <w:r w:rsidRPr="00BC4C51">
        <w:rPr>
          <w:color w:val="000000"/>
          <w:lang w:eastAsia="ru-RU" w:bidi="ru-RU"/>
        </w:rPr>
        <w:t xml:space="preserve">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01.07.2013 </w:t>
      </w:r>
      <w:r w:rsidRPr="00BC4C51">
        <w:rPr>
          <w:color w:val="000000"/>
          <w:lang w:val="en-US" w:bidi="en-US"/>
        </w:rPr>
        <w:t>N</w:t>
      </w:r>
      <w:r w:rsidRPr="00BC4C51">
        <w:rPr>
          <w:color w:val="000000"/>
          <w:lang w:bidi="en-US"/>
        </w:rPr>
        <w:t xml:space="preserve"> </w:t>
      </w:r>
      <w:r w:rsidRPr="00BC4C51">
        <w:rPr>
          <w:color w:val="000000"/>
          <w:lang w:eastAsia="ru-RU" w:bidi="ru-RU"/>
        </w:rPr>
        <w:t>499),</w:t>
      </w:r>
    </w:p>
    <w:p w:rsidR="00BC4C51" w:rsidRPr="00BC4C51" w:rsidRDefault="00BC4C51" w:rsidP="00BC4C51">
      <w:pPr>
        <w:pStyle w:val="1"/>
        <w:numPr>
          <w:ilvl w:val="0"/>
          <w:numId w:val="8"/>
        </w:numPr>
        <w:tabs>
          <w:tab w:val="left" w:pos="355"/>
        </w:tabs>
        <w:spacing w:line="240" w:lineRule="auto"/>
        <w:ind w:left="420" w:hanging="420"/>
        <w:contextualSpacing/>
        <w:jc w:val="both"/>
      </w:pPr>
      <w:r w:rsidRPr="00BC4C51">
        <w:rPr>
          <w:color w:val="000000"/>
          <w:lang w:eastAsia="ru-RU" w:bidi="ru-RU"/>
        </w:rPr>
        <w:t xml:space="preserve">Профессионального стандарта </w:t>
      </w:r>
      <w:r w:rsidRPr="00BC4C51">
        <w:rPr>
          <w:i/>
          <w:iCs/>
          <w:color w:val="000000"/>
          <w:lang w:eastAsia="ru-RU" w:bidi="ru-RU"/>
        </w:rPr>
        <w:t>Специалист по предоставлению парикмахерских услуг,</w:t>
      </w:r>
      <w:r w:rsidRPr="00BC4C51">
        <w:rPr>
          <w:color w:val="000000"/>
          <w:lang w:eastAsia="ru-RU" w:bidi="ru-RU"/>
        </w:rPr>
        <w:t xml:space="preserve"> утвержденного приказом Министерства труда и социальной защиты Российской Федерации от 25.12.2014 № 1134н,</w:t>
      </w:r>
    </w:p>
    <w:p w:rsidR="00BC4C51" w:rsidRPr="00BC4C51" w:rsidRDefault="00BC4C51" w:rsidP="00BC4C51">
      <w:pPr>
        <w:pStyle w:val="1"/>
        <w:numPr>
          <w:ilvl w:val="0"/>
          <w:numId w:val="8"/>
        </w:numPr>
        <w:tabs>
          <w:tab w:val="left" w:pos="355"/>
        </w:tabs>
        <w:spacing w:line="240" w:lineRule="auto"/>
        <w:ind w:left="420" w:hanging="420"/>
        <w:contextualSpacing/>
        <w:jc w:val="both"/>
      </w:pPr>
      <w:r w:rsidRPr="00BC4C51">
        <w:rPr>
          <w:color w:val="000000"/>
          <w:lang w:eastAsia="ru-RU" w:bidi="ru-RU"/>
        </w:rPr>
        <w:t>Положения о структуре дополнительной профессиональной программы БПОУ ВО «Вологодский колледж технологии и дизайна», рекомендованного к использованию Советом колледжа и утвержденного приказом колледжа от 30.08.2017 №378.</w:t>
      </w:r>
    </w:p>
    <w:p w:rsidR="00BC4C51" w:rsidRDefault="00BC4C51" w:rsidP="00BC4C51">
      <w:pPr>
        <w:pStyle w:val="1"/>
        <w:spacing w:line="240" w:lineRule="auto"/>
        <w:contextualSpacing/>
        <w:jc w:val="both"/>
        <w:rPr>
          <w:color w:val="000000"/>
          <w:lang w:eastAsia="ru-RU" w:bidi="ru-RU"/>
        </w:rPr>
      </w:pPr>
      <w:r w:rsidRPr="00BC4C51">
        <w:rPr>
          <w:color w:val="000000"/>
          <w:lang w:eastAsia="ru-RU" w:bidi="ru-RU"/>
        </w:rP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 (серия 35Л01 №0001419) выданной Департаментом образования Вологодской области 20 ноября 2015 года, регистрационный номер 8831, действительной бессрочно.</w:t>
      </w:r>
    </w:p>
    <w:p w:rsidR="00BC4C51" w:rsidRPr="00BC4C51" w:rsidRDefault="00BC4C51" w:rsidP="00BC4C51">
      <w:pPr>
        <w:pStyle w:val="1"/>
        <w:spacing w:line="240" w:lineRule="auto"/>
        <w:contextualSpacing/>
        <w:jc w:val="both"/>
      </w:pPr>
    </w:p>
    <w:p w:rsidR="00BC4C51" w:rsidRPr="00BC4C51" w:rsidRDefault="00BC4C51" w:rsidP="00BC4C51">
      <w:pPr>
        <w:pStyle w:val="1"/>
        <w:spacing w:line="240" w:lineRule="auto"/>
        <w:contextualSpacing/>
        <w:jc w:val="both"/>
      </w:pPr>
      <w:r w:rsidRPr="00BC4C51">
        <w:rPr>
          <w:i/>
          <w:iCs/>
          <w:color w:val="000000"/>
          <w:lang w:eastAsia="ru-RU" w:bidi="ru-RU"/>
        </w:rPr>
        <w:t>Разработчик:</w:t>
      </w:r>
    </w:p>
    <w:p w:rsidR="00BC4C51" w:rsidRPr="00682E20" w:rsidRDefault="00BC4C51" w:rsidP="00BC4C51">
      <w:pPr>
        <w:numPr>
          <w:ilvl w:val="0"/>
          <w:numId w:val="2"/>
        </w:numPr>
        <w:suppressAutoHyphens w:val="0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 w:rsidRPr="00210D5F">
        <w:rPr>
          <w:rFonts w:eastAsia="Calibri"/>
          <w:i/>
          <w:sz w:val="28"/>
          <w:szCs w:val="28"/>
        </w:rPr>
        <w:t>Галимова Светлана Владиславовна, заведующий Ресурсного центра, БПОУ ВО «Вологодский колледж технологии и дизайна»,</w:t>
      </w:r>
    </w:p>
    <w:p w:rsidR="00BC4C51" w:rsidRPr="00210D5F" w:rsidRDefault="00BC4C51" w:rsidP="00BC4C51">
      <w:pPr>
        <w:numPr>
          <w:ilvl w:val="0"/>
          <w:numId w:val="2"/>
        </w:numPr>
        <w:suppressAutoHyphens w:val="0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Зайцева Анна Леонидовна, преподаватель </w:t>
      </w:r>
      <w:r w:rsidRPr="00210D5F">
        <w:rPr>
          <w:rFonts w:eastAsia="Calibri"/>
          <w:i/>
          <w:sz w:val="28"/>
          <w:szCs w:val="28"/>
        </w:rPr>
        <w:t>БПОУ ВО «Вологодский колледж технологии и дизайна»</w:t>
      </w:r>
      <w:r>
        <w:rPr>
          <w:rFonts w:eastAsia="Calibri"/>
          <w:i/>
          <w:sz w:val="28"/>
          <w:szCs w:val="28"/>
        </w:rPr>
        <w:t>.</w:t>
      </w:r>
    </w:p>
    <w:p w:rsidR="00BC4C51" w:rsidRDefault="00BC4C51" w:rsidP="00BC4C51">
      <w:pPr>
        <w:ind w:firstLine="567"/>
        <w:contextualSpacing/>
        <w:jc w:val="both"/>
        <w:rPr>
          <w:sz w:val="28"/>
          <w:szCs w:val="28"/>
        </w:rPr>
      </w:pPr>
    </w:p>
    <w:p w:rsidR="00BC4C51" w:rsidRDefault="00BC4C51" w:rsidP="00BC4C51">
      <w:pPr>
        <w:pStyle w:val="a4"/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педагогического</w:t>
      </w:r>
      <w:r w:rsidR="00ED1A68">
        <w:rPr>
          <w:color w:val="000000"/>
          <w:sz w:val="28"/>
          <w:szCs w:val="28"/>
          <w:lang w:eastAsia="ru-RU"/>
        </w:rPr>
        <w:t xml:space="preserve">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ED1A68">
        <w:rPr>
          <w:color w:val="000000"/>
          <w:sz w:val="28"/>
          <w:szCs w:val="28"/>
          <w:lang w:eastAsia="ru-RU"/>
        </w:rPr>
        <w:t>ом директора от 31.08.2022 № 579</w:t>
      </w:r>
      <w:r>
        <w:rPr>
          <w:color w:val="000000"/>
          <w:sz w:val="28"/>
          <w:szCs w:val="28"/>
          <w:lang w:eastAsia="ru-RU"/>
        </w:rPr>
        <w:t>.</w:t>
      </w:r>
    </w:p>
    <w:p w:rsidR="00BC4C51" w:rsidRDefault="00BC4C51" w:rsidP="00BC4C51">
      <w:pPr>
        <w:pStyle w:val="1"/>
        <w:tabs>
          <w:tab w:val="left" w:pos="686"/>
        </w:tabs>
        <w:spacing w:line="240" w:lineRule="auto"/>
        <w:ind w:left="740"/>
        <w:contextualSpacing/>
        <w:jc w:val="both"/>
        <w:rPr>
          <w:i/>
          <w:iCs/>
          <w:color w:val="000000"/>
          <w:lang w:eastAsia="ru-RU" w:bidi="ru-RU"/>
        </w:rPr>
      </w:pPr>
    </w:p>
    <w:p w:rsidR="00BC4C51" w:rsidRDefault="00BC4C51" w:rsidP="00BC4C51">
      <w:pPr>
        <w:pStyle w:val="1"/>
        <w:tabs>
          <w:tab w:val="left" w:pos="686"/>
        </w:tabs>
        <w:spacing w:line="240" w:lineRule="auto"/>
        <w:ind w:left="740"/>
        <w:contextualSpacing/>
        <w:jc w:val="both"/>
        <w:rPr>
          <w:i/>
          <w:i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8763CB" w:rsidRDefault="008763CB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color w:val="000000"/>
          <w:lang w:eastAsia="ru-RU" w:bidi="ru-RU"/>
        </w:rPr>
      </w:pPr>
    </w:p>
    <w:p w:rsidR="00BC4C51" w:rsidRPr="00B1242A" w:rsidRDefault="00BC4C51" w:rsidP="00BC4C51">
      <w:pPr>
        <w:ind w:firstLine="567"/>
        <w:contextualSpacing/>
        <w:jc w:val="center"/>
        <w:rPr>
          <w:b/>
          <w:sz w:val="28"/>
          <w:szCs w:val="28"/>
        </w:rPr>
      </w:pPr>
      <w:r w:rsidRPr="00B1242A">
        <w:rPr>
          <w:b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BC4C51" w:rsidRPr="00385A47" w:rsidTr="0019207C">
        <w:tc>
          <w:tcPr>
            <w:tcW w:w="8789" w:type="dxa"/>
          </w:tcPr>
          <w:p w:rsidR="00BC4C51" w:rsidRPr="00385A47" w:rsidRDefault="00BC4C51" w:rsidP="0019207C">
            <w:pPr>
              <w:pStyle w:val="a4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BC4C51" w:rsidRPr="001C1C23" w:rsidRDefault="00BC4C51" w:rsidP="0019207C">
            <w:pPr>
              <w:pStyle w:val="a4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  <w:tr w:rsidR="00BC4C51" w:rsidRPr="00385A47" w:rsidTr="0019207C">
        <w:tc>
          <w:tcPr>
            <w:tcW w:w="8789" w:type="dxa"/>
          </w:tcPr>
          <w:p w:rsidR="00BC4C51" w:rsidRPr="00385A47" w:rsidRDefault="00BC4C51" w:rsidP="00BC4C51">
            <w:pPr>
              <w:pStyle w:val="a4"/>
              <w:numPr>
                <w:ilvl w:val="0"/>
                <w:numId w:val="11"/>
              </w:numPr>
              <w:suppressAutoHyphens w:val="0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385A47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BC4C51" w:rsidRPr="00385A47" w:rsidRDefault="00BC4C51" w:rsidP="0019207C">
            <w:pPr>
              <w:pStyle w:val="a4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…</w:t>
            </w:r>
          </w:p>
        </w:tc>
      </w:tr>
      <w:tr w:rsidR="00BC4C51" w:rsidRPr="00385A47" w:rsidTr="0019207C">
        <w:tc>
          <w:tcPr>
            <w:tcW w:w="8789" w:type="dxa"/>
          </w:tcPr>
          <w:p w:rsidR="00BC4C51" w:rsidRDefault="00BC4C51" w:rsidP="00BC4C51">
            <w:pPr>
              <w:pStyle w:val="a4"/>
              <w:numPr>
                <w:ilvl w:val="0"/>
                <w:numId w:val="11"/>
              </w:numPr>
              <w:suppressAutoHyphens w:val="0"/>
              <w:ind w:left="0" w:firstLine="567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Учебный план</w:t>
            </w:r>
          </w:p>
          <w:p w:rsidR="00BC4C51" w:rsidRPr="00B02FBB" w:rsidRDefault="00BC4C51" w:rsidP="00BC4C51">
            <w:pPr>
              <w:pStyle w:val="a4"/>
              <w:numPr>
                <w:ilvl w:val="0"/>
                <w:numId w:val="11"/>
              </w:numPr>
              <w:suppressAutoHyphens w:val="0"/>
              <w:ind w:left="0" w:firstLine="567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учебно-</w:t>
            </w:r>
            <w:r w:rsidRPr="00A670C4">
              <w:rPr>
                <w:caps/>
                <w:sz w:val="28"/>
                <w:szCs w:val="28"/>
              </w:rPr>
              <w:t xml:space="preserve">Тематический </w:t>
            </w:r>
            <w:r w:rsidRPr="00385A47">
              <w:rPr>
                <w:caps/>
                <w:sz w:val="28"/>
                <w:szCs w:val="28"/>
              </w:rPr>
              <w:t>план</w:t>
            </w:r>
            <w:r>
              <w:rPr>
                <w:caps/>
                <w:sz w:val="28"/>
                <w:szCs w:val="28"/>
              </w:rPr>
              <w:t xml:space="preserve"> и содержание учебного материала</w:t>
            </w:r>
          </w:p>
        </w:tc>
        <w:tc>
          <w:tcPr>
            <w:tcW w:w="957" w:type="dxa"/>
          </w:tcPr>
          <w:p w:rsidR="00BC4C51" w:rsidRPr="00385A47" w:rsidRDefault="00BC4C51" w:rsidP="0019207C">
            <w:pPr>
              <w:pStyle w:val="a4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…</w:t>
            </w:r>
          </w:p>
        </w:tc>
      </w:tr>
      <w:tr w:rsidR="00BC4C51" w:rsidRPr="00385A47" w:rsidTr="0019207C">
        <w:tc>
          <w:tcPr>
            <w:tcW w:w="8789" w:type="dxa"/>
          </w:tcPr>
          <w:p w:rsidR="00BC4C51" w:rsidRPr="00A670C4" w:rsidRDefault="00BC4C51" w:rsidP="00BC4C51">
            <w:pPr>
              <w:pStyle w:val="a4"/>
              <w:numPr>
                <w:ilvl w:val="0"/>
                <w:numId w:val="11"/>
              </w:numPr>
              <w:suppressAutoHyphens w:val="0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D912C2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BC4C51" w:rsidRPr="00385A47" w:rsidRDefault="00BC4C51" w:rsidP="0019207C">
            <w:pPr>
              <w:pStyle w:val="a4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…</w:t>
            </w:r>
          </w:p>
        </w:tc>
      </w:tr>
      <w:tr w:rsidR="00BC4C51" w:rsidRPr="00385A47" w:rsidTr="0019207C">
        <w:tc>
          <w:tcPr>
            <w:tcW w:w="8789" w:type="dxa"/>
          </w:tcPr>
          <w:p w:rsidR="00BC4C51" w:rsidRPr="00A670C4" w:rsidRDefault="00BC4C51" w:rsidP="00BC4C51">
            <w:pPr>
              <w:pStyle w:val="a4"/>
              <w:numPr>
                <w:ilvl w:val="0"/>
                <w:numId w:val="11"/>
              </w:numPr>
              <w:suppressAutoHyphens w:val="0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DF6EAF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BC4C51" w:rsidRPr="00385A47" w:rsidRDefault="00BC4C51" w:rsidP="0019207C">
            <w:pPr>
              <w:pStyle w:val="a4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…</w:t>
            </w:r>
          </w:p>
        </w:tc>
      </w:tr>
      <w:tr w:rsidR="00BC4C51" w:rsidRPr="00385A47" w:rsidTr="0019207C">
        <w:tc>
          <w:tcPr>
            <w:tcW w:w="8789" w:type="dxa"/>
          </w:tcPr>
          <w:p w:rsidR="00BC4C51" w:rsidRPr="00A670C4" w:rsidRDefault="00BC4C51" w:rsidP="0019207C">
            <w:pPr>
              <w:pStyle w:val="a4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BC4C51" w:rsidRPr="00385A47" w:rsidRDefault="00BC4C51" w:rsidP="0019207C">
            <w:pPr>
              <w:pStyle w:val="a4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8763CB" w:rsidRDefault="008763CB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BC4C51">
      <w:pPr>
        <w:pStyle w:val="1"/>
        <w:spacing w:line="240" w:lineRule="auto"/>
        <w:contextualSpacing/>
        <w:rPr>
          <w:b/>
          <w:bCs/>
          <w:color w:val="000000"/>
          <w:lang w:eastAsia="ru-RU" w:bidi="ru-RU"/>
        </w:rPr>
      </w:pPr>
    </w:p>
    <w:p w:rsidR="00BC4C51" w:rsidRDefault="00BC4C51" w:rsidP="008763CB">
      <w:pPr>
        <w:pStyle w:val="1"/>
        <w:spacing w:line="240" w:lineRule="auto"/>
        <w:ind w:firstLine="567"/>
        <w:contextualSpacing/>
        <w:rPr>
          <w:b/>
          <w:bCs/>
          <w:color w:val="000000"/>
          <w:lang w:eastAsia="ru-RU" w:bidi="ru-RU"/>
        </w:rPr>
      </w:pPr>
      <w:r w:rsidRPr="00BC4C51">
        <w:rPr>
          <w:b/>
          <w:bCs/>
          <w:color w:val="000000"/>
          <w:lang w:eastAsia="ru-RU" w:bidi="ru-RU"/>
        </w:rPr>
        <w:lastRenderedPageBreak/>
        <w:t>ПОЯСНИТЕЛЬНАЯ ЗАПИСКА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</w:pPr>
    </w:p>
    <w:p w:rsidR="00BC4C51" w:rsidRPr="00BC4C51" w:rsidRDefault="00BC4C51" w:rsidP="008763CB">
      <w:pPr>
        <w:pStyle w:val="1"/>
        <w:spacing w:line="240" w:lineRule="auto"/>
        <w:ind w:firstLine="567"/>
        <w:contextualSpacing/>
      </w:pPr>
      <w:r w:rsidRPr="00BC4C51">
        <w:rPr>
          <w:b/>
          <w:bCs/>
          <w:color w:val="000000"/>
          <w:lang w:eastAsia="ru-RU" w:bidi="ru-RU"/>
        </w:rPr>
        <w:t>Цель реализации программы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 xml:space="preserve">Целью реализации программы «Основы мужской стрижки» является формирование (совершенствование) профессиональной компетенции - </w:t>
      </w:r>
      <w:r w:rsidRPr="00BC4C51">
        <w:rPr>
          <w:i/>
          <w:iCs/>
          <w:color w:val="000000"/>
          <w:lang w:eastAsia="ru-RU" w:bidi="ru-RU"/>
        </w:rPr>
        <w:t>предоставление услуг по уходу за волосами в целях удовлетворения потребностей клиента, с учетом его индивидуальных особенностей и направлений моды в парикмахерском искусстве - с</w:t>
      </w:r>
      <w:r w:rsidRPr="00BC4C51">
        <w:rPr>
          <w:color w:val="000000"/>
          <w:lang w:eastAsia="ru-RU" w:bidi="ru-RU"/>
        </w:rPr>
        <w:t xml:space="preserve"> учетом профессионального стандарта </w:t>
      </w:r>
      <w:r w:rsidRPr="00BC4C51">
        <w:rPr>
          <w:i/>
          <w:iCs/>
          <w:color w:val="000000"/>
          <w:lang w:eastAsia="ru-RU" w:bidi="ru-RU"/>
        </w:rPr>
        <w:t>Специалист по предоставлению парикмахерских услуг,</w:t>
      </w:r>
      <w:r w:rsidRPr="00BC4C51">
        <w:rPr>
          <w:color w:val="000000"/>
          <w:lang w:eastAsia="ru-RU" w:bidi="ru-RU"/>
        </w:rPr>
        <w:t xml:space="preserve"> утвержденного приказом Министерства труда и социальной защиты Российской Федерации от 25.12.2014 № 1134н.</w:t>
      </w:r>
    </w:p>
    <w:p w:rsidR="00BC4C51" w:rsidRPr="00BC4C51" w:rsidRDefault="00BC4C51" w:rsidP="008763CB">
      <w:pPr>
        <w:pStyle w:val="22"/>
        <w:spacing w:after="0" w:line="240" w:lineRule="auto"/>
        <w:ind w:firstLine="567"/>
        <w:contextualSpacing/>
        <w:rPr>
          <w:sz w:val="28"/>
          <w:szCs w:val="28"/>
        </w:rPr>
      </w:pPr>
      <w:r w:rsidRPr="00BC4C51">
        <w:rPr>
          <w:color w:val="000000"/>
          <w:sz w:val="28"/>
          <w:szCs w:val="28"/>
          <w:lang w:eastAsia="ru-RU" w:bidi="ru-RU"/>
        </w:rPr>
        <w:t>Формулировка профессиональных компетенций осуществляется с учётом раздела «</w:t>
      </w:r>
      <w:r w:rsidRPr="00BC4C51">
        <w:rPr>
          <w:color w:val="000000"/>
          <w:sz w:val="28"/>
          <w:szCs w:val="28"/>
          <w:u w:val="single"/>
          <w:lang w:eastAsia="ru-RU" w:bidi="ru-RU"/>
        </w:rPr>
        <w:t>Основная цель вида профессиональной деятельности</w:t>
      </w:r>
      <w:r w:rsidRPr="00BC4C51">
        <w:rPr>
          <w:color w:val="000000"/>
          <w:sz w:val="28"/>
          <w:szCs w:val="28"/>
          <w:lang w:eastAsia="ru-RU" w:bidi="ru-RU"/>
        </w:rPr>
        <w:t>» утвержденного профессионального стандарта. Планируемые результаты обучения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 xml:space="preserve">В результате освоения программы обучающийся должен освоить выполнение предусмотренных профессиональным стандартом </w:t>
      </w:r>
      <w:r w:rsidRPr="00BC4C51">
        <w:rPr>
          <w:i/>
          <w:iCs/>
          <w:color w:val="000000"/>
          <w:lang w:eastAsia="ru-RU" w:bidi="ru-RU"/>
        </w:rPr>
        <w:t>Специалист по предоставлению парикмахерских услуг</w:t>
      </w:r>
      <w:r w:rsidRPr="00BC4C51">
        <w:rPr>
          <w:b/>
          <w:bCs/>
          <w:color w:val="000000"/>
          <w:lang w:eastAsia="ru-RU" w:bidi="ru-RU"/>
        </w:rPr>
        <w:t xml:space="preserve"> </w:t>
      </w:r>
      <w:r w:rsidRPr="00BC4C51">
        <w:rPr>
          <w:b/>
          <w:bCs/>
          <w:color w:val="000000"/>
          <w:u w:val="single"/>
          <w:lang w:eastAsia="ru-RU" w:bidi="ru-RU"/>
        </w:rPr>
        <w:t>трудовых функций</w:t>
      </w:r>
      <w:r w:rsidRPr="00BC4C51">
        <w:rPr>
          <w:b/>
          <w:bCs/>
          <w:color w:val="000000"/>
          <w:lang w:eastAsia="ru-RU" w:bidi="ru-RU"/>
        </w:rPr>
        <w:t>: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</w:pPr>
      <w:r w:rsidRPr="00BC4C51">
        <w:rPr>
          <w:b/>
          <w:bCs/>
          <w:color w:val="000000"/>
          <w:lang w:eastAsia="ru-RU" w:bidi="ru-RU"/>
        </w:rPr>
        <w:t>выполнение классических мужских стрижек.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7301"/>
      </w:tblGrid>
      <w:tr w:rsidR="00BC4C51" w:rsidRPr="00617DB6" w:rsidTr="00617DB6">
        <w:trPr>
          <w:trHeight w:hRule="exact" w:val="244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Трудовые действия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Подготовительные и заключительные работы по обслуживанию клиентов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Определение и подбор по согласованию с клиентом способа выполнения классической стрижки волос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Подбор профессиональных инструментов и материалов для выполнения стрижек волос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Выполнение классических моделей мужской стрижки</w:t>
            </w:r>
          </w:p>
        </w:tc>
      </w:tr>
      <w:tr w:rsidR="00BC4C51" w:rsidRPr="00617DB6" w:rsidTr="00617DB6">
        <w:trPr>
          <w:trHeight w:hRule="exact" w:val="411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tabs>
                <w:tab w:val="left" w:pos="2506"/>
              </w:tabs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Требования</w:t>
            </w:r>
            <w:r w:rsidRPr="00617DB6">
              <w:rPr>
                <w:color w:val="000000"/>
                <w:sz w:val="24"/>
                <w:szCs w:val="24"/>
                <w:lang w:eastAsia="ru-RU" w:bidi="ru-RU"/>
              </w:rPr>
              <w:tab/>
              <w:t>к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образованию и обучению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Психология общения и профессиональная этика парикмахера Правила, современные формы и методы обслуживания потребителя Анатомические особенности, пропорции и пластика головы Структура, состав и физические свойства волос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Типы, виды и формы волос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Устройство, правила эксплуатации и хранения применяемого оборудования, инструментов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Состав и свойства профессиональных препаратов для укладки волос Техники выполнения классических стрижек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Норма расхода препаратов и материалов на выполнение стрижки.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Правила оказания первой помощи.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      </w:r>
          </w:p>
        </w:tc>
      </w:tr>
      <w:tr w:rsidR="00BC4C51" w:rsidRPr="00617DB6" w:rsidTr="00617DB6">
        <w:trPr>
          <w:trHeight w:hRule="exact" w:val="84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Требования к опыту практической работы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Проводить дезинфекцию и стерилизацию инструментов и расходных</w:t>
            </w:r>
          </w:p>
        </w:tc>
      </w:tr>
      <w:tr w:rsidR="00BC4C51" w:rsidRPr="00617DB6" w:rsidTr="00617DB6">
        <w:trPr>
          <w:trHeight w:hRule="exact" w:val="283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ind w:firstLine="567"/>
              <w:contextualSpacing/>
            </w:pPr>
            <w:r w:rsidRPr="00617DB6">
              <w:br w:type="page"/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материалов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Проводить санитарно-гигиеническую, бактерицидную обработку рабочего места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Проводить диагностику состояния кожи головы и волос, выявлять потребности клиента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 xml:space="preserve">Использовать оборудование, приспособления, инструменты в соответствии с правилами эксплуатации и технологией стрижки </w:t>
            </w:r>
            <w:r w:rsidR="00617DB6" w:rsidRPr="00617DB6">
              <w:rPr>
                <w:color w:val="000000"/>
                <w:sz w:val="24"/>
                <w:szCs w:val="24"/>
                <w:lang w:eastAsia="ru-RU" w:bidi="ru-RU"/>
              </w:rPr>
              <w:t>соблюдать</w:t>
            </w:r>
            <w:r w:rsidRPr="00617DB6">
              <w:rPr>
                <w:color w:val="000000"/>
                <w:sz w:val="24"/>
                <w:szCs w:val="24"/>
                <w:lang w:eastAsia="ru-RU" w:bidi="ru-RU"/>
              </w:rPr>
              <w:t xml:space="preserve"> техники выполнения классических стрижек волос </w:t>
            </w:r>
            <w:r w:rsidR="00617DB6" w:rsidRPr="00617DB6">
              <w:rPr>
                <w:color w:val="000000"/>
                <w:sz w:val="24"/>
                <w:szCs w:val="24"/>
                <w:lang w:eastAsia="ru-RU" w:bidi="ru-RU"/>
              </w:rPr>
              <w:t>обсуждать</w:t>
            </w:r>
            <w:r w:rsidRPr="00617DB6">
              <w:rPr>
                <w:color w:val="000000"/>
                <w:sz w:val="24"/>
                <w:szCs w:val="24"/>
                <w:lang w:eastAsia="ru-RU" w:bidi="ru-RU"/>
              </w:rPr>
              <w:t xml:space="preserve"> с клиентом качество выполненной услуги </w:t>
            </w:r>
            <w:r w:rsidR="00617DB6" w:rsidRPr="00617DB6">
              <w:rPr>
                <w:color w:val="000000"/>
                <w:sz w:val="24"/>
                <w:szCs w:val="24"/>
                <w:lang w:eastAsia="ru-RU" w:bidi="ru-RU"/>
              </w:rPr>
              <w:t>производить</w:t>
            </w:r>
            <w:r w:rsidRPr="00617DB6">
              <w:rPr>
                <w:color w:val="000000"/>
                <w:sz w:val="24"/>
                <w:szCs w:val="24"/>
                <w:lang w:eastAsia="ru-RU" w:bidi="ru-RU"/>
              </w:rPr>
              <w:t xml:space="preserve"> расчет стоимости оказанной услуги</w:t>
            </w:r>
          </w:p>
        </w:tc>
      </w:tr>
    </w:tbl>
    <w:p w:rsidR="00BC4C51" w:rsidRPr="00617DB6" w:rsidRDefault="00BC4C51" w:rsidP="008763CB">
      <w:pPr>
        <w:ind w:firstLine="567"/>
        <w:contextualSpacing/>
        <w:rPr>
          <w:sz w:val="28"/>
          <w:szCs w:val="28"/>
        </w:rPr>
      </w:pPr>
    </w:p>
    <w:p w:rsidR="00BC4C51" w:rsidRPr="00617DB6" w:rsidRDefault="00BC4C51" w:rsidP="008763CB">
      <w:pPr>
        <w:pStyle w:val="1"/>
        <w:spacing w:line="240" w:lineRule="auto"/>
        <w:ind w:firstLine="567"/>
        <w:contextualSpacing/>
      </w:pPr>
      <w:r w:rsidRPr="00617DB6">
        <w:rPr>
          <w:b/>
          <w:bCs/>
          <w:color w:val="000000"/>
          <w:lang w:eastAsia="ru-RU" w:bidi="ru-RU"/>
        </w:rPr>
        <w:t>оформление усов, бороды, бакенбард классическим методом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7018"/>
      </w:tblGrid>
      <w:tr w:rsidR="00BC4C51" w:rsidRPr="00617DB6" w:rsidTr="00617DB6">
        <w:trPr>
          <w:trHeight w:hRule="exact" w:val="304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Трудовые действия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Подготовительные и заключительные работы по обслуживанию клиентов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Визуальный осмотр, оценка состояния поверхности кожи и волосяного покрова клиента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Определение и подбор по согласованию с клиентом способа выполнения парикмахерской услуги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Подбор профессиональных инструментов, препаратов и приспособлений для стрижки и оформления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Окантовка и стрижка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Завивка, оттяжка и бритье усов, бороды, бакенбард</w:t>
            </w:r>
          </w:p>
        </w:tc>
      </w:tr>
      <w:tr w:rsidR="00BC4C51" w:rsidRPr="00617DB6" w:rsidTr="00617DB6">
        <w:trPr>
          <w:trHeight w:hRule="exact" w:val="551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Требования к образованию и обучению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Психология общения и профессиональная этика парикмахера Правила, современные формы и методы обслуживания потребителя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Устройство, правила эксплуатации и хранения применяемого оборудования, инструментов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Нормы расхода препаратов и материалов при оформлении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Анатомические особенности лица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Структура, состав и физические свойства волос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Типы, виды и формы волос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Состав и свойства профессиональных препаратов для бритья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Формы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Технология выполнения стрижки усов, бороды, бакенбард Техника выполнения завивки, оттяжки и бритья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Нормы времени на выполнение услуг по оформлению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Правила оказания первой помощи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C4C51" w:rsidRPr="00617DB6" w:rsidTr="00617DB6">
        <w:trPr>
          <w:trHeight w:hRule="exact" w:val="170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Требования к опыту практической работы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Проводить дезинфекцию и стерилизацию инструментов и расходных материалов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BC4C51" w:rsidRPr="00617DB6" w:rsidTr="00617DB6">
        <w:trPr>
          <w:trHeight w:hRule="exact" w:val="312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ind w:firstLine="567"/>
              <w:contextualSpacing/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Проводить диагностику состояния кожи лица или головы, выявлять потребности клиента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Соблюдать техники выполнения окантовки и стрижки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Соблюдать техники выполнения завивки, оттяжки и бритья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Использовать оборудование, приспособления, инструменты в соответствии с правилами эксплуатации и техниками окантовки и стрижки усов, бороды, бакенбард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>Обсуждать с клиентом качество выполненной услуги</w:t>
            </w:r>
          </w:p>
          <w:p w:rsidR="00BC4C51" w:rsidRPr="00617DB6" w:rsidRDefault="00BC4C51" w:rsidP="008763CB">
            <w:pPr>
              <w:pStyle w:val="a6"/>
              <w:spacing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617DB6">
              <w:rPr>
                <w:color w:val="000000"/>
                <w:sz w:val="24"/>
                <w:szCs w:val="24"/>
                <w:lang w:eastAsia="ru-RU" w:bidi="ru-RU"/>
              </w:rPr>
              <w:t xml:space="preserve">Производить расчет </w:t>
            </w:r>
            <w:r w:rsidR="00617DB6" w:rsidRPr="00617DB6">
              <w:rPr>
                <w:color w:val="000000"/>
                <w:sz w:val="24"/>
                <w:szCs w:val="24"/>
                <w:lang w:eastAsia="ru-RU" w:bidi="ru-RU"/>
              </w:rPr>
              <w:t>стоимости,</w:t>
            </w:r>
            <w:r w:rsidRPr="00617DB6">
              <w:rPr>
                <w:color w:val="000000"/>
                <w:sz w:val="24"/>
                <w:szCs w:val="24"/>
                <w:lang w:eastAsia="ru-RU" w:bidi="ru-RU"/>
              </w:rPr>
              <w:t xml:space="preserve"> оказанной услуг</w:t>
            </w:r>
          </w:p>
        </w:tc>
      </w:tr>
    </w:tbl>
    <w:p w:rsidR="00BC4C51" w:rsidRPr="00617DB6" w:rsidRDefault="00BC4C51" w:rsidP="008763CB">
      <w:pPr>
        <w:ind w:firstLine="567"/>
        <w:contextualSpacing/>
      </w:pP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b/>
          <w:bCs/>
          <w:color w:val="000000"/>
          <w:lang w:eastAsia="ru-RU" w:bidi="ru-RU"/>
        </w:rPr>
        <w:t>Требования к уровню подготовки поступающего на обучение, необходимому для освоения программы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b/>
          <w:bCs/>
          <w:color w:val="000000"/>
          <w:lang w:eastAsia="ru-RU" w:bidi="ru-RU"/>
        </w:rPr>
        <w:t>Срок обучения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Трудоемкость о</w:t>
      </w:r>
      <w:r w:rsidR="00617DB6">
        <w:rPr>
          <w:color w:val="000000"/>
          <w:lang w:eastAsia="ru-RU" w:bidi="ru-RU"/>
        </w:rPr>
        <w:t>бучения по данной программе - 32 часа</w:t>
      </w:r>
      <w:r w:rsidRPr="00BC4C51">
        <w:rPr>
          <w:color w:val="000000"/>
          <w:lang w:eastAsia="ru-RU" w:bidi="ru-RU"/>
        </w:rPr>
        <w:t>, включая все виды аудиторной и (внеаудиторной) самостоятельной учебной работы слушателя.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b/>
          <w:bCs/>
          <w:color w:val="000000"/>
          <w:lang w:eastAsia="ru-RU" w:bidi="ru-RU"/>
        </w:rPr>
        <w:t>Форма обучения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Форма обучения - очная.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b/>
          <w:bCs/>
          <w:color w:val="000000"/>
          <w:lang w:eastAsia="ru-RU" w:bidi="ru-RU"/>
        </w:rPr>
        <w:t>Форма итоговой аттестации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Зачёт.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b/>
          <w:bCs/>
          <w:color w:val="000000"/>
          <w:lang w:eastAsia="ru-RU" w:bidi="ru-RU"/>
        </w:rPr>
        <w:t xml:space="preserve">Выдаваемый документ - </w:t>
      </w:r>
      <w:r w:rsidRPr="00BC4C51">
        <w:rPr>
          <w:color w:val="000000"/>
          <w:lang w:eastAsia="ru-RU" w:bidi="ru-RU"/>
        </w:rPr>
        <w:t>удостоверение установленного образца.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b/>
          <w:bCs/>
          <w:color w:val="000000"/>
          <w:lang w:eastAsia="ru-RU" w:bidi="ru-RU"/>
        </w:rPr>
        <w:t xml:space="preserve">Содержание </w:t>
      </w:r>
      <w:r w:rsidRPr="00BC4C51">
        <w:rPr>
          <w:color w:val="000000"/>
          <w:lang w:eastAsia="ru-RU" w:bidi="ru-RU"/>
        </w:rPr>
        <w:t xml:space="preserve">реализуемой дополнительной профессиональной программы учитывает требования профессионального стандарта </w:t>
      </w:r>
      <w:r w:rsidRPr="00BC4C51">
        <w:rPr>
          <w:i/>
          <w:iCs/>
          <w:color w:val="000000"/>
          <w:lang w:eastAsia="ru-RU" w:bidi="ru-RU"/>
        </w:rPr>
        <w:t>Специалист по предоставлению парикмахерских услуг,</w:t>
      </w:r>
      <w:r w:rsidRPr="00BC4C51">
        <w:rPr>
          <w:color w:val="000000"/>
          <w:lang w:eastAsia="ru-RU" w:bidi="ru-RU"/>
        </w:rPr>
        <w:t xml:space="preserve"> утвержденного приказом Министерства труда и социальной защиты Российской Федерации от 25.12.2014 № 1134н.</w:t>
      </w:r>
    </w:p>
    <w:p w:rsidR="00BC4C51" w:rsidRPr="00BC4C51" w:rsidRDefault="00BC4C51" w:rsidP="008763CB">
      <w:pPr>
        <w:pStyle w:val="1"/>
        <w:spacing w:line="240" w:lineRule="auto"/>
        <w:ind w:firstLine="567"/>
        <w:contextualSpacing/>
        <w:jc w:val="both"/>
      </w:pPr>
      <w:r w:rsidRPr="00BC4C51">
        <w:rPr>
          <w:b/>
          <w:bCs/>
          <w:color w:val="000000"/>
          <w:lang w:eastAsia="ru-RU" w:bidi="ru-RU"/>
        </w:rPr>
        <w:t>Содержание Программы:</w:t>
      </w:r>
    </w:p>
    <w:p w:rsidR="00BC4C51" w:rsidRPr="00BC4C51" w:rsidRDefault="00BC4C51" w:rsidP="008763CB">
      <w:pPr>
        <w:pStyle w:val="1"/>
        <w:numPr>
          <w:ilvl w:val="0"/>
          <w:numId w:val="10"/>
        </w:numPr>
        <w:tabs>
          <w:tab w:val="left" w:pos="770"/>
        </w:tabs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Оснащение и организация рабочих мест. Правила обслуживания потребителей;</w:t>
      </w:r>
    </w:p>
    <w:p w:rsidR="00BC4C51" w:rsidRPr="00BC4C51" w:rsidRDefault="00BC4C51" w:rsidP="008763CB">
      <w:pPr>
        <w:pStyle w:val="1"/>
        <w:numPr>
          <w:ilvl w:val="0"/>
          <w:numId w:val="10"/>
        </w:numPr>
        <w:tabs>
          <w:tab w:val="left" w:pos="770"/>
        </w:tabs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Парикмахерские инструменты и принадлежности для стрижки волос;</w:t>
      </w:r>
    </w:p>
    <w:p w:rsidR="00BC4C51" w:rsidRPr="00BC4C51" w:rsidRDefault="00BC4C51" w:rsidP="008763CB">
      <w:pPr>
        <w:pStyle w:val="1"/>
        <w:numPr>
          <w:ilvl w:val="0"/>
          <w:numId w:val="10"/>
        </w:numPr>
        <w:tabs>
          <w:tab w:val="left" w:pos="770"/>
        </w:tabs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Подготовка клиента к стрижке;</w:t>
      </w:r>
    </w:p>
    <w:p w:rsidR="001B294C" w:rsidRDefault="00BC4C51" w:rsidP="008763CB">
      <w:pPr>
        <w:pStyle w:val="1"/>
        <w:numPr>
          <w:ilvl w:val="0"/>
          <w:numId w:val="10"/>
        </w:numPr>
        <w:tabs>
          <w:tab w:val="left" w:pos="770"/>
        </w:tabs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Формы мужских классических стрижек;</w:t>
      </w:r>
    </w:p>
    <w:p w:rsidR="001B294C" w:rsidRPr="001B294C" w:rsidRDefault="00BC4C51" w:rsidP="008763CB">
      <w:pPr>
        <w:pStyle w:val="1"/>
        <w:numPr>
          <w:ilvl w:val="0"/>
          <w:numId w:val="10"/>
        </w:numPr>
        <w:tabs>
          <w:tab w:val="left" w:pos="770"/>
        </w:tabs>
        <w:spacing w:line="240" w:lineRule="auto"/>
        <w:ind w:firstLine="567"/>
        <w:contextualSpacing/>
        <w:jc w:val="both"/>
      </w:pPr>
      <w:r w:rsidRPr="001B294C">
        <w:rPr>
          <w:color w:val="000000"/>
          <w:lang w:eastAsia="ru-RU" w:bidi="ru-RU"/>
        </w:rPr>
        <w:t>Виды укладки волос и стайлинговые средства;</w:t>
      </w:r>
    </w:p>
    <w:p w:rsidR="001B294C" w:rsidRPr="00BC4C51" w:rsidRDefault="001B294C" w:rsidP="008763CB">
      <w:pPr>
        <w:pStyle w:val="1"/>
        <w:numPr>
          <w:ilvl w:val="0"/>
          <w:numId w:val="10"/>
        </w:numPr>
        <w:tabs>
          <w:tab w:val="left" w:pos="770"/>
        </w:tabs>
        <w:spacing w:line="240" w:lineRule="auto"/>
        <w:ind w:firstLine="567"/>
        <w:contextualSpacing/>
        <w:jc w:val="both"/>
      </w:pPr>
      <w:r w:rsidRPr="00BC4C51">
        <w:rPr>
          <w:color w:val="000000"/>
          <w:lang w:eastAsia="ru-RU" w:bidi="ru-RU"/>
        </w:rPr>
        <w:t>Стрижки бороды и усов.</w:t>
      </w:r>
    </w:p>
    <w:p w:rsidR="001B294C" w:rsidRDefault="001B294C" w:rsidP="008763CB">
      <w:pPr>
        <w:pStyle w:val="1"/>
        <w:tabs>
          <w:tab w:val="left" w:pos="770"/>
        </w:tabs>
        <w:spacing w:line="240" w:lineRule="auto"/>
        <w:ind w:firstLine="567"/>
        <w:contextualSpacing/>
        <w:jc w:val="both"/>
        <w:rPr>
          <w:color w:val="000000"/>
          <w:lang w:eastAsia="ru-RU" w:bidi="ru-RU"/>
        </w:rPr>
        <w:sectPr w:rsidR="001B294C" w:rsidSect="008763CB">
          <w:pgSz w:w="11907" w:h="16840" w:code="9"/>
          <w:pgMar w:top="845" w:right="567" w:bottom="993" w:left="227" w:header="420" w:footer="4956" w:gutter="471"/>
          <w:cols w:space="720"/>
          <w:noEndnote/>
          <w:docGrid w:linePitch="360"/>
        </w:sectPr>
      </w:pPr>
    </w:p>
    <w:p w:rsidR="00617DB6" w:rsidRDefault="00617DB6" w:rsidP="00617DB6">
      <w:pPr>
        <w:pStyle w:val="1"/>
        <w:spacing w:before="140" w:after="260" w:line="427" w:lineRule="auto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УЧЕБНО-ТЕМАТИЧЕСКИЙ ПЛАН И СОДЕРЖ</w:t>
      </w:r>
      <w:r w:rsidRPr="00E071EF">
        <w:rPr>
          <w:b/>
          <w:bCs/>
          <w:color w:val="000000"/>
          <w:lang w:eastAsia="ru-RU" w:bidi="ru-RU"/>
        </w:rPr>
        <w:t xml:space="preserve">АНИЕ </w:t>
      </w:r>
      <w:r w:rsidR="001B294C">
        <w:rPr>
          <w:b/>
          <w:bCs/>
          <w:color w:val="000000"/>
          <w:lang w:eastAsia="ru-RU" w:bidi="ru-RU"/>
        </w:rPr>
        <w:t xml:space="preserve">УЧЕБНОГО МАТЕРИАЛА </w:t>
      </w:r>
      <w:r>
        <w:rPr>
          <w:b/>
          <w:bCs/>
          <w:color w:val="000000"/>
          <w:lang w:eastAsia="ru-RU" w:bidi="ru-RU"/>
        </w:rPr>
        <w:t>ПРОГРАММЫ «ОСНОВЫ МУЖСКОЙ СТРИЖКИ»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106"/>
        <w:gridCol w:w="3418"/>
        <w:gridCol w:w="979"/>
        <w:gridCol w:w="1406"/>
        <w:gridCol w:w="2294"/>
        <w:gridCol w:w="1363"/>
        <w:gridCol w:w="1939"/>
      </w:tblGrid>
      <w:tr w:rsidR="00595206" w:rsidRPr="00595206" w:rsidTr="00BC0309">
        <w:trPr>
          <w:trHeight w:hRule="exact" w:val="264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spacing w:line="233" w:lineRule="auto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Общий объём часов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Самост. работа, час.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Аттестация, час.</w:t>
            </w:r>
          </w:p>
        </w:tc>
      </w:tr>
      <w:tr w:rsidR="00595206" w:rsidRPr="00595206" w:rsidTr="00BC0309">
        <w:trPr>
          <w:trHeight w:hRule="exact" w:val="46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5206" w:rsidRPr="00595206" w:rsidRDefault="00595206" w:rsidP="00BC03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Лекции, час.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Практические, час.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</w:tr>
      <w:tr w:rsidR="00595206" w:rsidRPr="00595206" w:rsidTr="00BC0309">
        <w:trPr>
          <w:trHeight w:hRule="exact" w:val="28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1.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Оснащение и организация рабочих мест. Правила обслуживания потребителей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Введение.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</w:tr>
      <w:tr w:rsidR="008763CB" w:rsidRPr="00595206" w:rsidTr="008763CB">
        <w:trPr>
          <w:trHeight w:val="2527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8763CB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Организация парикмахерских. Оснащение и организация рабочих мест. Виды парикмахерских. Санитарно- эпидемиологические требования по выполнению мужских стрижек, бороды и усов</w:t>
            </w:r>
            <w:r>
              <w:rPr>
                <w:sz w:val="24"/>
                <w:szCs w:val="24"/>
              </w:rPr>
              <w:t xml:space="preserve">. </w:t>
            </w:r>
            <w:r w:rsidRPr="005952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 обслуживания потребителе</w:t>
            </w:r>
            <w:r w:rsidRPr="00595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1</w:t>
            </w:r>
          </w:p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</w:tr>
      <w:tr w:rsidR="008763CB" w:rsidRPr="00595206" w:rsidTr="008763CB">
        <w:trPr>
          <w:trHeight w:val="166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Парикмахерские инструменты и принадлежности для стрижки волос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Инструменты для расчесывания волос. Приемы их держания</w:t>
            </w:r>
          </w:p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Инструменты для стрижки волос. Приемы их держания</w:t>
            </w:r>
          </w:p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Инструменты для бритья. Приемы их держания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</w:tr>
      <w:tr w:rsidR="008763CB" w:rsidRPr="00595206" w:rsidTr="00C72761">
        <w:trPr>
          <w:trHeight w:val="260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Подготовка клиента к стрижке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Характеристика волос.</w:t>
            </w:r>
          </w:p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Направление роста волос. Химические и физические свойства волос</w:t>
            </w:r>
          </w:p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Моющие и лечебно</w:t>
            </w:r>
            <w:r w:rsidRPr="00595206">
              <w:rPr>
                <w:sz w:val="24"/>
                <w:szCs w:val="24"/>
              </w:rPr>
              <w:softHyphen/>
              <w:t>профилактические средства для ухода за волосами. Классификация шампуней,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747604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</w:tr>
    </w:tbl>
    <w:p w:rsidR="00595206" w:rsidRPr="00595206" w:rsidRDefault="00595206" w:rsidP="00595206">
      <w:pPr>
        <w:spacing w:line="1" w:lineRule="exact"/>
      </w:pPr>
      <w:r w:rsidRPr="0059520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106"/>
        <w:gridCol w:w="3418"/>
        <w:gridCol w:w="979"/>
        <w:gridCol w:w="1406"/>
        <w:gridCol w:w="2294"/>
        <w:gridCol w:w="1363"/>
        <w:gridCol w:w="1939"/>
      </w:tblGrid>
      <w:tr w:rsidR="008763CB" w:rsidRPr="00595206" w:rsidTr="00747604">
        <w:trPr>
          <w:trHeight w:val="28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бальзамов, масок для волос</w:t>
            </w:r>
          </w:p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 xml:space="preserve">Особенности шампуней фирмы </w:t>
            </w:r>
            <w:r w:rsidRPr="00595206">
              <w:rPr>
                <w:sz w:val="24"/>
                <w:szCs w:val="24"/>
                <w:lang w:val="en-US" w:bidi="en-US"/>
              </w:rPr>
              <w:t>Estel</w:t>
            </w:r>
            <w:r w:rsidR="00747604">
              <w:rPr>
                <w:sz w:val="24"/>
                <w:szCs w:val="24"/>
                <w:lang w:bidi="en-US"/>
              </w:rPr>
              <w:t xml:space="preserve">. </w:t>
            </w:r>
            <w:r w:rsidRPr="00595206">
              <w:rPr>
                <w:sz w:val="24"/>
                <w:szCs w:val="24"/>
              </w:rPr>
              <w:t>Технология выполнения мытья головы.Технология выполнения массажа головы</w:t>
            </w:r>
          </w:p>
          <w:p w:rsidR="008763CB" w:rsidRPr="00595206" w:rsidRDefault="008763CB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Основные зоны головы. Виды проборов. Технология деления проборами волосяного покрова головы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8763CB">
            <w:pPr>
              <w:pStyle w:val="a6"/>
            </w:pPr>
          </w:p>
          <w:p w:rsidR="008763CB" w:rsidRPr="00595206" w:rsidRDefault="008763CB" w:rsidP="00BC0309">
            <w:pPr>
              <w:pStyle w:val="a6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8763CB" w:rsidRDefault="008763CB" w:rsidP="008763C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8763CB" w:rsidRDefault="008763CB" w:rsidP="008763C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</w:tr>
      <w:tr w:rsidR="00747604" w:rsidRPr="00595206" w:rsidTr="008F42D3">
        <w:trPr>
          <w:trHeight w:val="363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jc w:val="center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4.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Формы мужских классических стрижек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Основные классические приемы мужской стрижки. Сведение волос на «нет». Снятие волос на пальцах, тушевка</w:t>
            </w:r>
          </w:p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Окантовка волос машинкой, ножницами</w:t>
            </w:r>
          </w:p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Филировка волос</w:t>
            </w:r>
          </w:p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Виды среза волос</w:t>
            </w:r>
          </w:p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Техники выполнения стрижек, виды, способы стрижки волос</w:t>
            </w:r>
          </w:p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Формы и силуэты мужских стрижек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04" w:rsidRPr="00595206" w:rsidRDefault="00747604" w:rsidP="00BC0309"/>
        </w:tc>
      </w:tr>
      <w:tr w:rsidR="008763CB" w:rsidRPr="00595206" w:rsidTr="00747604">
        <w:trPr>
          <w:gridAfter w:val="6"/>
          <w:wAfter w:w="11399" w:type="dxa"/>
          <w:trHeight w:hRule="exact" w:val="80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</w:tr>
      <w:tr w:rsidR="00595206" w:rsidRPr="00595206" w:rsidTr="00747604">
        <w:trPr>
          <w:trHeight w:hRule="exact" w:val="562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Выполнение стрижек «теннис», «шапочка»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</w:tr>
      <w:tr w:rsidR="008763CB" w:rsidRPr="00595206" w:rsidTr="00747604">
        <w:trPr>
          <w:gridAfter w:val="6"/>
          <w:wAfter w:w="11399" w:type="dxa"/>
          <w:trHeight w:hRule="exact" w:val="80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</w:tr>
      <w:tr w:rsidR="00747604" w:rsidRPr="00595206" w:rsidTr="004239C0">
        <w:trPr>
          <w:trHeight w:val="1217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/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Выполнение стрижки «площадка»</w:t>
            </w:r>
          </w:p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Классическая модельная мужская стрижка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/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04" w:rsidRPr="00595206" w:rsidRDefault="00747604" w:rsidP="00BC0309"/>
        </w:tc>
      </w:tr>
    </w:tbl>
    <w:p w:rsidR="00595206" w:rsidRPr="00595206" w:rsidRDefault="00595206" w:rsidP="00595206">
      <w:pPr>
        <w:sectPr w:rsidR="00595206" w:rsidRPr="00595206" w:rsidSect="00595206">
          <w:pgSz w:w="16840" w:h="11900" w:orient="landscape"/>
          <w:pgMar w:top="567" w:right="489" w:bottom="848" w:left="1019" w:header="507" w:footer="420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246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106"/>
        <w:gridCol w:w="3427"/>
        <w:gridCol w:w="1230"/>
        <w:gridCol w:w="53"/>
        <w:gridCol w:w="22"/>
        <w:gridCol w:w="1254"/>
        <w:gridCol w:w="2268"/>
        <w:gridCol w:w="1417"/>
        <w:gridCol w:w="1843"/>
      </w:tblGrid>
      <w:tr w:rsidR="00595206" w:rsidRPr="00595206" w:rsidTr="00FE03CC">
        <w:trPr>
          <w:trHeight w:hRule="exact" w:val="1002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Стили деловой, элегантной стрижки. Коммерческие стрижки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jc w:val="center"/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/>
        </w:tc>
      </w:tr>
      <w:tr w:rsidR="008763CB" w:rsidRPr="00595206" w:rsidTr="00747604">
        <w:trPr>
          <w:gridAfter w:val="8"/>
          <w:wAfter w:w="11514" w:type="dxa"/>
          <w:trHeight w:hRule="exact" w:val="90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3CB" w:rsidRPr="00595206" w:rsidRDefault="008763CB" w:rsidP="00BC0309"/>
        </w:tc>
      </w:tr>
      <w:tr w:rsidR="00747604" w:rsidRPr="00595206" w:rsidTr="00747604">
        <w:trPr>
          <w:trHeight w:hRule="exact" w:val="112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ind w:firstLine="300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5.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Виды укладки волос и стайлинговые средства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04" w:rsidRPr="00747604" w:rsidRDefault="00747604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 xml:space="preserve">Виды </w:t>
            </w:r>
            <w:r w:rsidRPr="00747604">
              <w:rPr>
                <w:sz w:val="24"/>
                <w:szCs w:val="24"/>
              </w:rPr>
              <w:t>укладки волос.</w:t>
            </w:r>
          </w:p>
          <w:p w:rsidR="00747604" w:rsidRPr="00747604" w:rsidRDefault="00747604" w:rsidP="00BC0309">
            <w:pPr>
              <w:pStyle w:val="a6"/>
              <w:rPr>
                <w:sz w:val="24"/>
                <w:szCs w:val="24"/>
              </w:rPr>
            </w:pPr>
            <w:r w:rsidRPr="00747604">
              <w:rPr>
                <w:sz w:val="24"/>
                <w:szCs w:val="24"/>
              </w:rPr>
              <w:t>Воздушная укладка волос. Комбинированная укладка волос</w:t>
            </w:r>
          </w:p>
          <w:p w:rsidR="00747604" w:rsidRPr="00747604" w:rsidRDefault="00747604" w:rsidP="00BC0309">
            <w:pPr>
              <w:pStyle w:val="a6"/>
              <w:rPr>
                <w:sz w:val="24"/>
                <w:szCs w:val="24"/>
              </w:rPr>
            </w:pPr>
            <w:r w:rsidRPr="00747604">
              <w:rPr>
                <w:sz w:val="24"/>
                <w:szCs w:val="24"/>
              </w:rPr>
              <w:t>Стайлинговые средства для укладки волос</w:t>
            </w:r>
          </w:p>
          <w:p w:rsidR="00747604" w:rsidRPr="00595206" w:rsidRDefault="00747604" w:rsidP="00FE4785">
            <w:pPr>
              <w:pStyle w:val="a6"/>
              <w:rPr>
                <w:sz w:val="24"/>
                <w:szCs w:val="24"/>
              </w:rPr>
            </w:pPr>
            <w:r w:rsidRPr="00747604">
              <w:rPr>
                <w:sz w:val="24"/>
                <w:szCs w:val="24"/>
              </w:rPr>
              <w:t>Стайлинговые средства для фиксации волос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7604" w:rsidRPr="00595206" w:rsidRDefault="00747604" w:rsidP="00BC0309">
            <w:pPr>
              <w:ind w:left="-152" w:firstLine="152"/>
              <w:jc w:val="center"/>
            </w:pPr>
            <w:r w:rsidRPr="00595206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7604" w:rsidRPr="00595206" w:rsidRDefault="00747604" w:rsidP="00BC0309">
            <w:pPr>
              <w:ind w:left="-152" w:firstLine="152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7604" w:rsidRPr="00595206" w:rsidRDefault="00747604" w:rsidP="00BC0309">
            <w:pPr>
              <w:ind w:left="-152" w:firstLine="152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7604" w:rsidRPr="00595206" w:rsidRDefault="00747604" w:rsidP="00BC0309">
            <w:pPr>
              <w:ind w:left="-152" w:firstLine="152"/>
            </w:pPr>
          </w:p>
        </w:tc>
      </w:tr>
      <w:tr w:rsidR="00747604" w:rsidRPr="00595206" w:rsidTr="00747604">
        <w:trPr>
          <w:trHeight w:val="1123"/>
        </w:trPr>
        <w:tc>
          <w:tcPr>
            <w:tcW w:w="8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47604" w:rsidRPr="00595206" w:rsidRDefault="00747604" w:rsidP="00BC0309"/>
        </w:tc>
        <w:tc>
          <w:tcPr>
            <w:tcW w:w="310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47604" w:rsidRPr="00595206" w:rsidRDefault="00747604" w:rsidP="00BC0309"/>
        </w:tc>
        <w:tc>
          <w:tcPr>
            <w:tcW w:w="3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604" w:rsidRPr="00595206" w:rsidRDefault="00747604" w:rsidP="00FE478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04" w:rsidRPr="00595206" w:rsidRDefault="00747604" w:rsidP="00285353">
            <w:pPr>
              <w:jc w:val="center"/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04" w:rsidRPr="00595206" w:rsidRDefault="00747604" w:rsidP="00DA1DE8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7604" w:rsidRPr="00595206" w:rsidRDefault="00747604" w:rsidP="00BC0309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7604" w:rsidRPr="00595206" w:rsidRDefault="00747604" w:rsidP="00BC0309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7604" w:rsidRPr="00595206" w:rsidRDefault="00747604" w:rsidP="00BC0309"/>
        </w:tc>
      </w:tr>
      <w:tr w:rsidR="00595206" w:rsidRPr="00595206" w:rsidTr="007575B6">
        <w:trPr>
          <w:trHeight w:hRule="exact" w:val="9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ind w:firstLine="300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Стрижки бороды и усов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Художественное оформление бороды и усов машинкой и бритвой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jc w:val="center"/>
            </w:pPr>
            <w:r w:rsidRPr="00595206">
              <w:t>2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jc w:val="center"/>
            </w:pPr>
            <w:r w:rsidRPr="00595206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>
            <w:pPr>
              <w:jc w:val="center"/>
            </w:pPr>
            <w:r w:rsidRPr="005952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/>
        </w:tc>
      </w:tr>
      <w:tr w:rsidR="00595206" w:rsidRPr="00595206" w:rsidTr="00BC030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ind w:firstLine="300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8763CB" w:rsidP="00BC0309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8763CB" w:rsidP="00BC0309">
            <w:r>
              <w:t>2</w:t>
            </w:r>
          </w:p>
        </w:tc>
      </w:tr>
      <w:tr w:rsidR="00595206" w:rsidRPr="00595206" w:rsidTr="00BC0309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ind w:firstLine="300"/>
              <w:rPr>
                <w:sz w:val="24"/>
                <w:szCs w:val="24"/>
              </w:rPr>
            </w:pPr>
            <w:r w:rsidRPr="00595206">
              <w:rPr>
                <w:sz w:val="24"/>
                <w:szCs w:val="24"/>
              </w:rPr>
              <w:t>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206" w:rsidRPr="00595206" w:rsidRDefault="00595206" w:rsidP="00BC0309">
            <w:pPr>
              <w:pStyle w:val="a6"/>
              <w:rPr>
                <w:sz w:val="24"/>
                <w:szCs w:val="24"/>
              </w:rPr>
            </w:pPr>
            <w:r w:rsidRPr="0059520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595206" w:rsidP="00BC0309"/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8763CB" w:rsidP="00BC0309">
            <w:pPr>
              <w:jc w:val="center"/>
            </w:pPr>
            <w:r>
              <w:t>32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6" w:rsidRPr="00595206" w:rsidRDefault="00747604" w:rsidP="00BC0309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747604" w:rsidP="00BC030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595206" w:rsidP="00BC0309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6" w:rsidRPr="00595206" w:rsidRDefault="00747604" w:rsidP="00BC0309">
            <w:r>
              <w:t>2</w:t>
            </w:r>
          </w:p>
        </w:tc>
      </w:tr>
    </w:tbl>
    <w:p w:rsidR="00595206" w:rsidRPr="00595206" w:rsidRDefault="00595206" w:rsidP="007575B6">
      <w:pPr>
        <w:spacing w:line="1" w:lineRule="exact"/>
        <w:sectPr w:rsidR="00595206" w:rsidRPr="00595206" w:rsidSect="00AB0D2F">
          <w:pgSz w:w="16840" w:h="11907" w:orient="landscape" w:code="9"/>
          <w:pgMar w:top="159" w:right="3799" w:bottom="227" w:left="845" w:header="420" w:footer="4956" w:gutter="471"/>
          <w:cols w:space="720"/>
          <w:noEndnote/>
          <w:docGrid w:linePitch="360"/>
        </w:sectPr>
      </w:pPr>
      <w:r w:rsidRPr="00595206">
        <w:br w:type="page"/>
      </w:r>
    </w:p>
    <w:p w:rsidR="00617DB6" w:rsidRPr="00617DB6" w:rsidRDefault="00617DB6" w:rsidP="007575B6">
      <w:pPr>
        <w:pStyle w:val="1"/>
        <w:spacing w:after="360"/>
        <w:jc w:val="center"/>
      </w:pPr>
      <w:r w:rsidRPr="00617DB6">
        <w:rPr>
          <w:b/>
          <w:bCs/>
          <w:color w:val="000000"/>
          <w:lang w:eastAsia="ru-RU" w:bidi="ru-RU"/>
        </w:rPr>
        <w:t>МАТЕРИАЛЬ</w:t>
      </w:r>
      <w:r w:rsidR="00BA0A4A">
        <w:rPr>
          <w:b/>
          <w:bCs/>
          <w:color w:val="000000"/>
          <w:lang w:eastAsia="ru-RU" w:bidi="ru-RU"/>
        </w:rPr>
        <w:t xml:space="preserve">НО-ТЕХНИЧЕСКОЕ И ИНФОРМАЦИОННОЕ </w:t>
      </w:r>
      <w:r w:rsidRPr="00617DB6">
        <w:rPr>
          <w:b/>
          <w:bCs/>
          <w:color w:val="000000"/>
          <w:lang w:eastAsia="ru-RU" w:bidi="ru-RU"/>
        </w:rPr>
        <w:t>ОБЕСПЕЧЕНИЕ, Н</w:t>
      </w:r>
      <w:r w:rsidR="00BA0A4A">
        <w:rPr>
          <w:b/>
          <w:bCs/>
          <w:color w:val="000000"/>
          <w:lang w:eastAsia="ru-RU" w:bidi="ru-RU"/>
        </w:rPr>
        <w:t xml:space="preserve">ЕОБХОДИМОЕ ДЛЯ ОСВОЕНИЯ РАБОЧЕЙ </w:t>
      </w:r>
      <w:r w:rsidRPr="00617DB6">
        <w:rPr>
          <w:b/>
          <w:bCs/>
          <w:color w:val="000000"/>
          <w:lang w:eastAsia="ru-RU" w:bidi="ru-RU"/>
        </w:rPr>
        <w:t>ПРОГРАММЫ</w:t>
      </w:r>
    </w:p>
    <w:p w:rsidR="00617DB6" w:rsidRPr="00617DB6" w:rsidRDefault="00617DB6" w:rsidP="00617DB6">
      <w:pPr>
        <w:pStyle w:val="1"/>
        <w:spacing w:after="560" w:line="240" w:lineRule="auto"/>
        <w:ind w:firstLine="567"/>
        <w:jc w:val="center"/>
      </w:pPr>
      <w:r w:rsidRPr="00617DB6">
        <w:rPr>
          <w:b/>
          <w:bCs/>
          <w:color w:val="000000"/>
          <w:lang w:eastAsia="ru-RU" w:bidi="ru-RU"/>
        </w:rPr>
        <w:t>Мате</w:t>
      </w:r>
      <w:r w:rsidR="00FE03CC">
        <w:rPr>
          <w:b/>
          <w:bCs/>
          <w:color w:val="000000"/>
          <w:lang w:eastAsia="ru-RU" w:bidi="ru-RU"/>
        </w:rPr>
        <w:t>риально-техническое обеспечение дисциплины</w:t>
      </w:r>
      <w:r w:rsidRPr="00617DB6">
        <w:rPr>
          <w:b/>
          <w:bCs/>
          <w:color w:val="000000"/>
          <w:lang w:eastAsia="ru-RU" w:bidi="ru-RU"/>
        </w:rPr>
        <w:t xml:space="preserve"> специального курса и практического обучения </w:t>
      </w:r>
      <w:r w:rsidR="00BA0A4A">
        <w:rPr>
          <w:b/>
          <w:bCs/>
          <w:color w:val="000000"/>
          <w:lang w:eastAsia="ru-RU" w:bidi="ru-RU"/>
        </w:rPr>
        <w:t xml:space="preserve">программы </w:t>
      </w:r>
      <w:r w:rsidRPr="00617DB6">
        <w:rPr>
          <w:b/>
          <w:bCs/>
          <w:color w:val="000000"/>
          <w:lang w:eastAsia="ru-RU" w:bidi="ru-RU"/>
        </w:rPr>
        <w:t>«Основы мужской стрижки»</w:t>
      </w:r>
    </w:p>
    <w:p w:rsidR="00617DB6" w:rsidRPr="00617DB6" w:rsidRDefault="00617DB6" w:rsidP="00617DB6">
      <w:pPr>
        <w:pStyle w:val="1"/>
        <w:ind w:firstLine="567"/>
        <w:jc w:val="both"/>
      </w:pPr>
      <w:r w:rsidRPr="00617DB6">
        <w:rPr>
          <w:color w:val="000000"/>
          <w:lang w:eastAsia="ru-RU" w:bidi="ru-RU"/>
        </w:rPr>
        <w:t>Реализация программы предполагает наличие учебного кабинета, мастерской с необходимым комплектом оборудования.</w:t>
      </w:r>
    </w:p>
    <w:p w:rsidR="00617DB6" w:rsidRPr="00617DB6" w:rsidRDefault="00617DB6" w:rsidP="00617DB6">
      <w:pPr>
        <w:pStyle w:val="1"/>
        <w:ind w:firstLine="567"/>
        <w:jc w:val="both"/>
      </w:pPr>
      <w:r w:rsidRPr="00617DB6">
        <w:rPr>
          <w:i/>
          <w:iCs/>
          <w:color w:val="000000"/>
          <w:lang w:eastAsia="ru-RU" w:bidi="ru-RU"/>
        </w:rPr>
        <w:t>Оборудование учебного кабинета'.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ind w:firstLine="567"/>
        <w:jc w:val="both"/>
      </w:pPr>
      <w:r w:rsidRPr="00617DB6">
        <w:rPr>
          <w:color w:val="000000"/>
          <w:lang w:eastAsia="ru-RU" w:bidi="ru-RU"/>
        </w:rPr>
        <w:t>комплект парикмахерского оборудования;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ind w:firstLine="567"/>
        <w:jc w:val="both"/>
      </w:pPr>
      <w:r w:rsidRPr="00617DB6">
        <w:rPr>
          <w:color w:val="000000"/>
          <w:lang w:eastAsia="ru-RU" w:bidi="ru-RU"/>
        </w:rPr>
        <w:t>комплект учебно-методической документации;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ind w:firstLine="567"/>
        <w:jc w:val="both"/>
      </w:pPr>
      <w:r w:rsidRPr="00617DB6">
        <w:rPr>
          <w:color w:val="000000"/>
          <w:lang w:eastAsia="ru-RU" w:bidi="ru-RU"/>
        </w:rPr>
        <w:t>комплект наглядных пособий по парикмахерскому искусству;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ind w:firstLine="567"/>
        <w:jc w:val="both"/>
      </w:pPr>
      <w:r w:rsidRPr="00617DB6">
        <w:rPr>
          <w:color w:val="000000"/>
          <w:lang w:eastAsia="ru-RU" w:bidi="ru-RU"/>
        </w:rPr>
        <w:t>манекен-головы;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ind w:firstLine="567"/>
        <w:jc w:val="both"/>
      </w:pPr>
      <w:r w:rsidRPr="00617DB6">
        <w:rPr>
          <w:color w:val="000000"/>
          <w:lang w:eastAsia="ru-RU" w:bidi="ru-RU"/>
        </w:rPr>
        <w:t>комплект видеоматериалов по предмету.</w:t>
      </w:r>
    </w:p>
    <w:p w:rsidR="00617DB6" w:rsidRPr="00617DB6" w:rsidRDefault="00617DB6" w:rsidP="00617DB6">
      <w:pPr>
        <w:pStyle w:val="1"/>
        <w:ind w:firstLine="567"/>
        <w:jc w:val="both"/>
      </w:pPr>
      <w:r w:rsidRPr="00617DB6">
        <w:rPr>
          <w:i/>
          <w:iCs/>
          <w:color w:val="000000"/>
          <w:lang w:eastAsia="ru-RU" w:bidi="ru-RU"/>
        </w:rPr>
        <w:t>Оборудование мастерской и рабочих мест мастерской'.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ind w:firstLine="567"/>
        <w:jc w:val="both"/>
      </w:pPr>
      <w:r w:rsidRPr="00617DB6">
        <w:rPr>
          <w:color w:val="000000"/>
          <w:lang w:eastAsia="ru-RU" w:bidi="ru-RU"/>
        </w:rPr>
        <w:t>рабочие места по количеству обучающихся;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ind w:firstLine="567"/>
        <w:jc w:val="both"/>
      </w:pPr>
      <w:r w:rsidRPr="00617DB6">
        <w:rPr>
          <w:color w:val="000000"/>
          <w:lang w:eastAsia="ru-RU" w:bidi="ru-RU"/>
        </w:rPr>
        <w:t>набор парикмахерских инструментов и приспособлений;</w:t>
      </w:r>
    </w:p>
    <w:p w:rsidR="00617DB6" w:rsidRPr="00617DB6" w:rsidRDefault="00617DB6" w:rsidP="00617DB6">
      <w:pPr>
        <w:pStyle w:val="1"/>
        <w:numPr>
          <w:ilvl w:val="0"/>
          <w:numId w:val="12"/>
        </w:numPr>
        <w:tabs>
          <w:tab w:val="left" w:pos="704"/>
        </w:tabs>
        <w:spacing w:after="640"/>
        <w:ind w:firstLine="567"/>
        <w:jc w:val="both"/>
      </w:pPr>
      <w:r w:rsidRPr="00617DB6">
        <w:rPr>
          <w:color w:val="000000"/>
          <w:lang w:eastAsia="ru-RU" w:bidi="ru-RU"/>
        </w:rPr>
        <w:t>технологическое и парикмахерское оборудование.</w:t>
      </w:r>
    </w:p>
    <w:p w:rsidR="00617DB6" w:rsidRPr="00617DB6" w:rsidRDefault="00617DB6" w:rsidP="00617DB6">
      <w:pPr>
        <w:pStyle w:val="1"/>
        <w:spacing w:after="180"/>
        <w:ind w:firstLine="567"/>
        <w:jc w:val="center"/>
      </w:pPr>
      <w:r w:rsidRPr="00617DB6">
        <w:rPr>
          <w:b/>
          <w:bCs/>
          <w:color w:val="000000"/>
          <w:lang w:eastAsia="ru-RU" w:bidi="ru-RU"/>
        </w:rPr>
        <w:t>Информационное обеспечение обучения</w:t>
      </w:r>
    </w:p>
    <w:p w:rsidR="00617DB6" w:rsidRPr="00617DB6" w:rsidRDefault="00617DB6" w:rsidP="00617DB6">
      <w:pPr>
        <w:pStyle w:val="1"/>
        <w:spacing w:after="180"/>
        <w:ind w:firstLine="567"/>
        <w:jc w:val="center"/>
      </w:pPr>
      <w:r w:rsidRPr="00617DB6">
        <w:rPr>
          <w:b/>
          <w:bCs/>
          <w:i/>
          <w:iCs/>
          <w:color w:val="000000"/>
          <w:lang w:eastAsia="ru-RU" w:bidi="ru-RU"/>
        </w:rPr>
        <w:t>Основные источники, законодательные и нормативные документы, электронные ресурсы</w:t>
      </w:r>
    </w:p>
    <w:p w:rsidR="00617DB6" w:rsidRPr="00617DB6" w:rsidRDefault="00617DB6" w:rsidP="00617DB6">
      <w:pPr>
        <w:pStyle w:val="22"/>
        <w:spacing w:after="0" w:line="240" w:lineRule="auto"/>
        <w:ind w:firstLine="567"/>
        <w:contextualSpacing/>
        <w:rPr>
          <w:sz w:val="28"/>
          <w:szCs w:val="28"/>
        </w:rPr>
      </w:pPr>
      <w:r w:rsidRPr="00617DB6">
        <w:rPr>
          <w:color w:val="000000"/>
          <w:sz w:val="28"/>
          <w:szCs w:val="28"/>
          <w:lang w:eastAsia="ru-RU" w:bidi="ru-RU"/>
        </w:rPr>
        <w:t>Основные источники</w:t>
      </w:r>
    </w:p>
    <w:p w:rsidR="00617DB6" w:rsidRPr="00617DB6" w:rsidRDefault="00617DB6" w:rsidP="00617DB6">
      <w:pPr>
        <w:pStyle w:val="1"/>
        <w:numPr>
          <w:ilvl w:val="0"/>
          <w:numId w:val="13"/>
        </w:numPr>
        <w:tabs>
          <w:tab w:val="left" w:pos="709"/>
        </w:tabs>
        <w:spacing w:line="240" w:lineRule="auto"/>
        <w:ind w:firstLine="567"/>
        <w:contextualSpacing/>
        <w:jc w:val="both"/>
      </w:pPr>
      <w:r w:rsidRPr="00617DB6">
        <w:rPr>
          <w:color w:val="000000"/>
          <w:lang w:eastAsia="ru-RU" w:bidi="ru-RU"/>
        </w:rPr>
        <w:t>Одинокова И.Ю., Черниченко Т.А. Технология парикмахерских работ М. Академия, 2012</w:t>
      </w:r>
    </w:p>
    <w:p w:rsidR="00617DB6" w:rsidRPr="00617DB6" w:rsidRDefault="00617DB6" w:rsidP="00617DB6">
      <w:pPr>
        <w:pStyle w:val="1"/>
        <w:numPr>
          <w:ilvl w:val="0"/>
          <w:numId w:val="13"/>
        </w:numPr>
        <w:tabs>
          <w:tab w:val="left" w:pos="738"/>
        </w:tabs>
        <w:spacing w:line="276" w:lineRule="auto"/>
        <w:ind w:firstLine="567"/>
      </w:pPr>
      <w:r w:rsidRPr="00617DB6">
        <w:rPr>
          <w:color w:val="000000"/>
          <w:lang w:eastAsia="ru-RU" w:bidi="ru-RU"/>
        </w:rPr>
        <w:t>Кулешкова О.Н. Технология и оборудование парикмахерских работ. - М., Академия, 2012</w:t>
      </w:r>
    </w:p>
    <w:p w:rsidR="00617DB6" w:rsidRPr="00617DB6" w:rsidRDefault="00617DB6" w:rsidP="00617DB6">
      <w:pPr>
        <w:pStyle w:val="1"/>
        <w:numPr>
          <w:ilvl w:val="0"/>
          <w:numId w:val="13"/>
        </w:numPr>
        <w:tabs>
          <w:tab w:val="left" w:pos="733"/>
        </w:tabs>
        <w:spacing w:after="320" w:line="276" w:lineRule="auto"/>
        <w:ind w:firstLine="567"/>
      </w:pPr>
      <w:r w:rsidRPr="00617DB6">
        <w:rPr>
          <w:color w:val="000000"/>
          <w:lang w:eastAsia="ru-RU" w:bidi="ru-RU"/>
        </w:rPr>
        <w:t>Модельные мужские стрижки: классические и креативные. - М.: Изд-во ЭКСМО, 2006. - 192 с.</w:t>
      </w:r>
    </w:p>
    <w:p w:rsidR="00617DB6" w:rsidRPr="00FE03CC" w:rsidRDefault="00617DB6" w:rsidP="00FE03CC">
      <w:pPr>
        <w:pStyle w:val="22"/>
        <w:spacing w:after="0" w:line="240" w:lineRule="auto"/>
        <w:ind w:firstLine="567"/>
        <w:contextualSpacing/>
        <w:rPr>
          <w:sz w:val="28"/>
          <w:szCs w:val="28"/>
        </w:rPr>
      </w:pPr>
      <w:r w:rsidRPr="00FE03CC">
        <w:rPr>
          <w:color w:val="000000"/>
          <w:sz w:val="28"/>
          <w:szCs w:val="28"/>
          <w:lang w:eastAsia="ru-RU" w:bidi="ru-RU"/>
        </w:rPr>
        <w:t>Дополнительные источники:</w:t>
      </w:r>
    </w:p>
    <w:p w:rsidR="00617DB6" w:rsidRPr="00617DB6" w:rsidRDefault="00617DB6" w:rsidP="00FE03CC">
      <w:pPr>
        <w:pStyle w:val="1"/>
        <w:spacing w:line="240" w:lineRule="auto"/>
        <w:ind w:firstLine="567"/>
        <w:contextualSpacing/>
        <w:jc w:val="both"/>
      </w:pPr>
      <w:r w:rsidRPr="00617DB6">
        <w:rPr>
          <w:color w:val="000000"/>
          <w:lang w:eastAsia="ru-RU" w:bidi="ru-RU"/>
        </w:rPr>
        <w:t>Учебные пособия.</w:t>
      </w:r>
    </w:p>
    <w:p w:rsidR="00617DB6" w:rsidRPr="00617DB6" w:rsidRDefault="00617DB6" w:rsidP="00FE03CC">
      <w:pPr>
        <w:pStyle w:val="1"/>
        <w:numPr>
          <w:ilvl w:val="0"/>
          <w:numId w:val="14"/>
        </w:numPr>
        <w:tabs>
          <w:tab w:val="left" w:pos="702"/>
        </w:tabs>
        <w:spacing w:line="240" w:lineRule="auto"/>
        <w:ind w:firstLine="567"/>
        <w:contextualSpacing/>
        <w:jc w:val="both"/>
      </w:pPr>
      <w:r w:rsidRPr="00617DB6">
        <w:rPr>
          <w:color w:val="000000"/>
          <w:lang w:eastAsia="ru-RU" w:bidi="ru-RU"/>
        </w:rPr>
        <w:t>Панина Н.И. Парикмахер-универсал - М.: Академия, 2008.</w:t>
      </w:r>
    </w:p>
    <w:p w:rsidR="00617DB6" w:rsidRPr="00617DB6" w:rsidRDefault="00617DB6" w:rsidP="00617DB6">
      <w:pPr>
        <w:pStyle w:val="1"/>
        <w:numPr>
          <w:ilvl w:val="0"/>
          <w:numId w:val="14"/>
        </w:numPr>
        <w:tabs>
          <w:tab w:val="left" w:pos="718"/>
        </w:tabs>
        <w:spacing w:line="240" w:lineRule="auto"/>
        <w:ind w:firstLine="567"/>
        <w:jc w:val="both"/>
      </w:pPr>
      <w:r w:rsidRPr="00617DB6">
        <w:rPr>
          <w:color w:val="000000"/>
          <w:lang w:eastAsia="ru-RU" w:bidi="ru-RU"/>
        </w:rPr>
        <w:t xml:space="preserve">Панина Н.И. Основы парикмахерского </w:t>
      </w:r>
      <w:r w:rsidR="00FE03CC" w:rsidRPr="00617DB6">
        <w:rPr>
          <w:color w:val="000000"/>
          <w:lang w:eastAsia="ru-RU" w:bidi="ru-RU"/>
        </w:rPr>
        <w:t>делаМ</w:t>
      </w:r>
      <w:r w:rsidRPr="00617DB6">
        <w:rPr>
          <w:color w:val="000000"/>
          <w:lang w:eastAsia="ru-RU" w:bidi="ru-RU"/>
        </w:rPr>
        <w:t>.Академия,2008.</w:t>
      </w:r>
    </w:p>
    <w:p w:rsidR="00617DB6" w:rsidRPr="00617DB6" w:rsidRDefault="00617DB6" w:rsidP="00617DB6">
      <w:pPr>
        <w:pStyle w:val="1"/>
        <w:numPr>
          <w:ilvl w:val="0"/>
          <w:numId w:val="14"/>
        </w:numPr>
        <w:tabs>
          <w:tab w:val="left" w:pos="733"/>
        </w:tabs>
        <w:spacing w:line="240" w:lineRule="auto"/>
        <w:ind w:firstLine="567"/>
        <w:jc w:val="both"/>
      </w:pPr>
      <w:r w:rsidRPr="00617DB6">
        <w:rPr>
          <w:color w:val="000000"/>
          <w:lang w:eastAsia="ru-RU" w:bidi="ru-RU"/>
        </w:rPr>
        <w:t>Герега Т.М. Технология парикмахерских услуг. Рабочая тетрадь. - М.: Академия, 2007.</w:t>
      </w:r>
    </w:p>
    <w:p w:rsidR="00617DB6" w:rsidRPr="00617DB6" w:rsidRDefault="00617DB6" w:rsidP="00617DB6">
      <w:pPr>
        <w:pStyle w:val="1"/>
        <w:numPr>
          <w:ilvl w:val="0"/>
          <w:numId w:val="14"/>
        </w:numPr>
        <w:tabs>
          <w:tab w:val="left" w:pos="718"/>
        </w:tabs>
        <w:spacing w:line="240" w:lineRule="auto"/>
        <w:ind w:firstLine="567"/>
        <w:jc w:val="both"/>
      </w:pPr>
      <w:r w:rsidRPr="00617DB6">
        <w:rPr>
          <w:color w:val="000000"/>
          <w:lang w:eastAsia="ru-RU" w:bidi="ru-RU"/>
        </w:rPr>
        <w:t>Гутыря Л.Г. Парикмахерское мастерство. - Харьков «Фолио»,2004.</w:t>
      </w:r>
    </w:p>
    <w:p w:rsidR="00617DB6" w:rsidRPr="00617DB6" w:rsidRDefault="00617DB6" w:rsidP="00617DB6">
      <w:pPr>
        <w:pStyle w:val="1"/>
        <w:numPr>
          <w:ilvl w:val="0"/>
          <w:numId w:val="14"/>
        </w:numPr>
        <w:tabs>
          <w:tab w:val="left" w:pos="735"/>
        </w:tabs>
        <w:spacing w:line="240" w:lineRule="auto"/>
        <w:ind w:firstLine="567"/>
      </w:pPr>
      <w:r w:rsidRPr="00617DB6">
        <w:rPr>
          <w:color w:val="000000"/>
          <w:lang w:eastAsia="ru-RU" w:bidi="ru-RU"/>
        </w:rPr>
        <w:t xml:space="preserve">Дрибноход Ю.Ю. Косметика. Косметология. Словарь - справочник. - </w:t>
      </w:r>
      <w:r w:rsidR="00FE03CC" w:rsidRPr="00617DB6">
        <w:rPr>
          <w:color w:val="000000"/>
          <w:lang w:eastAsia="ru-RU" w:bidi="ru-RU"/>
        </w:rPr>
        <w:t>СПб.</w:t>
      </w:r>
      <w:r w:rsidRPr="00617DB6">
        <w:rPr>
          <w:color w:val="000000"/>
          <w:lang w:eastAsia="ru-RU" w:bidi="ru-RU"/>
        </w:rPr>
        <w:t xml:space="preserve"> ИД «ВЕСЬ», 2002.</w:t>
      </w:r>
    </w:p>
    <w:p w:rsidR="00617DB6" w:rsidRPr="00617DB6" w:rsidRDefault="00617DB6" w:rsidP="00617DB6">
      <w:pPr>
        <w:pStyle w:val="1"/>
        <w:numPr>
          <w:ilvl w:val="0"/>
          <w:numId w:val="14"/>
        </w:numPr>
        <w:tabs>
          <w:tab w:val="left" w:pos="735"/>
        </w:tabs>
        <w:spacing w:line="240" w:lineRule="auto"/>
        <w:ind w:firstLine="567"/>
      </w:pPr>
      <w:r w:rsidRPr="00617DB6">
        <w:rPr>
          <w:color w:val="000000"/>
          <w:lang w:eastAsia="ru-RU" w:bidi="ru-RU"/>
        </w:rPr>
        <w:t>Кэмирон П. Прически для длинных волос. Книга 1. - М.: ИД «Ниола 21 век», 2003.</w:t>
      </w:r>
    </w:p>
    <w:p w:rsidR="00617DB6" w:rsidRPr="00617DB6" w:rsidRDefault="00617DB6" w:rsidP="00617DB6">
      <w:pPr>
        <w:pStyle w:val="1"/>
        <w:numPr>
          <w:ilvl w:val="0"/>
          <w:numId w:val="14"/>
        </w:numPr>
        <w:tabs>
          <w:tab w:val="left" w:pos="735"/>
        </w:tabs>
        <w:spacing w:line="240" w:lineRule="auto"/>
        <w:ind w:firstLine="567"/>
      </w:pPr>
      <w:r w:rsidRPr="00617DB6">
        <w:rPr>
          <w:color w:val="000000"/>
          <w:lang w:eastAsia="ru-RU" w:bidi="ru-RU"/>
        </w:rPr>
        <w:t>Кэмирон П. Прически для длинных волос. Книга 2. - М.: ИД «Ниола 21 век», 2003.</w:t>
      </w:r>
    </w:p>
    <w:p w:rsidR="00617DB6" w:rsidRPr="00617DB6" w:rsidRDefault="00617DB6" w:rsidP="00617DB6">
      <w:pPr>
        <w:pStyle w:val="1"/>
        <w:numPr>
          <w:ilvl w:val="0"/>
          <w:numId w:val="14"/>
        </w:numPr>
        <w:tabs>
          <w:tab w:val="left" w:pos="735"/>
        </w:tabs>
        <w:spacing w:after="320" w:line="240" w:lineRule="auto"/>
        <w:ind w:firstLine="567"/>
      </w:pPr>
      <w:r w:rsidRPr="00617DB6">
        <w:rPr>
          <w:color w:val="000000"/>
          <w:lang w:eastAsia="ru-RU" w:bidi="ru-RU"/>
        </w:rPr>
        <w:t>Гэннон М. Томпсон Р. Новый взгляд на искусство стрижки, окраски, укладки волос. - М.: Издательская группа «Контент», 2003.</w:t>
      </w:r>
    </w:p>
    <w:p w:rsidR="00617DB6" w:rsidRPr="00617DB6" w:rsidRDefault="00617DB6" w:rsidP="00617DB6">
      <w:pPr>
        <w:pStyle w:val="1"/>
        <w:spacing w:line="240" w:lineRule="auto"/>
        <w:ind w:firstLine="567"/>
      </w:pPr>
      <w:r w:rsidRPr="00617DB6">
        <w:rPr>
          <w:color w:val="000000"/>
          <w:lang w:eastAsia="ru-RU" w:bidi="ru-RU"/>
        </w:rPr>
        <w:t>Журналы:</w:t>
      </w:r>
    </w:p>
    <w:p w:rsidR="00617DB6" w:rsidRPr="00617DB6" w:rsidRDefault="00617DB6" w:rsidP="00617DB6">
      <w:pPr>
        <w:pStyle w:val="1"/>
        <w:numPr>
          <w:ilvl w:val="0"/>
          <w:numId w:val="15"/>
        </w:numPr>
        <w:tabs>
          <w:tab w:val="left" w:pos="854"/>
        </w:tabs>
        <w:spacing w:line="240" w:lineRule="auto"/>
        <w:ind w:firstLine="567"/>
      </w:pPr>
      <w:r w:rsidRPr="00617DB6">
        <w:rPr>
          <w:color w:val="000000"/>
          <w:lang w:eastAsia="ru-RU" w:bidi="ru-RU"/>
        </w:rPr>
        <w:t>ДОЛОРЕС.</w:t>
      </w:r>
    </w:p>
    <w:p w:rsidR="00617DB6" w:rsidRPr="00617DB6" w:rsidRDefault="00617DB6" w:rsidP="00617DB6">
      <w:pPr>
        <w:pStyle w:val="1"/>
        <w:numPr>
          <w:ilvl w:val="0"/>
          <w:numId w:val="15"/>
        </w:numPr>
        <w:tabs>
          <w:tab w:val="left" w:pos="878"/>
        </w:tabs>
        <w:spacing w:line="240" w:lineRule="auto"/>
        <w:ind w:firstLine="567"/>
      </w:pPr>
      <w:r w:rsidRPr="00617DB6">
        <w:rPr>
          <w:color w:val="000000"/>
          <w:lang w:val="en-US" w:bidi="en-US"/>
        </w:rPr>
        <w:t>YOU Professional</w:t>
      </w:r>
    </w:p>
    <w:p w:rsidR="00617DB6" w:rsidRPr="00617DB6" w:rsidRDefault="00617DB6" w:rsidP="00617DB6">
      <w:pPr>
        <w:pStyle w:val="1"/>
        <w:numPr>
          <w:ilvl w:val="0"/>
          <w:numId w:val="15"/>
        </w:numPr>
        <w:tabs>
          <w:tab w:val="left" w:pos="878"/>
        </w:tabs>
        <w:spacing w:line="240" w:lineRule="auto"/>
        <w:ind w:firstLine="567"/>
      </w:pPr>
      <w:r w:rsidRPr="00617DB6">
        <w:rPr>
          <w:color w:val="000000"/>
          <w:lang w:val="en-US" w:bidi="en-US"/>
        </w:rPr>
        <w:t>HAIRS</w:t>
      </w:r>
    </w:p>
    <w:p w:rsidR="00617DB6" w:rsidRPr="00617DB6" w:rsidRDefault="00617DB6" w:rsidP="00617DB6">
      <w:pPr>
        <w:pStyle w:val="1"/>
        <w:numPr>
          <w:ilvl w:val="0"/>
          <w:numId w:val="15"/>
        </w:numPr>
        <w:tabs>
          <w:tab w:val="left" w:pos="882"/>
        </w:tabs>
        <w:spacing w:line="240" w:lineRule="auto"/>
        <w:ind w:firstLine="567"/>
      </w:pPr>
      <w:r w:rsidRPr="00617DB6">
        <w:rPr>
          <w:color w:val="000000"/>
          <w:lang w:val="en-US" w:bidi="en-US"/>
        </w:rPr>
        <w:t>ESTETICA</w:t>
      </w:r>
    </w:p>
    <w:p w:rsidR="00617DB6" w:rsidRPr="00617DB6" w:rsidRDefault="00617DB6" w:rsidP="00617DB6">
      <w:pPr>
        <w:spacing w:line="1" w:lineRule="exact"/>
        <w:ind w:firstLine="567"/>
        <w:rPr>
          <w:sz w:val="28"/>
          <w:szCs w:val="28"/>
        </w:rPr>
      </w:pPr>
    </w:p>
    <w:p w:rsidR="00617DB6" w:rsidRPr="00617DB6" w:rsidRDefault="00617DB6" w:rsidP="00617DB6">
      <w:pPr>
        <w:pStyle w:val="1"/>
        <w:numPr>
          <w:ilvl w:val="0"/>
          <w:numId w:val="15"/>
        </w:numPr>
        <w:tabs>
          <w:tab w:val="left" w:pos="867"/>
        </w:tabs>
        <w:spacing w:after="160" w:line="240" w:lineRule="auto"/>
        <w:ind w:firstLine="567"/>
        <w:jc w:val="both"/>
      </w:pPr>
      <w:r w:rsidRPr="00617DB6">
        <w:rPr>
          <w:color w:val="000000"/>
          <w:lang w:eastAsia="ru-RU" w:bidi="ru-RU"/>
        </w:rPr>
        <w:t xml:space="preserve">Интернетресурсы: </w:t>
      </w:r>
      <w:r w:rsidRPr="00617DB6">
        <w:rPr>
          <w:color w:val="0100F7"/>
          <w:u w:val="single"/>
          <w:lang w:val="en-US" w:bidi="en-US"/>
        </w:rPr>
        <w:t>www</w:t>
      </w:r>
      <w:r w:rsidRPr="00617DB6">
        <w:rPr>
          <w:color w:val="0100F7"/>
          <w:u w:val="single"/>
          <w:lang w:bidi="en-US"/>
        </w:rPr>
        <w:t>.</w:t>
      </w:r>
      <w:r w:rsidRPr="00617DB6">
        <w:rPr>
          <w:color w:val="0100F7"/>
          <w:u w:val="single"/>
          <w:lang w:val="en-US" w:bidi="en-US"/>
        </w:rPr>
        <w:t>academy</w:t>
      </w:r>
      <w:r w:rsidRPr="00617DB6">
        <w:rPr>
          <w:color w:val="0100F7"/>
          <w:u w:val="single"/>
          <w:lang w:bidi="en-US"/>
        </w:rPr>
        <w:t xml:space="preserve">, </w:t>
      </w:r>
      <w:r w:rsidRPr="00617DB6">
        <w:rPr>
          <w:color w:val="0100F7"/>
          <w:u w:val="single"/>
          <w:lang w:val="en-US" w:bidi="en-US"/>
        </w:rPr>
        <w:t>ask</w:t>
      </w:r>
      <w:r w:rsidRPr="00617DB6">
        <w:rPr>
          <w:color w:val="0100F7"/>
          <w:u w:val="single"/>
          <w:lang w:bidi="en-US"/>
        </w:rPr>
        <w:t>@</w:t>
      </w:r>
      <w:r w:rsidRPr="00617DB6">
        <w:rPr>
          <w:color w:val="0100F7"/>
          <w:u w:val="single"/>
          <w:lang w:val="en-US" w:bidi="en-US"/>
        </w:rPr>
        <w:t>ru</w:t>
      </w:r>
      <w:r w:rsidRPr="00617DB6">
        <w:rPr>
          <w:color w:val="0100F7"/>
          <w:u w:val="single"/>
          <w:lang w:bidi="en-US"/>
        </w:rPr>
        <w:t>.</w:t>
      </w:r>
      <w:r w:rsidRPr="00617DB6">
        <w:rPr>
          <w:color w:val="0100F7"/>
          <w:u w:val="single"/>
          <w:lang w:val="en-US" w:bidi="en-US"/>
        </w:rPr>
        <w:t>henkei</w:t>
      </w:r>
      <w:r w:rsidRPr="00617DB6">
        <w:rPr>
          <w:color w:val="0100F7"/>
          <w:u w:val="single"/>
          <w:lang w:bidi="en-US"/>
        </w:rPr>
        <w:t xml:space="preserve">. </w:t>
      </w:r>
      <w:r w:rsidRPr="00617DB6">
        <w:rPr>
          <w:color w:val="0100F7"/>
          <w:u w:val="single"/>
          <w:lang w:val="en-US" w:bidi="en-US"/>
        </w:rPr>
        <w:t>com</w:t>
      </w:r>
      <w:r w:rsidRPr="00617DB6">
        <w:rPr>
          <w:color w:val="0100F7"/>
          <w:lang w:bidi="en-US"/>
        </w:rPr>
        <w:t xml:space="preserve">; </w:t>
      </w:r>
      <w:r w:rsidRPr="00617DB6">
        <w:rPr>
          <w:color w:val="0100F7"/>
          <w:u w:val="single"/>
          <w:lang w:val="en-US" w:bidi="en-US"/>
        </w:rPr>
        <w:t>www</w:t>
      </w:r>
      <w:r w:rsidRPr="00617DB6">
        <w:rPr>
          <w:color w:val="0100F7"/>
          <w:u w:val="single"/>
          <w:lang w:bidi="en-US"/>
        </w:rPr>
        <w:t>.</w:t>
      </w:r>
      <w:r w:rsidRPr="00617DB6">
        <w:rPr>
          <w:color w:val="0100F7"/>
          <w:u w:val="single"/>
          <w:lang w:val="en-US" w:bidi="en-US"/>
        </w:rPr>
        <w:t>unicosm</w:t>
      </w:r>
      <w:r w:rsidRPr="00617DB6">
        <w:rPr>
          <w:color w:val="0100F7"/>
          <w:u w:val="single"/>
          <w:lang w:bidi="en-US"/>
        </w:rPr>
        <w:t>,</w:t>
      </w:r>
      <w:r w:rsidRPr="00617DB6">
        <w:rPr>
          <w:color w:val="0100F7"/>
          <w:u w:val="single"/>
          <w:lang w:val="en-US" w:bidi="en-US"/>
        </w:rPr>
        <w:t>ru</w:t>
      </w:r>
      <w:r w:rsidRPr="00617DB6">
        <w:rPr>
          <w:color w:val="0100F7"/>
          <w:lang w:bidi="en-US"/>
        </w:rPr>
        <w:t>.</w:t>
      </w:r>
      <w:r w:rsidRPr="00617DB6">
        <w:rPr>
          <w:color w:val="000000"/>
          <w:lang w:bidi="en-US"/>
        </w:rPr>
        <w:t xml:space="preserve">; </w:t>
      </w:r>
      <w:hyperlink r:id="rId7" w:history="1">
        <w:r w:rsidRPr="00617DB6">
          <w:rPr>
            <w:color w:val="0100F7"/>
            <w:u w:val="single"/>
            <w:lang w:val="en-US" w:bidi="en-US"/>
          </w:rPr>
          <w:t>www</w:t>
        </w:r>
        <w:r w:rsidRPr="00617DB6">
          <w:rPr>
            <w:color w:val="0100F7"/>
            <w:u w:val="single"/>
            <w:lang w:bidi="en-US"/>
          </w:rPr>
          <w:t>.</w:t>
        </w:r>
        <w:r w:rsidRPr="00617DB6">
          <w:rPr>
            <w:color w:val="0100F7"/>
            <w:u w:val="single"/>
            <w:lang w:val="en-US" w:bidi="en-US"/>
          </w:rPr>
          <w:t>akd</w:t>
        </w:r>
        <w:r w:rsidRPr="00617DB6">
          <w:rPr>
            <w:color w:val="0100F7"/>
            <w:u w:val="single"/>
            <w:lang w:bidi="en-US"/>
          </w:rPr>
          <w:t>.</w:t>
        </w:r>
        <w:r w:rsidRPr="00617DB6">
          <w:rPr>
            <w:color w:val="0100F7"/>
            <w:u w:val="single"/>
            <w:lang w:val="en-US" w:bidi="en-US"/>
          </w:rPr>
          <w:t>ru</w:t>
        </w:r>
      </w:hyperlink>
      <w:r w:rsidRPr="00617DB6">
        <w:rPr>
          <w:color w:val="0100F7"/>
          <w:lang w:bidi="en-US"/>
        </w:rPr>
        <w:t>.</w:t>
      </w:r>
    </w:p>
    <w:p w:rsidR="00270009" w:rsidRDefault="00270009" w:rsidP="00153555">
      <w:pPr>
        <w:ind w:firstLine="567"/>
        <w:jc w:val="center"/>
        <w:rPr>
          <w:sz w:val="28"/>
          <w:szCs w:val="28"/>
        </w:rPr>
      </w:pPr>
    </w:p>
    <w:sectPr w:rsidR="00270009" w:rsidSect="00617DB6">
      <w:footerReference w:type="default" r:id="rId8"/>
      <w:pgSz w:w="11900" w:h="16840"/>
      <w:pgMar w:top="567" w:right="566" w:bottom="568" w:left="567" w:header="1075" w:footer="10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C2" w:rsidRDefault="007335C2">
      <w:r>
        <w:separator/>
      </w:r>
    </w:p>
  </w:endnote>
  <w:endnote w:type="continuationSeparator" w:id="0">
    <w:p w:rsidR="007335C2" w:rsidRDefault="0073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23" w:rsidRDefault="00E071EF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C2" w:rsidRDefault="007335C2">
      <w:r>
        <w:separator/>
      </w:r>
    </w:p>
  </w:footnote>
  <w:footnote w:type="continuationSeparator" w:id="0">
    <w:p w:rsidR="007335C2" w:rsidRDefault="0073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398"/>
    <w:multiLevelType w:val="multilevel"/>
    <w:tmpl w:val="1DEEB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2E8F"/>
    <w:multiLevelType w:val="multilevel"/>
    <w:tmpl w:val="CB807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778B2"/>
    <w:multiLevelType w:val="hybridMultilevel"/>
    <w:tmpl w:val="123AB8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3E2B"/>
    <w:multiLevelType w:val="multilevel"/>
    <w:tmpl w:val="5CBAC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234AFA"/>
    <w:multiLevelType w:val="hybridMultilevel"/>
    <w:tmpl w:val="31842088"/>
    <w:lvl w:ilvl="0" w:tplc="1918025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0012"/>
    <w:multiLevelType w:val="multilevel"/>
    <w:tmpl w:val="AB6CF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21A34"/>
    <w:multiLevelType w:val="hybridMultilevel"/>
    <w:tmpl w:val="BFB651E8"/>
    <w:lvl w:ilvl="0" w:tplc="1918025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F23BBC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A665B"/>
    <w:multiLevelType w:val="multilevel"/>
    <w:tmpl w:val="1AA6D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FA71BE"/>
    <w:multiLevelType w:val="multilevel"/>
    <w:tmpl w:val="C4DC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A24621"/>
    <w:multiLevelType w:val="hybridMultilevel"/>
    <w:tmpl w:val="348AD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A63AB7"/>
    <w:multiLevelType w:val="hybridMultilevel"/>
    <w:tmpl w:val="6696D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378C6"/>
    <w:multiLevelType w:val="multilevel"/>
    <w:tmpl w:val="162E4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1B294C"/>
    <w:rsid w:val="00270009"/>
    <w:rsid w:val="002A4AFE"/>
    <w:rsid w:val="00324B31"/>
    <w:rsid w:val="00357D8E"/>
    <w:rsid w:val="003C4692"/>
    <w:rsid w:val="00474034"/>
    <w:rsid w:val="004A5B0F"/>
    <w:rsid w:val="005930EF"/>
    <w:rsid w:val="00595206"/>
    <w:rsid w:val="005F47B2"/>
    <w:rsid w:val="00616C23"/>
    <w:rsid w:val="00617DB6"/>
    <w:rsid w:val="00693947"/>
    <w:rsid w:val="006C0FB4"/>
    <w:rsid w:val="007335C2"/>
    <w:rsid w:val="00747604"/>
    <w:rsid w:val="007575B6"/>
    <w:rsid w:val="007E2867"/>
    <w:rsid w:val="00817BD1"/>
    <w:rsid w:val="00853E3C"/>
    <w:rsid w:val="008763CB"/>
    <w:rsid w:val="00887AA4"/>
    <w:rsid w:val="00962259"/>
    <w:rsid w:val="009E0E6C"/>
    <w:rsid w:val="00BA0A4A"/>
    <w:rsid w:val="00BC4C51"/>
    <w:rsid w:val="00E071EF"/>
    <w:rsid w:val="00E33D8C"/>
    <w:rsid w:val="00E44F86"/>
    <w:rsid w:val="00ED1A68"/>
    <w:rsid w:val="00F932E6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A4E3-38BF-48F2-8306-B21EBB9E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000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70009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BC4C5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k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2022-02-25T06:00:00Z</dcterms:created>
  <dcterms:modified xsi:type="dcterms:W3CDTF">2022-12-02T10:46:00Z</dcterms:modified>
</cp:coreProperties>
</file>