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C5E712" w14:textId="77777777" w:rsidR="00DE06F9" w:rsidRPr="00C51F7D" w:rsidRDefault="00DE06F9" w:rsidP="00135B0C">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463E841E" w14:textId="77777777" w:rsidR="00DE06F9" w:rsidRPr="00C51F7D" w:rsidRDefault="00DE06F9" w:rsidP="00135B0C">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675F3FEC" w14:textId="77777777" w:rsidR="00DE06F9" w:rsidRPr="00C51F7D" w:rsidRDefault="00DE06F9" w:rsidP="00135B0C">
      <w:pPr>
        <w:pStyle w:val="a3"/>
        <w:jc w:val="center"/>
        <w:rPr>
          <w:rFonts w:ascii="Times New Roman" w:hAnsi="Times New Roman" w:cs="Times New Roman"/>
          <w:sz w:val="28"/>
          <w:szCs w:val="28"/>
        </w:rPr>
      </w:pPr>
    </w:p>
    <w:p w14:paraId="4C243672" w14:textId="77777777" w:rsidR="00DE06F9" w:rsidRPr="00C51F7D" w:rsidRDefault="00DE06F9" w:rsidP="00135B0C">
      <w:pPr>
        <w:pStyle w:val="a3"/>
        <w:rPr>
          <w:rFonts w:ascii="Times New Roman" w:hAnsi="Times New Roman" w:cs="Times New Roman"/>
          <w:sz w:val="28"/>
          <w:szCs w:val="28"/>
        </w:rPr>
      </w:pPr>
    </w:p>
    <w:p w14:paraId="24499AF8" w14:textId="77777777" w:rsidR="00DE06F9" w:rsidRPr="00C51F7D" w:rsidRDefault="00DE06F9" w:rsidP="00135B0C">
      <w:pPr>
        <w:pStyle w:val="a3"/>
        <w:jc w:val="center"/>
        <w:rPr>
          <w:rFonts w:ascii="Times New Roman" w:hAnsi="Times New Roman" w:cs="Times New Roman"/>
          <w:sz w:val="28"/>
          <w:szCs w:val="28"/>
        </w:rPr>
      </w:pPr>
    </w:p>
    <w:p w14:paraId="36CAD09F" w14:textId="77777777" w:rsidR="00DE06F9" w:rsidRPr="00C51F7D" w:rsidRDefault="00DE06F9" w:rsidP="00135B0C">
      <w:pPr>
        <w:pStyle w:val="a6"/>
        <w:tabs>
          <w:tab w:val="clear" w:pos="9355"/>
          <w:tab w:val="right" w:pos="10065"/>
        </w:tabs>
        <w:ind w:left="5387"/>
        <w:rPr>
          <w:sz w:val="28"/>
          <w:szCs w:val="28"/>
        </w:rPr>
      </w:pPr>
      <w:r w:rsidRPr="00C51F7D">
        <w:rPr>
          <w:sz w:val="28"/>
          <w:szCs w:val="28"/>
        </w:rPr>
        <w:t>УТВЕРЖДЕНО</w:t>
      </w:r>
    </w:p>
    <w:p w14:paraId="1DB223E7" w14:textId="77777777" w:rsidR="00DE06F9" w:rsidRPr="00C51F7D" w:rsidRDefault="00DE06F9" w:rsidP="00135B0C">
      <w:pPr>
        <w:pStyle w:val="a6"/>
        <w:tabs>
          <w:tab w:val="clear" w:pos="9355"/>
          <w:tab w:val="right" w:pos="10065"/>
        </w:tabs>
        <w:ind w:left="5387"/>
        <w:rPr>
          <w:sz w:val="28"/>
          <w:szCs w:val="28"/>
        </w:rPr>
      </w:pPr>
      <w:r w:rsidRPr="00C51F7D">
        <w:rPr>
          <w:sz w:val="28"/>
          <w:szCs w:val="28"/>
        </w:rPr>
        <w:t xml:space="preserve">приказом директора </w:t>
      </w:r>
    </w:p>
    <w:p w14:paraId="56181AFA" w14:textId="77777777" w:rsidR="00DE06F9" w:rsidRPr="00C51F7D" w:rsidRDefault="00DE06F9" w:rsidP="00135B0C">
      <w:pPr>
        <w:pStyle w:val="a6"/>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75CFBC4A" w14:textId="77777777" w:rsidR="00DE06F9" w:rsidRPr="00C51F7D" w:rsidRDefault="00DE06F9" w:rsidP="00135B0C">
      <w:pPr>
        <w:pStyle w:val="a6"/>
        <w:tabs>
          <w:tab w:val="clear" w:pos="9355"/>
          <w:tab w:val="right" w:pos="10065"/>
        </w:tabs>
        <w:ind w:left="5387"/>
        <w:rPr>
          <w:sz w:val="28"/>
          <w:szCs w:val="28"/>
        </w:rPr>
      </w:pPr>
      <w:r w:rsidRPr="00C51F7D">
        <w:rPr>
          <w:sz w:val="28"/>
          <w:szCs w:val="28"/>
        </w:rPr>
        <w:t>колледж технологии и дизайна»</w:t>
      </w:r>
    </w:p>
    <w:p w14:paraId="3D774A0F" w14:textId="18068D9A" w:rsidR="00DE06F9" w:rsidRPr="00C51F7D" w:rsidRDefault="00DE06F9" w:rsidP="00135B0C">
      <w:pPr>
        <w:pStyle w:val="a3"/>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D45CA4">
        <w:rPr>
          <w:rFonts w:ascii="Times New Roman" w:eastAsia="Calibri" w:hAnsi="Times New Roman" w:cs="Times New Roman"/>
          <w:sz w:val="28"/>
          <w:szCs w:val="28"/>
        </w:rPr>
        <w:t>02.09.</w:t>
      </w:r>
      <w:r w:rsidRPr="00C51F7D">
        <w:rPr>
          <w:rFonts w:ascii="Times New Roman" w:eastAsia="Calibri" w:hAnsi="Times New Roman" w:cs="Times New Roman"/>
          <w:sz w:val="28"/>
          <w:szCs w:val="28"/>
        </w:rPr>
        <w:t>202</w:t>
      </w:r>
      <w:r w:rsidR="00756006">
        <w:rPr>
          <w:rFonts w:ascii="Times New Roman" w:eastAsia="Calibri" w:hAnsi="Times New Roman" w:cs="Times New Roman"/>
          <w:sz w:val="28"/>
          <w:szCs w:val="28"/>
        </w:rPr>
        <w:t>4</w:t>
      </w:r>
      <w:r w:rsidRPr="00C51F7D">
        <w:rPr>
          <w:rFonts w:ascii="Times New Roman" w:eastAsia="Calibri" w:hAnsi="Times New Roman" w:cs="Times New Roman"/>
          <w:sz w:val="28"/>
          <w:szCs w:val="28"/>
        </w:rPr>
        <w:t xml:space="preserve"> №</w:t>
      </w:r>
      <w:r w:rsidR="007C3D8B">
        <w:rPr>
          <w:rFonts w:ascii="Times New Roman" w:eastAsia="Calibri" w:hAnsi="Times New Roman" w:cs="Times New Roman"/>
          <w:sz w:val="28"/>
          <w:szCs w:val="28"/>
        </w:rPr>
        <w:t xml:space="preserve"> </w:t>
      </w:r>
      <w:r w:rsidR="00D45CA4">
        <w:rPr>
          <w:rFonts w:ascii="Times New Roman" w:eastAsia="Calibri" w:hAnsi="Times New Roman" w:cs="Times New Roman"/>
          <w:sz w:val="28"/>
          <w:szCs w:val="28"/>
        </w:rPr>
        <w:t>649</w:t>
      </w:r>
    </w:p>
    <w:p w14:paraId="2460FFF0" w14:textId="77777777" w:rsidR="00DE06F9" w:rsidRPr="00C51F7D" w:rsidRDefault="00DE06F9" w:rsidP="00135B0C">
      <w:pPr>
        <w:pStyle w:val="a3"/>
        <w:jc w:val="center"/>
        <w:rPr>
          <w:rFonts w:ascii="Times New Roman" w:hAnsi="Times New Roman" w:cs="Times New Roman"/>
          <w:sz w:val="28"/>
          <w:szCs w:val="28"/>
        </w:rPr>
      </w:pPr>
    </w:p>
    <w:p w14:paraId="38474F8A" w14:textId="77777777" w:rsidR="00DE06F9" w:rsidRPr="00C51F7D" w:rsidRDefault="00DE06F9" w:rsidP="00135B0C">
      <w:pPr>
        <w:pStyle w:val="a3"/>
        <w:jc w:val="center"/>
        <w:rPr>
          <w:rFonts w:ascii="Times New Roman" w:hAnsi="Times New Roman" w:cs="Times New Roman"/>
          <w:sz w:val="28"/>
          <w:szCs w:val="28"/>
        </w:rPr>
      </w:pPr>
    </w:p>
    <w:p w14:paraId="22C32133" w14:textId="77777777" w:rsidR="00DE06F9" w:rsidRPr="00C51F7D" w:rsidRDefault="00DE06F9" w:rsidP="00135B0C">
      <w:pPr>
        <w:pStyle w:val="a3"/>
        <w:jc w:val="center"/>
        <w:rPr>
          <w:rFonts w:ascii="Times New Roman" w:hAnsi="Times New Roman" w:cs="Times New Roman"/>
          <w:sz w:val="28"/>
          <w:szCs w:val="28"/>
        </w:rPr>
      </w:pPr>
    </w:p>
    <w:p w14:paraId="32DD609E" w14:textId="77777777" w:rsidR="00DE06F9" w:rsidRPr="00C51F7D" w:rsidRDefault="00DE06F9" w:rsidP="00135B0C">
      <w:pPr>
        <w:pStyle w:val="a3"/>
        <w:jc w:val="center"/>
        <w:rPr>
          <w:rFonts w:ascii="Times New Roman" w:hAnsi="Times New Roman" w:cs="Times New Roman"/>
          <w:sz w:val="28"/>
          <w:szCs w:val="28"/>
        </w:rPr>
      </w:pPr>
    </w:p>
    <w:p w14:paraId="71D064FD" w14:textId="77777777" w:rsidR="00DE06F9" w:rsidRDefault="00DE06F9" w:rsidP="00135B0C">
      <w:pPr>
        <w:pStyle w:val="a3"/>
        <w:jc w:val="center"/>
        <w:rPr>
          <w:rFonts w:ascii="Times New Roman" w:hAnsi="Times New Roman" w:cs="Times New Roman"/>
          <w:sz w:val="28"/>
          <w:szCs w:val="28"/>
        </w:rPr>
      </w:pPr>
    </w:p>
    <w:p w14:paraId="62BF24B6" w14:textId="77777777" w:rsidR="00DE06F9" w:rsidRDefault="00DE06F9" w:rsidP="00135B0C">
      <w:pPr>
        <w:pStyle w:val="a3"/>
        <w:jc w:val="center"/>
        <w:rPr>
          <w:rFonts w:ascii="Times New Roman" w:hAnsi="Times New Roman" w:cs="Times New Roman"/>
          <w:sz w:val="28"/>
          <w:szCs w:val="28"/>
        </w:rPr>
      </w:pPr>
    </w:p>
    <w:p w14:paraId="59F03C0C" w14:textId="77777777" w:rsidR="00DE06F9" w:rsidRDefault="00DE06F9" w:rsidP="00135B0C">
      <w:pPr>
        <w:pStyle w:val="a3"/>
        <w:jc w:val="center"/>
        <w:rPr>
          <w:rFonts w:ascii="Times New Roman" w:hAnsi="Times New Roman" w:cs="Times New Roman"/>
          <w:sz w:val="28"/>
          <w:szCs w:val="28"/>
        </w:rPr>
      </w:pPr>
    </w:p>
    <w:p w14:paraId="703C81B5" w14:textId="77777777" w:rsidR="00DE06F9" w:rsidRPr="00C51F7D" w:rsidRDefault="00DE06F9" w:rsidP="00135B0C">
      <w:pPr>
        <w:pStyle w:val="a3"/>
        <w:jc w:val="center"/>
        <w:rPr>
          <w:rFonts w:ascii="Times New Roman" w:hAnsi="Times New Roman" w:cs="Times New Roman"/>
          <w:sz w:val="28"/>
          <w:szCs w:val="28"/>
        </w:rPr>
      </w:pPr>
    </w:p>
    <w:p w14:paraId="5C48E56D" w14:textId="77777777" w:rsidR="00DE06F9" w:rsidRPr="00C51F7D" w:rsidRDefault="00DE06F9" w:rsidP="00135B0C">
      <w:pPr>
        <w:pStyle w:val="a3"/>
        <w:jc w:val="center"/>
        <w:rPr>
          <w:rFonts w:ascii="Times New Roman" w:hAnsi="Times New Roman" w:cs="Times New Roman"/>
          <w:sz w:val="28"/>
          <w:szCs w:val="28"/>
        </w:rPr>
      </w:pPr>
    </w:p>
    <w:p w14:paraId="73967D5B" w14:textId="77777777" w:rsidR="00DE06F9" w:rsidRPr="00C51F7D" w:rsidRDefault="001E4B01" w:rsidP="00135B0C">
      <w:pPr>
        <w:pStyle w:val="a3"/>
        <w:jc w:val="center"/>
        <w:rPr>
          <w:rFonts w:ascii="Times New Roman" w:hAnsi="Times New Roman" w:cs="Times New Roman"/>
          <w:b/>
          <w:sz w:val="28"/>
          <w:szCs w:val="28"/>
        </w:rPr>
      </w:pPr>
      <w:r w:rsidRPr="001E4B01">
        <w:rPr>
          <w:rFonts w:ascii="Times New Roman" w:hAnsi="Times New Roman" w:cs="Times New Roman"/>
          <w:b/>
          <w:sz w:val="28"/>
          <w:szCs w:val="28"/>
        </w:rPr>
        <w:t xml:space="preserve">АДАПТИРОВАННАЯ </w:t>
      </w:r>
      <w:r w:rsidR="00DE06F9" w:rsidRPr="00C51F7D">
        <w:rPr>
          <w:rFonts w:ascii="Times New Roman" w:hAnsi="Times New Roman" w:cs="Times New Roman"/>
          <w:b/>
          <w:sz w:val="28"/>
          <w:szCs w:val="28"/>
        </w:rPr>
        <w:t>РАБОЧАЯ ПРОГРАММА</w:t>
      </w:r>
    </w:p>
    <w:p w14:paraId="6F540870" w14:textId="77777777" w:rsidR="00DE06F9" w:rsidRPr="002D5A85" w:rsidRDefault="00DE06F9" w:rsidP="00135B0C">
      <w:pPr>
        <w:pStyle w:val="a3"/>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05D49E9C" w14:textId="77777777" w:rsidR="00DE06F9" w:rsidRPr="000530E4" w:rsidRDefault="00DE06F9" w:rsidP="00135B0C">
      <w:pPr>
        <w:pStyle w:val="a3"/>
        <w:jc w:val="center"/>
        <w:rPr>
          <w:rFonts w:ascii="Times New Roman" w:hAnsi="Times New Roman" w:cs="Times New Roman"/>
          <w:b/>
          <w:i/>
          <w:sz w:val="28"/>
          <w:szCs w:val="28"/>
        </w:rPr>
      </w:pPr>
      <w:r w:rsidRPr="000530E4">
        <w:rPr>
          <w:rFonts w:ascii="Times New Roman" w:hAnsi="Times New Roman" w:cs="Times New Roman"/>
          <w:b/>
          <w:sz w:val="28"/>
          <w:szCs w:val="28"/>
        </w:rPr>
        <w:t>ОУД.06  Физика</w:t>
      </w:r>
    </w:p>
    <w:p w14:paraId="48D58C21" w14:textId="77777777" w:rsidR="00DE06F9" w:rsidRDefault="00DE06F9" w:rsidP="00135B0C">
      <w:pPr>
        <w:pStyle w:val="a3"/>
        <w:jc w:val="center"/>
        <w:rPr>
          <w:rFonts w:ascii="Times New Roman" w:hAnsi="Times New Roman" w:cs="Times New Roman"/>
          <w:b/>
          <w:sz w:val="28"/>
          <w:szCs w:val="28"/>
        </w:rPr>
      </w:pPr>
    </w:p>
    <w:p w14:paraId="436DB670" w14:textId="77777777" w:rsidR="00DE06F9" w:rsidRPr="00C51F7D" w:rsidRDefault="00DE06F9" w:rsidP="00135B0C">
      <w:pPr>
        <w:pStyle w:val="a3"/>
        <w:jc w:val="center"/>
        <w:rPr>
          <w:rFonts w:ascii="Times New Roman" w:hAnsi="Times New Roman" w:cs="Times New Roman"/>
          <w:b/>
          <w:sz w:val="28"/>
          <w:szCs w:val="28"/>
        </w:rPr>
      </w:pPr>
    </w:p>
    <w:p w14:paraId="62FCC878" w14:textId="77777777" w:rsidR="00B27857" w:rsidRPr="00B27857" w:rsidRDefault="00756006" w:rsidP="00251E4D">
      <w:pPr>
        <w:tabs>
          <w:tab w:val="left" w:pos="-142"/>
        </w:tabs>
        <w:ind w:left="-426" w:right="-483" w:hanging="284"/>
        <w:jc w:val="center"/>
        <w:rPr>
          <w:sz w:val="28"/>
          <w:szCs w:val="28"/>
        </w:rPr>
      </w:pPr>
      <w:bookmarkStart w:id="0" w:name="_Hlk138150759"/>
      <w:r>
        <w:rPr>
          <w:sz w:val="28"/>
          <w:szCs w:val="28"/>
        </w:rPr>
        <w:t>Специальность</w:t>
      </w:r>
      <w:r w:rsidR="00975C93">
        <w:rPr>
          <w:sz w:val="28"/>
          <w:szCs w:val="28"/>
        </w:rPr>
        <w:t xml:space="preserve">: </w:t>
      </w:r>
      <w:bookmarkEnd w:id="0"/>
      <w:r w:rsidR="002724D5">
        <w:rPr>
          <w:sz w:val="28"/>
          <w:szCs w:val="28"/>
        </w:rPr>
        <w:t>54.02.08. Техника и искусство фотографии</w:t>
      </w:r>
    </w:p>
    <w:p w14:paraId="16A37F02" w14:textId="77777777" w:rsidR="00DE06F9" w:rsidRPr="00B27857" w:rsidRDefault="00DE06F9" w:rsidP="00135B0C">
      <w:pPr>
        <w:pStyle w:val="a3"/>
        <w:tabs>
          <w:tab w:val="center" w:pos="4960"/>
          <w:tab w:val="left" w:pos="8874"/>
        </w:tabs>
        <w:rPr>
          <w:rFonts w:ascii="Times New Roman" w:hAnsi="Times New Roman" w:cs="Times New Roman"/>
          <w:sz w:val="28"/>
          <w:szCs w:val="28"/>
        </w:rPr>
      </w:pPr>
      <w:r w:rsidRPr="00B27857">
        <w:rPr>
          <w:rFonts w:ascii="Times New Roman" w:hAnsi="Times New Roman" w:cs="Times New Roman"/>
          <w:sz w:val="28"/>
          <w:szCs w:val="28"/>
        </w:rPr>
        <w:tab/>
      </w:r>
    </w:p>
    <w:p w14:paraId="194C3A48" w14:textId="77777777" w:rsidR="00DE06F9" w:rsidRPr="00C51F7D" w:rsidRDefault="00DE06F9" w:rsidP="00135B0C">
      <w:pPr>
        <w:pStyle w:val="a3"/>
        <w:rPr>
          <w:rFonts w:ascii="Times New Roman" w:hAnsi="Times New Roman" w:cs="Times New Roman"/>
          <w:sz w:val="28"/>
          <w:szCs w:val="28"/>
        </w:rPr>
      </w:pPr>
    </w:p>
    <w:p w14:paraId="1C64ABBC" w14:textId="77777777" w:rsidR="00DE06F9" w:rsidRPr="00C51F7D" w:rsidRDefault="00DE06F9" w:rsidP="00135B0C">
      <w:pPr>
        <w:pStyle w:val="a3"/>
        <w:rPr>
          <w:rFonts w:ascii="Times New Roman" w:hAnsi="Times New Roman" w:cs="Times New Roman"/>
          <w:sz w:val="28"/>
          <w:szCs w:val="28"/>
        </w:rPr>
      </w:pPr>
    </w:p>
    <w:p w14:paraId="5D1CFB06" w14:textId="77777777" w:rsidR="00DE06F9" w:rsidRPr="00C51F7D" w:rsidRDefault="00DE06F9" w:rsidP="00135B0C">
      <w:pPr>
        <w:pStyle w:val="a3"/>
        <w:rPr>
          <w:rFonts w:ascii="Times New Roman" w:hAnsi="Times New Roman" w:cs="Times New Roman"/>
          <w:sz w:val="28"/>
          <w:szCs w:val="28"/>
        </w:rPr>
      </w:pPr>
    </w:p>
    <w:p w14:paraId="3BD70A12" w14:textId="77777777" w:rsidR="00DE06F9" w:rsidRDefault="00DE06F9" w:rsidP="00135B0C">
      <w:pPr>
        <w:pStyle w:val="a3"/>
        <w:rPr>
          <w:rFonts w:ascii="Times New Roman" w:hAnsi="Times New Roman" w:cs="Times New Roman"/>
          <w:sz w:val="28"/>
          <w:szCs w:val="28"/>
        </w:rPr>
      </w:pPr>
    </w:p>
    <w:p w14:paraId="43AA15CD" w14:textId="77777777" w:rsidR="00DE06F9" w:rsidRPr="00C51F7D" w:rsidRDefault="00DE06F9" w:rsidP="00135B0C">
      <w:pPr>
        <w:pStyle w:val="a3"/>
        <w:rPr>
          <w:rFonts w:ascii="Times New Roman" w:hAnsi="Times New Roman" w:cs="Times New Roman"/>
          <w:sz w:val="28"/>
          <w:szCs w:val="28"/>
        </w:rPr>
      </w:pPr>
    </w:p>
    <w:p w14:paraId="6F133B54" w14:textId="77777777" w:rsidR="00DE06F9" w:rsidRPr="00C51F7D" w:rsidRDefault="00DE06F9" w:rsidP="00135B0C">
      <w:pPr>
        <w:pStyle w:val="a3"/>
        <w:rPr>
          <w:rFonts w:ascii="Times New Roman" w:hAnsi="Times New Roman" w:cs="Times New Roman"/>
          <w:sz w:val="28"/>
          <w:szCs w:val="28"/>
        </w:rPr>
      </w:pPr>
    </w:p>
    <w:p w14:paraId="4FD7E7E5" w14:textId="77777777" w:rsidR="00DE06F9" w:rsidRPr="00C51F7D" w:rsidRDefault="00DE06F9" w:rsidP="00135B0C">
      <w:pPr>
        <w:pStyle w:val="a3"/>
        <w:rPr>
          <w:rFonts w:ascii="Times New Roman" w:hAnsi="Times New Roman" w:cs="Times New Roman"/>
          <w:sz w:val="28"/>
          <w:szCs w:val="28"/>
        </w:rPr>
      </w:pPr>
    </w:p>
    <w:p w14:paraId="28E82910" w14:textId="77777777" w:rsidR="00DE06F9" w:rsidRPr="00C51F7D" w:rsidRDefault="00DE06F9" w:rsidP="00135B0C">
      <w:pPr>
        <w:pStyle w:val="a3"/>
        <w:rPr>
          <w:rFonts w:ascii="Times New Roman" w:hAnsi="Times New Roman" w:cs="Times New Roman"/>
          <w:sz w:val="28"/>
          <w:szCs w:val="28"/>
        </w:rPr>
      </w:pPr>
    </w:p>
    <w:p w14:paraId="6D7C21BA" w14:textId="77777777" w:rsidR="00DE06F9" w:rsidRPr="00C51F7D" w:rsidRDefault="00DE06F9" w:rsidP="00135B0C">
      <w:pPr>
        <w:pStyle w:val="a3"/>
        <w:jc w:val="center"/>
        <w:rPr>
          <w:rFonts w:ascii="Times New Roman" w:hAnsi="Times New Roman" w:cs="Times New Roman"/>
          <w:sz w:val="28"/>
          <w:szCs w:val="28"/>
        </w:rPr>
      </w:pPr>
    </w:p>
    <w:p w14:paraId="4E26D162" w14:textId="77777777" w:rsidR="00DE06F9" w:rsidRPr="00C51F7D" w:rsidRDefault="00DE06F9" w:rsidP="00135B0C">
      <w:pPr>
        <w:pStyle w:val="a3"/>
        <w:jc w:val="center"/>
        <w:rPr>
          <w:rFonts w:ascii="Times New Roman" w:hAnsi="Times New Roman" w:cs="Times New Roman"/>
          <w:sz w:val="28"/>
          <w:szCs w:val="28"/>
        </w:rPr>
      </w:pPr>
    </w:p>
    <w:p w14:paraId="423B7D56" w14:textId="77777777" w:rsidR="00DE06F9" w:rsidRPr="00C51F7D" w:rsidRDefault="00DE06F9" w:rsidP="00135B0C">
      <w:pPr>
        <w:pStyle w:val="a3"/>
        <w:jc w:val="center"/>
        <w:rPr>
          <w:rFonts w:ascii="Times New Roman" w:hAnsi="Times New Roman" w:cs="Times New Roman"/>
          <w:sz w:val="28"/>
          <w:szCs w:val="28"/>
        </w:rPr>
      </w:pPr>
    </w:p>
    <w:p w14:paraId="7F4412D2" w14:textId="77777777" w:rsidR="00DE06F9" w:rsidRPr="00C51F7D" w:rsidRDefault="00DE06F9" w:rsidP="00135B0C">
      <w:pPr>
        <w:pStyle w:val="a3"/>
        <w:jc w:val="center"/>
        <w:rPr>
          <w:rFonts w:ascii="Times New Roman" w:hAnsi="Times New Roman" w:cs="Times New Roman"/>
          <w:sz w:val="28"/>
          <w:szCs w:val="28"/>
        </w:rPr>
      </w:pPr>
    </w:p>
    <w:p w14:paraId="71930689" w14:textId="77777777" w:rsidR="00DE06F9" w:rsidRDefault="00DE06F9" w:rsidP="00135B0C">
      <w:pPr>
        <w:pStyle w:val="a3"/>
        <w:rPr>
          <w:rFonts w:ascii="Times New Roman" w:hAnsi="Times New Roman" w:cs="Times New Roman"/>
          <w:sz w:val="28"/>
          <w:szCs w:val="28"/>
        </w:rPr>
      </w:pPr>
    </w:p>
    <w:p w14:paraId="306EA68A" w14:textId="77777777" w:rsidR="00135B0C" w:rsidRDefault="00135B0C" w:rsidP="00135B0C">
      <w:pPr>
        <w:pStyle w:val="a3"/>
        <w:rPr>
          <w:rFonts w:ascii="Times New Roman" w:hAnsi="Times New Roman" w:cs="Times New Roman"/>
          <w:sz w:val="28"/>
          <w:szCs w:val="28"/>
        </w:rPr>
      </w:pPr>
    </w:p>
    <w:p w14:paraId="1FF7BDD9" w14:textId="77777777" w:rsidR="00135B0C" w:rsidRPr="00C51F7D" w:rsidRDefault="00135B0C" w:rsidP="00135B0C">
      <w:pPr>
        <w:pStyle w:val="a3"/>
        <w:rPr>
          <w:rFonts w:ascii="Times New Roman" w:hAnsi="Times New Roman" w:cs="Times New Roman"/>
          <w:sz w:val="28"/>
          <w:szCs w:val="28"/>
        </w:rPr>
      </w:pPr>
    </w:p>
    <w:p w14:paraId="7E3AECC5" w14:textId="77777777" w:rsidR="00DE06F9" w:rsidRPr="00C51F7D" w:rsidRDefault="00DE06F9" w:rsidP="00135B0C">
      <w:pPr>
        <w:pStyle w:val="a3"/>
        <w:jc w:val="center"/>
        <w:rPr>
          <w:rFonts w:ascii="Times New Roman" w:hAnsi="Times New Roman" w:cs="Times New Roman"/>
          <w:sz w:val="28"/>
          <w:szCs w:val="28"/>
        </w:rPr>
      </w:pPr>
    </w:p>
    <w:p w14:paraId="359A3196" w14:textId="77777777" w:rsidR="00DE06F9" w:rsidRPr="00C51F7D" w:rsidRDefault="00DE06F9" w:rsidP="00135B0C">
      <w:pPr>
        <w:pStyle w:val="a3"/>
        <w:jc w:val="center"/>
        <w:rPr>
          <w:rFonts w:ascii="Times New Roman" w:hAnsi="Times New Roman" w:cs="Times New Roman"/>
          <w:sz w:val="28"/>
          <w:szCs w:val="28"/>
        </w:rPr>
      </w:pPr>
    </w:p>
    <w:p w14:paraId="776D103F" w14:textId="77777777" w:rsidR="00DE06F9" w:rsidRPr="00C51F7D" w:rsidRDefault="00DE06F9" w:rsidP="00135B0C">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2E15290A" w14:textId="77777777" w:rsidR="00DE06F9" w:rsidRPr="00C51F7D" w:rsidRDefault="00DE06F9" w:rsidP="00135B0C">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sidR="00756006">
        <w:rPr>
          <w:rFonts w:ascii="Times New Roman" w:hAnsi="Times New Roman" w:cs="Times New Roman"/>
          <w:sz w:val="28"/>
          <w:szCs w:val="28"/>
        </w:rPr>
        <w:t>4</w:t>
      </w:r>
    </w:p>
    <w:p w14:paraId="7CD42AB0" w14:textId="2D3AB9D8" w:rsidR="001E4B01" w:rsidRPr="001E4B01" w:rsidRDefault="000C73A1" w:rsidP="001E4B01">
      <w:pPr>
        <w:pStyle w:val="a3"/>
        <w:jc w:val="both"/>
        <w:rPr>
          <w:rFonts w:ascii="Times New Roman" w:hAnsi="Times New Roman" w:cs="Times New Roman"/>
          <w:sz w:val="28"/>
          <w:szCs w:val="28"/>
        </w:rPr>
      </w:pPr>
      <w:r>
        <w:rPr>
          <w:rFonts w:ascii="Times New Roman" w:hAnsi="Times New Roman" w:cs="Times New Roman"/>
          <w:sz w:val="28"/>
          <w:szCs w:val="28"/>
        </w:rPr>
        <w:lastRenderedPageBreak/>
        <w:t>Адаптированная р</w:t>
      </w:r>
      <w:r w:rsidR="001E4B01" w:rsidRPr="001E4B01">
        <w:rPr>
          <w:rFonts w:ascii="Times New Roman" w:hAnsi="Times New Roman" w:cs="Times New Roman"/>
          <w:sz w:val="28"/>
          <w:szCs w:val="28"/>
        </w:rPr>
        <w:t xml:space="preserve">абочая программа </w:t>
      </w:r>
      <w:r w:rsidR="00BD13EA" w:rsidRPr="00BD13EA">
        <w:rPr>
          <w:rFonts w:ascii="Times New Roman" w:hAnsi="Times New Roman" w:cs="Times New Roman"/>
          <w:sz w:val="28"/>
          <w:szCs w:val="28"/>
        </w:rPr>
        <w:t xml:space="preserve">общеобразовательной дисциплины </w:t>
      </w:r>
      <w:r w:rsidR="001E4B01" w:rsidRPr="001E4B01">
        <w:rPr>
          <w:rFonts w:ascii="Times New Roman" w:hAnsi="Times New Roman" w:cs="Times New Roman"/>
          <w:sz w:val="28"/>
          <w:szCs w:val="28"/>
        </w:rPr>
        <w:t xml:space="preserve">разработана в соответствии с федеральным государственным образовательным стандартом среднего общего образования по специальности 54.02.08. Техника и искусство фотографии и примерной программой, рекомендованной коллективом педагогов БПОУ </w:t>
      </w:r>
      <w:proofErr w:type="gramStart"/>
      <w:r w:rsidR="001E4B01" w:rsidRPr="001E4B01">
        <w:rPr>
          <w:rFonts w:ascii="Times New Roman" w:hAnsi="Times New Roman" w:cs="Times New Roman"/>
          <w:sz w:val="28"/>
          <w:szCs w:val="28"/>
        </w:rPr>
        <w:t>ВО</w:t>
      </w:r>
      <w:proofErr w:type="gramEnd"/>
      <w:r w:rsidR="001E4B01" w:rsidRPr="001E4B01">
        <w:rPr>
          <w:rFonts w:ascii="Times New Roman" w:hAnsi="Times New Roman" w:cs="Times New Roman"/>
          <w:sz w:val="28"/>
          <w:szCs w:val="28"/>
        </w:rPr>
        <w:t xml:space="preserve"> «Вологодский колледж технологии и дизайна.</w:t>
      </w:r>
    </w:p>
    <w:p w14:paraId="72769BC5" w14:textId="77777777" w:rsidR="001E4B01" w:rsidRPr="001E4B01" w:rsidRDefault="001E4B01" w:rsidP="001E4B01">
      <w:pPr>
        <w:pStyle w:val="a3"/>
        <w:jc w:val="both"/>
        <w:rPr>
          <w:rFonts w:ascii="Times New Roman" w:hAnsi="Times New Roman" w:cs="Times New Roman"/>
          <w:sz w:val="28"/>
          <w:szCs w:val="28"/>
        </w:rPr>
      </w:pPr>
    </w:p>
    <w:p w14:paraId="4B42BBE4" w14:textId="77777777" w:rsidR="001E4B01" w:rsidRPr="001E4B01" w:rsidRDefault="001E4B01" w:rsidP="001E4B01">
      <w:pPr>
        <w:pStyle w:val="a3"/>
        <w:jc w:val="both"/>
        <w:rPr>
          <w:rFonts w:ascii="Times New Roman" w:hAnsi="Times New Roman" w:cs="Times New Roman"/>
          <w:sz w:val="28"/>
          <w:szCs w:val="28"/>
        </w:rPr>
      </w:pPr>
      <w:r w:rsidRPr="001E4B01">
        <w:rPr>
          <w:rFonts w:ascii="Times New Roman" w:hAnsi="Times New Roman" w:cs="Times New Roman"/>
          <w:sz w:val="28"/>
          <w:szCs w:val="28"/>
        </w:rPr>
        <w:t xml:space="preserve">Данная программа является образовательной программой для инвалидов и студентов с ОВЗ по слуху. </w:t>
      </w:r>
      <w:proofErr w:type="gramStart"/>
      <w:r w:rsidRPr="001E4B01">
        <w:rPr>
          <w:rFonts w:ascii="Times New Roman" w:hAnsi="Times New Roman" w:cs="Times New Roman"/>
          <w:sz w:val="28"/>
          <w:szCs w:val="28"/>
        </w:rPr>
        <w:t>Разработана</w:t>
      </w:r>
      <w:proofErr w:type="gramEnd"/>
      <w:r w:rsidRPr="001E4B01">
        <w:rPr>
          <w:rFonts w:ascii="Times New Roman" w:hAnsi="Times New Roman" w:cs="Times New Roman"/>
          <w:sz w:val="28"/>
          <w:szCs w:val="28"/>
        </w:rPr>
        <w:t xml:space="preserve"> в соответствии с:</w:t>
      </w:r>
    </w:p>
    <w:p w14:paraId="5A2F0640" w14:textId="77777777" w:rsidR="001E4B01" w:rsidRPr="001E4B01" w:rsidRDefault="001E4B01" w:rsidP="001E4B01">
      <w:pPr>
        <w:pStyle w:val="a3"/>
        <w:jc w:val="both"/>
        <w:rPr>
          <w:rFonts w:ascii="Times New Roman" w:hAnsi="Times New Roman" w:cs="Times New Roman"/>
          <w:sz w:val="28"/>
          <w:szCs w:val="28"/>
        </w:rPr>
      </w:pPr>
      <w:r w:rsidRPr="001E4B01">
        <w:rPr>
          <w:rFonts w:ascii="Times New Roman" w:hAnsi="Times New Roman" w:cs="Times New Roman"/>
          <w:sz w:val="28"/>
          <w:szCs w:val="28"/>
        </w:rPr>
        <w:t xml:space="preserve">- письмом </w:t>
      </w:r>
      <w:proofErr w:type="spellStart"/>
      <w:r w:rsidRPr="001E4B01">
        <w:rPr>
          <w:rFonts w:ascii="Times New Roman" w:hAnsi="Times New Roman" w:cs="Times New Roman"/>
          <w:sz w:val="28"/>
          <w:szCs w:val="28"/>
        </w:rPr>
        <w:t>Минобрнауки</w:t>
      </w:r>
      <w:proofErr w:type="spellEnd"/>
      <w:r w:rsidRPr="001E4B01">
        <w:rPr>
          <w:rFonts w:ascii="Times New Roman" w:hAnsi="Times New Roman" w:cs="Times New Roman"/>
          <w:sz w:val="28"/>
          <w:szCs w:val="28"/>
        </w:rPr>
        <w:t xml:space="preserve">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w:t>
      </w:r>
      <w:proofErr w:type="spellStart"/>
      <w:r w:rsidRPr="001E4B01">
        <w:rPr>
          <w:rFonts w:ascii="Times New Roman" w:hAnsi="Times New Roman" w:cs="Times New Roman"/>
          <w:sz w:val="28"/>
          <w:szCs w:val="28"/>
        </w:rPr>
        <w:t>Минобрнауки</w:t>
      </w:r>
      <w:proofErr w:type="spellEnd"/>
      <w:r w:rsidRPr="001E4B01">
        <w:rPr>
          <w:rFonts w:ascii="Times New Roman" w:hAnsi="Times New Roman" w:cs="Times New Roman"/>
          <w:sz w:val="28"/>
          <w:szCs w:val="28"/>
        </w:rPr>
        <w:t xml:space="preserve"> России 26.12.2013 № 06-2412вн;</w:t>
      </w:r>
    </w:p>
    <w:p w14:paraId="590F98B8" w14:textId="77777777" w:rsidR="001E4B01" w:rsidRDefault="001E4B01" w:rsidP="001E4B01">
      <w:pPr>
        <w:pStyle w:val="a3"/>
        <w:jc w:val="both"/>
        <w:rPr>
          <w:rFonts w:ascii="Times New Roman" w:hAnsi="Times New Roman" w:cs="Times New Roman"/>
          <w:sz w:val="28"/>
          <w:szCs w:val="28"/>
        </w:rPr>
      </w:pPr>
      <w:r w:rsidRPr="001E4B01">
        <w:rPr>
          <w:rFonts w:ascii="Times New Roman" w:hAnsi="Times New Roman" w:cs="Times New Roman"/>
          <w:sz w:val="28"/>
          <w:szCs w:val="28"/>
        </w:rPr>
        <w:t xml:space="preserve">- Методическими рекомендациями по разработке и реализации адаптированных образовательных программ среднего профессионального образования, утв. </w:t>
      </w:r>
      <w:proofErr w:type="spellStart"/>
      <w:r w:rsidRPr="001E4B01">
        <w:rPr>
          <w:rFonts w:ascii="Times New Roman" w:hAnsi="Times New Roman" w:cs="Times New Roman"/>
          <w:sz w:val="28"/>
          <w:szCs w:val="28"/>
        </w:rPr>
        <w:t>Минобрнауки</w:t>
      </w:r>
      <w:proofErr w:type="spellEnd"/>
      <w:r w:rsidRPr="001E4B01">
        <w:rPr>
          <w:rFonts w:ascii="Times New Roman" w:hAnsi="Times New Roman" w:cs="Times New Roman"/>
          <w:sz w:val="28"/>
          <w:szCs w:val="28"/>
        </w:rPr>
        <w:t xml:space="preserve"> России 20.04.2015 № 06-830вн</w:t>
      </w:r>
    </w:p>
    <w:p w14:paraId="4662B205" w14:textId="77777777" w:rsidR="00DE06F9" w:rsidRPr="00E63863" w:rsidRDefault="00DE06F9" w:rsidP="00135B0C">
      <w:pPr>
        <w:pStyle w:val="a3"/>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354483A" w14:textId="77777777" w:rsidR="00DE06F9" w:rsidRPr="00E63863" w:rsidRDefault="00DE06F9" w:rsidP="00135B0C">
      <w:pPr>
        <w:pStyle w:val="a3"/>
        <w:rPr>
          <w:rFonts w:ascii="Times New Roman" w:hAnsi="Times New Roman" w:cs="Times New Roman"/>
          <w:sz w:val="28"/>
          <w:szCs w:val="28"/>
        </w:rPr>
      </w:pPr>
    </w:p>
    <w:p w14:paraId="6363ADD0" w14:textId="77777777" w:rsidR="00DE06F9" w:rsidRPr="00E63863" w:rsidRDefault="00DE06F9" w:rsidP="00135B0C">
      <w:pPr>
        <w:pStyle w:val="a3"/>
        <w:rPr>
          <w:rFonts w:ascii="Times New Roman" w:hAnsi="Times New Roman" w:cs="Times New Roman"/>
          <w:sz w:val="28"/>
          <w:szCs w:val="28"/>
        </w:rPr>
      </w:pPr>
    </w:p>
    <w:p w14:paraId="020FEF1D" w14:textId="77777777" w:rsidR="00DE06F9" w:rsidRDefault="00DE06F9" w:rsidP="00135B0C">
      <w:pPr>
        <w:pStyle w:val="a3"/>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3854EA40" w14:textId="77777777" w:rsidR="00DE06F9" w:rsidRPr="00E63863" w:rsidRDefault="00DE06F9" w:rsidP="00135B0C">
      <w:pPr>
        <w:pStyle w:val="a3"/>
        <w:rPr>
          <w:rFonts w:ascii="Times New Roman" w:hAnsi="Times New Roman" w:cs="Times New Roman"/>
          <w:sz w:val="28"/>
          <w:szCs w:val="28"/>
        </w:rPr>
      </w:pPr>
      <w:r>
        <w:rPr>
          <w:rFonts w:ascii="Times New Roman" w:hAnsi="Times New Roman" w:cs="Times New Roman"/>
          <w:sz w:val="28"/>
          <w:szCs w:val="28"/>
        </w:rPr>
        <w:t>Крупина И.В.</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14:paraId="2CAB745E" w14:textId="77777777" w:rsidR="00DE06F9" w:rsidRPr="00E63863" w:rsidRDefault="00DE06F9" w:rsidP="00135B0C">
      <w:pPr>
        <w:pStyle w:val="a3"/>
        <w:rPr>
          <w:rFonts w:ascii="Times New Roman" w:hAnsi="Times New Roman" w:cs="Times New Roman"/>
          <w:sz w:val="28"/>
          <w:szCs w:val="28"/>
        </w:rPr>
      </w:pPr>
    </w:p>
    <w:p w14:paraId="489BFFD5" w14:textId="77777777" w:rsidR="00DE06F9" w:rsidRPr="00E63863" w:rsidRDefault="00DE06F9" w:rsidP="00135B0C">
      <w:pPr>
        <w:pStyle w:val="a3"/>
        <w:rPr>
          <w:rFonts w:ascii="Times New Roman" w:hAnsi="Times New Roman" w:cs="Times New Roman"/>
          <w:sz w:val="28"/>
          <w:szCs w:val="28"/>
        </w:rPr>
      </w:pPr>
    </w:p>
    <w:p w14:paraId="23B2655F" w14:textId="78666293" w:rsidR="00DE06F9" w:rsidRPr="00E63863" w:rsidRDefault="00DE06F9" w:rsidP="00135B0C">
      <w:pPr>
        <w:pStyle w:val="a3"/>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предметной цикловой комиссией, п</w:t>
      </w:r>
      <w:r w:rsidRPr="00E63863">
        <w:rPr>
          <w:rFonts w:ascii="Times New Roman" w:eastAsia="Calibri" w:hAnsi="Times New Roman" w:cs="Times New Roman"/>
          <w:sz w:val="28"/>
          <w:szCs w:val="28"/>
        </w:rPr>
        <w:t xml:space="preserve">ротокол № </w:t>
      </w:r>
      <w:r w:rsidR="007C3D8B">
        <w:rPr>
          <w:rFonts w:ascii="Times New Roman" w:eastAsia="Calibri" w:hAnsi="Times New Roman" w:cs="Times New Roman"/>
          <w:sz w:val="28"/>
          <w:szCs w:val="28"/>
        </w:rPr>
        <w:t>1</w:t>
      </w:r>
      <w:r w:rsidRPr="00E63863">
        <w:rPr>
          <w:rFonts w:ascii="Times New Roman" w:eastAsia="Calibri" w:hAnsi="Times New Roman" w:cs="Times New Roman"/>
          <w:sz w:val="28"/>
          <w:szCs w:val="28"/>
        </w:rPr>
        <w:t xml:space="preserve"> от </w:t>
      </w:r>
      <w:r w:rsidR="007C3D8B">
        <w:rPr>
          <w:rFonts w:ascii="Times New Roman" w:eastAsia="Calibri" w:hAnsi="Times New Roman" w:cs="Times New Roman"/>
          <w:sz w:val="28"/>
          <w:szCs w:val="28"/>
        </w:rPr>
        <w:t>02.09.2024г.</w:t>
      </w:r>
      <w:r w:rsidRPr="00E63863">
        <w:rPr>
          <w:rFonts w:ascii="Times New Roman" w:eastAsia="Calibri" w:hAnsi="Times New Roman" w:cs="Times New Roman"/>
          <w:sz w:val="28"/>
          <w:szCs w:val="28"/>
        </w:rPr>
        <w:t xml:space="preserve">  </w:t>
      </w:r>
    </w:p>
    <w:p w14:paraId="0DE7C2EF" w14:textId="77777777" w:rsidR="00DE06F9" w:rsidRPr="00E63863" w:rsidRDefault="00DE06F9" w:rsidP="00135B0C">
      <w:pPr>
        <w:pStyle w:val="a3"/>
        <w:jc w:val="both"/>
        <w:rPr>
          <w:rFonts w:ascii="Times New Roman" w:hAnsi="Times New Roman" w:cs="Times New Roman"/>
          <w:sz w:val="28"/>
          <w:szCs w:val="28"/>
        </w:rPr>
      </w:pPr>
    </w:p>
    <w:p w14:paraId="0F2E0100" w14:textId="77777777" w:rsidR="00DE06F9" w:rsidRPr="00597EC0" w:rsidRDefault="00DE06F9" w:rsidP="00135B0C">
      <w:pPr>
        <w:pStyle w:val="a3"/>
        <w:jc w:val="both"/>
        <w:rPr>
          <w:rFonts w:ascii="Times New Roman" w:hAnsi="Times New Roman" w:cs="Times New Roman"/>
          <w:sz w:val="24"/>
          <w:szCs w:val="24"/>
        </w:rPr>
      </w:pPr>
    </w:p>
    <w:p w14:paraId="72E91CFC" w14:textId="77777777" w:rsidR="00DE06F9" w:rsidRPr="00597EC0" w:rsidRDefault="00DE06F9" w:rsidP="00135B0C">
      <w:pPr>
        <w:pStyle w:val="a3"/>
        <w:jc w:val="both"/>
        <w:rPr>
          <w:rFonts w:ascii="Times New Roman" w:hAnsi="Times New Roman" w:cs="Times New Roman"/>
          <w:sz w:val="24"/>
          <w:szCs w:val="24"/>
        </w:rPr>
      </w:pPr>
    </w:p>
    <w:p w14:paraId="7409F464" w14:textId="77777777" w:rsidR="00DE06F9" w:rsidRPr="00597EC0" w:rsidRDefault="00DE06F9" w:rsidP="00135B0C">
      <w:pPr>
        <w:pStyle w:val="a3"/>
        <w:jc w:val="both"/>
        <w:rPr>
          <w:rFonts w:ascii="Times New Roman" w:hAnsi="Times New Roman" w:cs="Times New Roman"/>
          <w:sz w:val="24"/>
          <w:szCs w:val="24"/>
        </w:rPr>
      </w:pPr>
    </w:p>
    <w:p w14:paraId="3CF1A27B" w14:textId="77777777" w:rsidR="00DE06F9" w:rsidRPr="00597EC0" w:rsidRDefault="00DE06F9" w:rsidP="00135B0C">
      <w:pPr>
        <w:pStyle w:val="a3"/>
        <w:jc w:val="both"/>
        <w:rPr>
          <w:rFonts w:ascii="Times New Roman" w:hAnsi="Times New Roman" w:cs="Times New Roman"/>
          <w:sz w:val="24"/>
          <w:szCs w:val="24"/>
        </w:rPr>
      </w:pPr>
    </w:p>
    <w:p w14:paraId="1CF30FCB" w14:textId="77777777" w:rsidR="00DE06F9" w:rsidRPr="00597EC0" w:rsidRDefault="00DE06F9" w:rsidP="00135B0C">
      <w:pPr>
        <w:pStyle w:val="a3"/>
        <w:jc w:val="both"/>
        <w:rPr>
          <w:rFonts w:ascii="Times New Roman" w:hAnsi="Times New Roman" w:cs="Times New Roman"/>
          <w:sz w:val="24"/>
          <w:szCs w:val="24"/>
        </w:rPr>
      </w:pPr>
    </w:p>
    <w:p w14:paraId="33B1A0AF" w14:textId="77777777" w:rsidR="00DE06F9" w:rsidRPr="00597EC0" w:rsidRDefault="00DE06F9" w:rsidP="00135B0C">
      <w:pPr>
        <w:pStyle w:val="a3"/>
        <w:jc w:val="both"/>
        <w:rPr>
          <w:rFonts w:ascii="Times New Roman" w:hAnsi="Times New Roman" w:cs="Times New Roman"/>
          <w:sz w:val="24"/>
          <w:szCs w:val="24"/>
        </w:rPr>
      </w:pPr>
    </w:p>
    <w:p w14:paraId="406E2D6B" w14:textId="77777777" w:rsidR="00DE06F9" w:rsidRPr="00597EC0" w:rsidRDefault="00DE06F9" w:rsidP="00135B0C">
      <w:pPr>
        <w:pStyle w:val="a3"/>
        <w:jc w:val="both"/>
        <w:rPr>
          <w:rFonts w:ascii="Times New Roman" w:hAnsi="Times New Roman" w:cs="Times New Roman"/>
          <w:sz w:val="24"/>
          <w:szCs w:val="24"/>
        </w:rPr>
      </w:pPr>
    </w:p>
    <w:p w14:paraId="5DD14586" w14:textId="77777777" w:rsidR="00DE06F9" w:rsidRPr="00597EC0" w:rsidRDefault="00DE06F9" w:rsidP="00135B0C">
      <w:pPr>
        <w:pStyle w:val="a3"/>
        <w:jc w:val="both"/>
        <w:rPr>
          <w:rFonts w:ascii="Times New Roman" w:hAnsi="Times New Roman" w:cs="Times New Roman"/>
          <w:sz w:val="24"/>
          <w:szCs w:val="24"/>
        </w:rPr>
      </w:pPr>
    </w:p>
    <w:p w14:paraId="406515D9" w14:textId="77777777" w:rsidR="00DE06F9" w:rsidRPr="00597EC0" w:rsidRDefault="00DE06F9" w:rsidP="00135B0C">
      <w:pPr>
        <w:pStyle w:val="a3"/>
        <w:jc w:val="both"/>
        <w:rPr>
          <w:rFonts w:ascii="Times New Roman" w:hAnsi="Times New Roman" w:cs="Times New Roman"/>
          <w:sz w:val="24"/>
          <w:szCs w:val="24"/>
        </w:rPr>
      </w:pPr>
    </w:p>
    <w:p w14:paraId="0103FC74" w14:textId="77777777" w:rsidR="00DE06F9" w:rsidRPr="00597EC0" w:rsidRDefault="00DE06F9" w:rsidP="00135B0C">
      <w:pPr>
        <w:pStyle w:val="a3"/>
        <w:jc w:val="both"/>
        <w:rPr>
          <w:rFonts w:ascii="Times New Roman" w:hAnsi="Times New Roman" w:cs="Times New Roman"/>
          <w:sz w:val="24"/>
          <w:szCs w:val="24"/>
        </w:rPr>
      </w:pPr>
    </w:p>
    <w:p w14:paraId="10F8A0B8" w14:textId="77777777" w:rsidR="00DE06F9" w:rsidRPr="00597EC0" w:rsidRDefault="00DE06F9" w:rsidP="00135B0C">
      <w:pPr>
        <w:pStyle w:val="a3"/>
        <w:jc w:val="both"/>
        <w:rPr>
          <w:rFonts w:ascii="Times New Roman" w:hAnsi="Times New Roman" w:cs="Times New Roman"/>
          <w:sz w:val="24"/>
          <w:szCs w:val="24"/>
        </w:rPr>
      </w:pPr>
    </w:p>
    <w:p w14:paraId="2D3A7DA0" w14:textId="77777777" w:rsidR="00DE06F9" w:rsidRPr="00597EC0" w:rsidRDefault="00DE06F9" w:rsidP="00135B0C">
      <w:pPr>
        <w:pStyle w:val="a3"/>
        <w:jc w:val="both"/>
        <w:rPr>
          <w:rFonts w:ascii="Times New Roman" w:hAnsi="Times New Roman" w:cs="Times New Roman"/>
          <w:sz w:val="24"/>
          <w:szCs w:val="24"/>
        </w:rPr>
      </w:pPr>
    </w:p>
    <w:p w14:paraId="37F22CBE" w14:textId="77777777" w:rsidR="00DE06F9" w:rsidRPr="00597EC0" w:rsidRDefault="00DE06F9" w:rsidP="00135B0C">
      <w:pPr>
        <w:pStyle w:val="a3"/>
        <w:jc w:val="both"/>
        <w:rPr>
          <w:rFonts w:ascii="Times New Roman" w:hAnsi="Times New Roman" w:cs="Times New Roman"/>
          <w:sz w:val="24"/>
          <w:szCs w:val="24"/>
        </w:rPr>
      </w:pPr>
    </w:p>
    <w:p w14:paraId="60AB4D66" w14:textId="77777777" w:rsidR="00DE06F9" w:rsidRPr="00597EC0" w:rsidRDefault="00DE06F9" w:rsidP="00135B0C">
      <w:pPr>
        <w:pStyle w:val="a3"/>
        <w:jc w:val="both"/>
        <w:rPr>
          <w:rFonts w:ascii="Times New Roman" w:hAnsi="Times New Roman" w:cs="Times New Roman"/>
          <w:sz w:val="24"/>
          <w:szCs w:val="24"/>
        </w:rPr>
      </w:pPr>
    </w:p>
    <w:p w14:paraId="26C53871" w14:textId="77777777" w:rsidR="00DE06F9" w:rsidRPr="00597EC0" w:rsidRDefault="00DE06F9" w:rsidP="00135B0C">
      <w:pPr>
        <w:pStyle w:val="a3"/>
        <w:jc w:val="both"/>
        <w:rPr>
          <w:rFonts w:ascii="Times New Roman" w:hAnsi="Times New Roman" w:cs="Times New Roman"/>
          <w:sz w:val="24"/>
          <w:szCs w:val="24"/>
        </w:rPr>
      </w:pPr>
    </w:p>
    <w:p w14:paraId="77132096" w14:textId="77777777" w:rsidR="00DE06F9" w:rsidRPr="00597EC0" w:rsidRDefault="00DE06F9" w:rsidP="00135B0C">
      <w:pPr>
        <w:pStyle w:val="a3"/>
        <w:jc w:val="both"/>
        <w:rPr>
          <w:rFonts w:ascii="Times New Roman" w:hAnsi="Times New Roman" w:cs="Times New Roman"/>
          <w:sz w:val="24"/>
          <w:szCs w:val="24"/>
        </w:rPr>
      </w:pPr>
    </w:p>
    <w:p w14:paraId="33D61D05" w14:textId="77777777" w:rsidR="00DE06F9" w:rsidRPr="00597EC0" w:rsidRDefault="00DE06F9" w:rsidP="00135B0C">
      <w:pPr>
        <w:pStyle w:val="a3"/>
        <w:jc w:val="both"/>
        <w:rPr>
          <w:rFonts w:ascii="Times New Roman" w:hAnsi="Times New Roman" w:cs="Times New Roman"/>
          <w:sz w:val="24"/>
          <w:szCs w:val="24"/>
        </w:rPr>
      </w:pPr>
    </w:p>
    <w:p w14:paraId="38240C7A" w14:textId="77777777" w:rsidR="00DE06F9" w:rsidRPr="00597EC0" w:rsidRDefault="00DE06F9" w:rsidP="00135B0C">
      <w:pPr>
        <w:pStyle w:val="a3"/>
        <w:jc w:val="both"/>
        <w:rPr>
          <w:rFonts w:ascii="Times New Roman" w:hAnsi="Times New Roman" w:cs="Times New Roman"/>
          <w:sz w:val="24"/>
          <w:szCs w:val="24"/>
        </w:rPr>
      </w:pPr>
    </w:p>
    <w:p w14:paraId="59FF7EFB" w14:textId="77777777" w:rsidR="00DE06F9" w:rsidRPr="00597EC0" w:rsidRDefault="00DE06F9" w:rsidP="00135B0C">
      <w:pPr>
        <w:pStyle w:val="a3"/>
        <w:jc w:val="both"/>
        <w:rPr>
          <w:rFonts w:ascii="Times New Roman" w:hAnsi="Times New Roman" w:cs="Times New Roman"/>
          <w:sz w:val="24"/>
          <w:szCs w:val="24"/>
        </w:rPr>
      </w:pPr>
    </w:p>
    <w:p w14:paraId="39B75B25" w14:textId="77777777" w:rsidR="00DE06F9" w:rsidRPr="00565B55" w:rsidRDefault="00DE06F9" w:rsidP="00135B0C">
      <w:pPr>
        <w:pStyle w:val="a3"/>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DE06F9" w:rsidRPr="00144FC6" w14:paraId="14CCBCEF" w14:textId="77777777" w:rsidTr="003A26DC">
        <w:tc>
          <w:tcPr>
            <w:tcW w:w="8613" w:type="dxa"/>
          </w:tcPr>
          <w:p w14:paraId="4A306CDD" w14:textId="77777777" w:rsidR="00DE06F9" w:rsidRPr="00144FC6" w:rsidRDefault="00DE06F9" w:rsidP="00135B0C">
            <w:pPr>
              <w:pStyle w:val="a3"/>
              <w:jc w:val="both"/>
              <w:rPr>
                <w:rFonts w:ascii="Times New Roman" w:hAnsi="Times New Roman" w:cs="Times New Roman"/>
                <w:sz w:val="28"/>
                <w:szCs w:val="28"/>
              </w:rPr>
            </w:pPr>
          </w:p>
        </w:tc>
        <w:tc>
          <w:tcPr>
            <w:tcW w:w="958" w:type="dxa"/>
          </w:tcPr>
          <w:p w14:paraId="3ECD2CA2" w14:textId="77777777" w:rsidR="00DE06F9" w:rsidRPr="00144FC6" w:rsidRDefault="00DE06F9" w:rsidP="00135B0C">
            <w:pPr>
              <w:pStyle w:val="a3"/>
              <w:jc w:val="center"/>
              <w:rPr>
                <w:rFonts w:ascii="Times New Roman" w:hAnsi="Times New Roman" w:cs="Times New Roman"/>
                <w:b/>
                <w:sz w:val="28"/>
                <w:szCs w:val="28"/>
              </w:rPr>
            </w:pPr>
          </w:p>
          <w:p w14:paraId="60360E3A" w14:textId="77777777" w:rsidR="00DE06F9" w:rsidRPr="00144FC6" w:rsidRDefault="00DE06F9" w:rsidP="00135B0C">
            <w:pPr>
              <w:pStyle w:val="a3"/>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DE06F9" w:rsidRPr="00144FC6" w14:paraId="08BC1014" w14:textId="77777777" w:rsidTr="003A26DC">
        <w:tc>
          <w:tcPr>
            <w:tcW w:w="8613" w:type="dxa"/>
          </w:tcPr>
          <w:p w14:paraId="0D78EBF4" w14:textId="77777777" w:rsidR="00DE06F9" w:rsidRPr="00144FC6" w:rsidRDefault="00DE06F9" w:rsidP="00135B0C">
            <w:pPr>
              <w:pStyle w:val="a3"/>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ОБЩЕОБРАЗОВАТЕЛЬНОЙ ДИСЦИПЛИНЫ</w:t>
            </w:r>
          </w:p>
          <w:p w14:paraId="73009BEC" w14:textId="77777777" w:rsidR="00DE06F9" w:rsidRPr="00144FC6" w:rsidRDefault="00DE06F9" w:rsidP="00135B0C">
            <w:pPr>
              <w:pStyle w:val="a3"/>
              <w:jc w:val="both"/>
              <w:rPr>
                <w:rFonts w:ascii="Times New Roman" w:hAnsi="Times New Roman" w:cs="Times New Roman"/>
                <w:sz w:val="28"/>
                <w:szCs w:val="28"/>
              </w:rPr>
            </w:pPr>
          </w:p>
        </w:tc>
        <w:tc>
          <w:tcPr>
            <w:tcW w:w="958" w:type="dxa"/>
          </w:tcPr>
          <w:p w14:paraId="796A93FB" w14:textId="77777777" w:rsidR="00DE06F9" w:rsidRPr="002C477E" w:rsidRDefault="00DE06F9" w:rsidP="00135B0C">
            <w:pPr>
              <w:pStyle w:val="a3"/>
              <w:jc w:val="center"/>
              <w:rPr>
                <w:rFonts w:ascii="Times New Roman" w:hAnsi="Times New Roman" w:cs="Times New Roman"/>
                <w:b/>
                <w:sz w:val="28"/>
                <w:szCs w:val="28"/>
              </w:rPr>
            </w:pPr>
            <w:r w:rsidRPr="002C477E">
              <w:rPr>
                <w:rFonts w:ascii="Times New Roman" w:hAnsi="Times New Roman" w:cs="Times New Roman"/>
                <w:b/>
                <w:sz w:val="28"/>
                <w:szCs w:val="28"/>
              </w:rPr>
              <w:t>4</w:t>
            </w:r>
          </w:p>
        </w:tc>
      </w:tr>
      <w:tr w:rsidR="00DE06F9" w:rsidRPr="00144FC6" w14:paraId="7AC74649" w14:textId="77777777" w:rsidTr="003A26DC">
        <w:tc>
          <w:tcPr>
            <w:tcW w:w="8613" w:type="dxa"/>
          </w:tcPr>
          <w:p w14:paraId="31C1878A" w14:textId="77777777" w:rsidR="00DE06F9" w:rsidRPr="00144FC6" w:rsidRDefault="00DE06F9" w:rsidP="00135B0C">
            <w:pPr>
              <w:pStyle w:val="a3"/>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68797C6B" w14:textId="77777777" w:rsidR="00DE06F9" w:rsidRPr="00144FC6" w:rsidRDefault="00DE06F9" w:rsidP="00135B0C">
            <w:pPr>
              <w:pStyle w:val="a3"/>
              <w:jc w:val="both"/>
              <w:rPr>
                <w:rFonts w:ascii="Times New Roman" w:hAnsi="Times New Roman" w:cs="Times New Roman"/>
                <w:sz w:val="28"/>
                <w:szCs w:val="28"/>
              </w:rPr>
            </w:pPr>
          </w:p>
        </w:tc>
        <w:tc>
          <w:tcPr>
            <w:tcW w:w="958" w:type="dxa"/>
          </w:tcPr>
          <w:p w14:paraId="17A6F30F" w14:textId="13869865" w:rsidR="00DE06F9" w:rsidRPr="00144FC6" w:rsidRDefault="002C477E" w:rsidP="000C73A1">
            <w:pPr>
              <w:pStyle w:val="a3"/>
              <w:jc w:val="center"/>
              <w:rPr>
                <w:rFonts w:ascii="Times New Roman" w:hAnsi="Times New Roman" w:cs="Times New Roman"/>
                <w:b/>
                <w:sz w:val="28"/>
                <w:szCs w:val="28"/>
              </w:rPr>
            </w:pPr>
            <w:r>
              <w:rPr>
                <w:rFonts w:ascii="Times New Roman" w:hAnsi="Times New Roman" w:cs="Times New Roman"/>
                <w:b/>
                <w:sz w:val="28"/>
                <w:szCs w:val="28"/>
              </w:rPr>
              <w:t>1</w:t>
            </w:r>
            <w:r w:rsidR="000C73A1">
              <w:rPr>
                <w:rFonts w:ascii="Times New Roman" w:hAnsi="Times New Roman" w:cs="Times New Roman"/>
                <w:b/>
                <w:sz w:val="28"/>
                <w:szCs w:val="28"/>
              </w:rPr>
              <w:t>7</w:t>
            </w:r>
          </w:p>
        </w:tc>
      </w:tr>
      <w:tr w:rsidR="00DE06F9" w:rsidRPr="00144FC6" w14:paraId="255A2DF7" w14:textId="77777777" w:rsidTr="003A26DC">
        <w:tc>
          <w:tcPr>
            <w:tcW w:w="8613" w:type="dxa"/>
          </w:tcPr>
          <w:p w14:paraId="49E0556E" w14:textId="77777777" w:rsidR="00DE06F9" w:rsidRDefault="00DE06F9" w:rsidP="00135B0C">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14:paraId="3E3A40FE" w14:textId="77777777" w:rsidR="00DE06F9" w:rsidRPr="00144FC6" w:rsidRDefault="00DE06F9" w:rsidP="00135B0C">
            <w:pPr>
              <w:contextualSpacing/>
              <w:rPr>
                <w:b/>
                <w:bCs/>
                <w:sz w:val="28"/>
                <w:szCs w:val="28"/>
              </w:rPr>
            </w:pPr>
          </w:p>
        </w:tc>
        <w:tc>
          <w:tcPr>
            <w:tcW w:w="958" w:type="dxa"/>
          </w:tcPr>
          <w:p w14:paraId="5BDC168E" w14:textId="317A520D" w:rsidR="00DE06F9" w:rsidRPr="00144FC6" w:rsidRDefault="000C73A1" w:rsidP="00135B0C">
            <w:pPr>
              <w:pStyle w:val="a3"/>
              <w:jc w:val="center"/>
              <w:rPr>
                <w:rFonts w:ascii="Times New Roman" w:hAnsi="Times New Roman" w:cs="Times New Roman"/>
                <w:b/>
                <w:sz w:val="28"/>
                <w:szCs w:val="28"/>
              </w:rPr>
            </w:pPr>
            <w:r>
              <w:rPr>
                <w:rFonts w:ascii="Times New Roman" w:hAnsi="Times New Roman" w:cs="Times New Roman"/>
                <w:b/>
                <w:sz w:val="28"/>
                <w:szCs w:val="28"/>
              </w:rPr>
              <w:t>37</w:t>
            </w:r>
          </w:p>
        </w:tc>
      </w:tr>
      <w:tr w:rsidR="00DE06F9" w:rsidRPr="00956386" w14:paraId="7C28C810" w14:textId="77777777" w:rsidTr="003A26DC">
        <w:tc>
          <w:tcPr>
            <w:tcW w:w="8613" w:type="dxa"/>
          </w:tcPr>
          <w:p w14:paraId="0FA2112F" w14:textId="77777777" w:rsidR="00DE06F9" w:rsidRPr="00956386" w:rsidRDefault="00DE06F9" w:rsidP="00135B0C">
            <w:pPr>
              <w:pStyle w:val="a3"/>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tc>
        <w:tc>
          <w:tcPr>
            <w:tcW w:w="958" w:type="dxa"/>
          </w:tcPr>
          <w:p w14:paraId="5779F13E" w14:textId="7736A5CB" w:rsidR="00DE06F9" w:rsidRPr="00956386" w:rsidRDefault="000C73A1" w:rsidP="00135B0C">
            <w:pPr>
              <w:pStyle w:val="a3"/>
              <w:jc w:val="center"/>
              <w:rPr>
                <w:rFonts w:ascii="Times New Roman" w:hAnsi="Times New Roman" w:cs="Times New Roman"/>
                <w:b/>
                <w:sz w:val="28"/>
                <w:szCs w:val="28"/>
              </w:rPr>
            </w:pPr>
            <w:r>
              <w:rPr>
                <w:rFonts w:ascii="Times New Roman" w:hAnsi="Times New Roman" w:cs="Times New Roman"/>
                <w:b/>
                <w:sz w:val="28"/>
                <w:szCs w:val="28"/>
              </w:rPr>
              <w:t>40</w:t>
            </w:r>
            <w:bookmarkStart w:id="1" w:name="_GoBack"/>
            <w:bookmarkEnd w:id="1"/>
          </w:p>
        </w:tc>
      </w:tr>
    </w:tbl>
    <w:p w14:paraId="43900745" w14:textId="77777777" w:rsidR="00DE06F9" w:rsidRPr="00597EC0" w:rsidRDefault="00DE06F9" w:rsidP="00135B0C">
      <w:pPr>
        <w:pStyle w:val="a3"/>
        <w:jc w:val="both"/>
        <w:rPr>
          <w:rFonts w:ascii="Times New Roman" w:hAnsi="Times New Roman" w:cs="Times New Roman"/>
          <w:sz w:val="24"/>
          <w:szCs w:val="24"/>
        </w:rPr>
      </w:pPr>
    </w:p>
    <w:p w14:paraId="0773CCD8" w14:textId="77777777" w:rsidR="00DE06F9" w:rsidRPr="00597EC0" w:rsidRDefault="00DE06F9" w:rsidP="00135B0C">
      <w:pPr>
        <w:pStyle w:val="a3"/>
        <w:jc w:val="both"/>
        <w:rPr>
          <w:rFonts w:ascii="Times New Roman" w:hAnsi="Times New Roman" w:cs="Times New Roman"/>
          <w:sz w:val="24"/>
          <w:szCs w:val="24"/>
        </w:rPr>
      </w:pPr>
    </w:p>
    <w:p w14:paraId="008627BB" w14:textId="77777777" w:rsidR="00DE06F9" w:rsidRPr="00597EC0" w:rsidRDefault="00DE06F9" w:rsidP="00135B0C">
      <w:pPr>
        <w:pStyle w:val="a3"/>
        <w:jc w:val="both"/>
        <w:rPr>
          <w:rFonts w:ascii="Times New Roman" w:hAnsi="Times New Roman" w:cs="Times New Roman"/>
          <w:sz w:val="24"/>
          <w:szCs w:val="24"/>
        </w:rPr>
      </w:pPr>
    </w:p>
    <w:p w14:paraId="35AED952" w14:textId="77777777" w:rsidR="00DE06F9" w:rsidRPr="00597EC0" w:rsidRDefault="00DE06F9" w:rsidP="00135B0C">
      <w:pPr>
        <w:pStyle w:val="a3"/>
        <w:jc w:val="both"/>
        <w:rPr>
          <w:rFonts w:ascii="Times New Roman" w:hAnsi="Times New Roman" w:cs="Times New Roman"/>
          <w:sz w:val="24"/>
          <w:szCs w:val="24"/>
        </w:rPr>
      </w:pPr>
    </w:p>
    <w:p w14:paraId="0FD3F4F6" w14:textId="77777777" w:rsidR="00DE06F9" w:rsidRPr="00597EC0" w:rsidRDefault="00DE06F9" w:rsidP="00135B0C">
      <w:pPr>
        <w:pStyle w:val="a3"/>
        <w:jc w:val="both"/>
        <w:rPr>
          <w:rFonts w:ascii="Times New Roman" w:hAnsi="Times New Roman" w:cs="Times New Roman"/>
          <w:sz w:val="24"/>
          <w:szCs w:val="24"/>
        </w:rPr>
      </w:pPr>
    </w:p>
    <w:p w14:paraId="51693BF6" w14:textId="77777777" w:rsidR="00DE06F9" w:rsidRDefault="00DE06F9" w:rsidP="00135B0C">
      <w:pPr>
        <w:pStyle w:val="a3"/>
        <w:jc w:val="both"/>
        <w:rPr>
          <w:rFonts w:ascii="Times New Roman" w:hAnsi="Times New Roman" w:cs="Times New Roman"/>
          <w:sz w:val="24"/>
          <w:szCs w:val="24"/>
        </w:rPr>
      </w:pPr>
    </w:p>
    <w:p w14:paraId="4D2E27DB" w14:textId="77777777" w:rsidR="00DE06F9" w:rsidRDefault="00DE06F9" w:rsidP="00135B0C">
      <w:pPr>
        <w:pStyle w:val="a3"/>
        <w:jc w:val="both"/>
        <w:rPr>
          <w:rFonts w:ascii="Times New Roman" w:hAnsi="Times New Roman" w:cs="Times New Roman"/>
          <w:sz w:val="24"/>
          <w:szCs w:val="24"/>
        </w:rPr>
      </w:pPr>
    </w:p>
    <w:p w14:paraId="7EBBCE14" w14:textId="77777777" w:rsidR="00DE06F9" w:rsidRDefault="00DE06F9" w:rsidP="00135B0C">
      <w:pPr>
        <w:pStyle w:val="a3"/>
        <w:jc w:val="both"/>
        <w:rPr>
          <w:rFonts w:ascii="Times New Roman" w:hAnsi="Times New Roman" w:cs="Times New Roman"/>
          <w:sz w:val="24"/>
          <w:szCs w:val="24"/>
        </w:rPr>
      </w:pPr>
    </w:p>
    <w:p w14:paraId="05DDC716" w14:textId="77777777" w:rsidR="00DE06F9" w:rsidRDefault="00DE06F9" w:rsidP="00135B0C">
      <w:pPr>
        <w:pStyle w:val="a3"/>
        <w:jc w:val="both"/>
        <w:rPr>
          <w:rFonts w:ascii="Times New Roman" w:hAnsi="Times New Roman" w:cs="Times New Roman"/>
          <w:sz w:val="24"/>
          <w:szCs w:val="24"/>
        </w:rPr>
      </w:pPr>
    </w:p>
    <w:p w14:paraId="282B472C" w14:textId="77777777" w:rsidR="00DE06F9" w:rsidRDefault="00DE06F9" w:rsidP="00135B0C">
      <w:pPr>
        <w:pStyle w:val="a3"/>
        <w:jc w:val="both"/>
        <w:rPr>
          <w:rFonts w:ascii="Times New Roman" w:hAnsi="Times New Roman" w:cs="Times New Roman"/>
          <w:sz w:val="24"/>
          <w:szCs w:val="24"/>
        </w:rPr>
      </w:pPr>
    </w:p>
    <w:p w14:paraId="1F5634F5" w14:textId="77777777" w:rsidR="00DE06F9" w:rsidRDefault="00DE06F9" w:rsidP="00135B0C">
      <w:pPr>
        <w:pStyle w:val="a3"/>
        <w:jc w:val="both"/>
        <w:rPr>
          <w:rFonts w:ascii="Times New Roman" w:hAnsi="Times New Roman" w:cs="Times New Roman"/>
          <w:sz w:val="24"/>
          <w:szCs w:val="24"/>
        </w:rPr>
      </w:pPr>
    </w:p>
    <w:p w14:paraId="493A69E7" w14:textId="77777777" w:rsidR="00DE06F9" w:rsidRDefault="00DE06F9" w:rsidP="00135B0C">
      <w:pPr>
        <w:pStyle w:val="a3"/>
        <w:jc w:val="both"/>
        <w:rPr>
          <w:rFonts w:ascii="Times New Roman" w:hAnsi="Times New Roman" w:cs="Times New Roman"/>
          <w:sz w:val="24"/>
          <w:szCs w:val="24"/>
        </w:rPr>
      </w:pPr>
    </w:p>
    <w:p w14:paraId="60FDA705" w14:textId="77777777" w:rsidR="00DE06F9" w:rsidRDefault="00DE06F9" w:rsidP="00135B0C">
      <w:pPr>
        <w:pStyle w:val="a3"/>
        <w:jc w:val="both"/>
        <w:rPr>
          <w:rFonts w:ascii="Times New Roman" w:hAnsi="Times New Roman" w:cs="Times New Roman"/>
          <w:sz w:val="24"/>
          <w:szCs w:val="24"/>
        </w:rPr>
      </w:pPr>
    </w:p>
    <w:p w14:paraId="7DFD5E6D" w14:textId="77777777" w:rsidR="00DE06F9" w:rsidRPr="00104F19" w:rsidRDefault="00DE06F9" w:rsidP="00135B0C">
      <w:pPr>
        <w:pStyle w:val="a3"/>
        <w:jc w:val="both"/>
        <w:rPr>
          <w:rFonts w:ascii="Times New Roman" w:hAnsi="Times New Roman" w:cs="Times New Roman"/>
          <w:sz w:val="24"/>
          <w:szCs w:val="24"/>
          <w:lang w:val="en-US"/>
        </w:rPr>
      </w:pPr>
    </w:p>
    <w:p w14:paraId="7C1C8636" w14:textId="77777777" w:rsidR="00DE06F9" w:rsidRDefault="00DE06F9" w:rsidP="00135B0C">
      <w:pPr>
        <w:pStyle w:val="a3"/>
        <w:jc w:val="both"/>
        <w:rPr>
          <w:rFonts w:ascii="Times New Roman" w:hAnsi="Times New Roman" w:cs="Times New Roman"/>
          <w:sz w:val="24"/>
          <w:szCs w:val="24"/>
        </w:rPr>
      </w:pPr>
    </w:p>
    <w:p w14:paraId="6D55C751" w14:textId="77777777" w:rsidR="00DE06F9" w:rsidRDefault="00DE06F9" w:rsidP="00135B0C">
      <w:pPr>
        <w:pStyle w:val="a3"/>
        <w:jc w:val="both"/>
        <w:rPr>
          <w:rFonts w:ascii="Times New Roman" w:hAnsi="Times New Roman" w:cs="Times New Roman"/>
          <w:sz w:val="24"/>
          <w:szCs w:val="24"/>
        </w:rPr>
      </w:pPr>
    </w:p>
    <w:p w14:paraId="0ECC5874" w14:textId="77777777" w:rsidR="00DE06F9" w:rsidRDefault="00DE06F9" w:rsidP="00135B0C">
      <w:pPr>
        <w:pStyle w:val="a3"/>
        <w:jc w:val="both"/>
        <w:rPr>
          <w:rFonts w:ascii="Times New Roman" w:hAnsi="Times New Roman" w:cs="Times New Roman"/>
          <w:sz w:val="24"/>
          <w:szCs w:val="24"/>
        </w:rPr>
      </w:pPr>
    </w:p>
    <w:p w14:paraId="506A0E84" w14:textId="77777777" w:rsidR="00DE06F9" w:rsidRPr="00597EC0" w:rsidRDefault="00DE06F9" w:rsidP="00135B0C">
      <w:pPr>
        <w:pStyle w:val="a3"/>
        <w:jc w:val="both"/>
        <w:rPr>
          <w:rFonts w:ascii="Times New Roman" w:hAnsi="Times New Roman" w:cs="Times New Roman"/>
          <w:sz w:val="24"/>
          <w:szCs w:val="24"/>
        </w:rPr>
      </w:pPr>
    </w:p>
    <w:p w14:paraId="0FBBB686" w14:textId="77777777" w:rsidR="00DE06F9" w:rsidRPr="00597EC0" w:rsidRDefault="00DE06F9" w:rsidP="00135B0C">
      <w:pPr>
        <w:pStyle w:val="a3"/>
        <w:jc w:val="both"/>
        <w:rPr>
          <w:rFonts w:ascii="Times New Roman" w:hAnsi="Times New Roman" w:cs="Times New Roman"/>
          <w:sz w:val="24"/>
          <w:szCs w:val="24"/>
        </w:rPr>
      </w:pPr>
    </w:p>
    <w:p w14:paraId="2F55DA9E" w14:textId="77777777" w:rsidR="00DE06F9" w:rsidRPr="00597EC0" w:rsidRDefault="00DE06F9" w:rsidP="00135B0C">
      <w:pPr>
        <w:pStyle w:val="a3"/>
        <w:jc w:val="both"/>
        <w:rPr>
          <w:rFonts w:ascii="Times New Roman" w:hAnsi="Times New Roman" w:cs="Times New Roman"/>
          <w:sz w:val="24"/>
          <w:szCs w:val="24"/>
        </w:rPr>
      </w:pPr>
    </w:p>
    <w:p w14:paraId="0BB0B21F" w14:textId="77777777" w:rsidR="00DE06F9" w:rsidRPr="00597EC0" w:rsidRDefault="00DE06F9" w:rsidP="00135B0C">
      <w:pPr>
        <w:pStyle w:val="a3"/>
        <w:jc w:val="both"/>
        <w:rPr>
          <w:rFonts w:ascii="Times New Roman" w:hAnsi="Times New Roman" w:cs="Times New Roman"/>
          <w:sz w:val="24"/>
          <w:szCs w:val="24"/>
        </w:rPr>
      </w:pPr>
    </w:p>
    <w:p w14:paraId="14AE171F" w14:textId="77777777" w:rsidR="00DE06F9" w:rsidRPr="00597EC0" w:rsidRDefault="00DE06F9" w:rsidP="00135B0C">
      <w:pPr>
        <w:pStyle w:val="a3"/>
        <w:jc w:val="both"/>
        <w:rPr>
          <w:rFonts w:ascii="Times New Roman" w:hAnsi="Times New Roman" w:cs="Times New Roman"/>
          <w:sz w:val="24"/>
          <w:szCs w:val="24"/>
        </w:rPr>
      </w:pPr>
    </w:p>
    <w:p w14:paraId="75B9BB27" w14:textId="77777777" w:rsidR="00DE06F9" w:rsidRPr="00597EC0" w:rsidRDefault="00DE06F9" w:rsidP="00135B0C">
      <w:pPr>
        <w:pStyle w:val="a3"/>
        <w:jc w:val="both"/>
        <w:rPr>
          <w:rFonts w:ascii="Times New Roman" w:hAnsi="Times New Roman" w:cs="Times New Roman"/>
          <w:sz w:val="24"/>
          <w:szCs w:val="24"/>
        </w:rPr>
      </w:pPr>
    </w:p>
    <w:p w14:paraId="714DBE87" w14:textId="77777777" w:rsidR="00DE06F9" w:rsidRPr="00597EC0" w:rsidRDefault="00DE06F9" w:rsidP="00135B0C">
      <w:pPr>
        <w:pStyle w:val="a3"/>
        <w:jc w:val="both"/>
        <w:rPr>
          <w:rFonts w:ascii="Times New Roman" w:hAnsi="Times New Roman" w:cs="Times New Roman"/>
          <w:sz w:val="24"/>
          <w:szCs w:val="24"/>
        </w:rPr>
      </w:pPr>
    </w:p>
    <w:p w14:paraId="4E932885" w14:textId="77777777" w:rsidR="00DE06F9" w:rsidRPr="00597EC0" w:rsidRDefault="00DE06F9" w:rsidP="00135B0C">
      <w:pPr>
        <w:pStyle w:val="a3"/>
        <w:jc w:val="both"/>
        <w:rPr>
          <w:rFonts w:ascii="Times New Roman" w:hAnsi="Times New Roman" w:cs="Times New Roman"/>
          <w:sz w:val="24"/>
          <w:szCs w:val="24"/>
        </w:rPr>
      </w:pPr>
    </w:p>
    <w:p w14:paraId="7E864A4F" w14:textId="77777777" w:rsidR="00DE06F9" w:rsidRPr="00597EC0" w:rsidRDefault="00DE06F9" w:rsidP="00135B0C">
      <w:pPr>
        <w:pStyle w:val="a3"/>
        <w:jc w:val="both"/>
        <w:rPr>
          <w:rFonts w:ascii="Times New Roman" w:hAnsi="Times New Roman" w:cs="Times New Roman"/>
          <w:sz w:val="24"/>
          <w:szCs w:val="24"/>
        </w:rPr>
      </w:pPr>
    </w:p>
    <w:p w14:paraId="00DDAA4B" w14:textId="77777777" w:rsidR="00DE06F9" w:rsidRPr="00597EC0" w:rsidRDefault="00DE06F9" w:rsidP="00135B0C">
      <w:pPr>
        <w:pStyle w:val="a3"/>
        <w:jc w:val="both"/>
        <w:rPr>
          <w:rFonts w:ascii="Times New Roman" w:hAnsi="Times New Roman" w:cs="Times New Roman"/>
          <w:sz w:val="24"/>
          <w:szCs w:val="24"/>
        </w:rPr>
      </w:pPr>
    </w:p>
    <w:p w14:paraId="52DAC0CF" w14:textId="77777777" w:rsidR="00DE06F9" w:rsidRDefault="00DE06F9" w:rsidP="00135B0C">
      <w:pPr>
        <w:pStyle w:val="a3"/>
        <w:jc w:val="both"/>
        <w:rPr>
          <w:rFonts w:ascii="Times New Roman" w:hAnsi="Times New Roman" w:cs="Times New Roman"/>
          <w:sz w:val="24"/>
          <w:szCs w:val="24"/>
        </w:rPr>
      </w:pPr>
    </w:p>
    <w:p w14:paraId="2D239C91" w14:textId="77777777" w:rsidR="00DE06F9" w:rsidRDefault="00DE06F9" w:rsidP="00135B0C">
      <w:pPr>
        <w:pStyle w:val="a3"/>
        <w:jc w:val="both"/>
        <w:rPr>
          <w:rFonts w:ascii="Times New Roman" w:hAnsi="Times New Roman" w:cs="Times New Roman"/>
          <w:sz w:val="24"/>
          <w:szCs w:val="24"/>
        </w:rPr>
      </w:pPr>
    </w:p>
    <w:p w14:paraId="4A3A4409" w14:textId="77777777" w:rsidR="00DE06F9" w:rsidRDefault="00DE06F9" w:rsidP="00135B0C">
      <w:pPr>
        <w:pStyle w:val="a3"/>
        <w:jc w:val="both"/>
        <w:rPr>
          <w:rFonts w:ascii="Times New Roman" w:hAnsi="Times New Roman" w:cs="Times New Roman"/>
          <w:sz w:val="24"/>
          <w:szCs w:val="24"/>
        </w:rPr>
      </w:pPr>
    </w:p>
    <w:p w14:paraId="3850F38C" w14:textId="77777777" w:rsidR="00DE06F9" w:rsidRDefault="00DE06F9" w:rsidP="00135B0C">
      <w:pPr>
        <w:pStyle w:val="a3"/>
        <w:jc w:val="both"/>
        <w:rPr>
          <w:rFonts w:ascii="Times New Roman" w:hAnsi="Times New Roman" w:cs="Times New Roman"/>
          <w:sz w:val="24"/>
          <w:szCs w:val="24"/>
        </w:rPr>
      </w:pPr>
    </w:p>
    <w:p w14:paraId="149C1961" w14:textId="77777777" w:rsidR="00DE06F9" w:rsidRDefault="00DE06F9" w:rsidP="00135B0C">
      <w:pPr>
        <w:pStyle w:val="a3"/>
        <w:jc w:val="both"/>
        <w:rPr>
          <w:rFonts w:ascii="Times New Roman" w:hAnsi="Times New Roman" w:cs="Times New Roman"/>
          <w:sz w:val="24"/>
          <w:szCs w:val="24"/>
        </w:rPr>
      </w:pPr>
    </w:p>
    <w:p w14:paraId="438657B5" w14:textId="77777777" w:rsidR="00DE06F9" w:rsidRDefault="00DE06F9" w:rsidP="00135B0C">
      <w:pPr>
        <w:pStyle w:val="a3"/>
        <w:jc w:val="both"/>
        <w:rPr>
          <w:rFonts w:ascii="Times New Roman" w:hAnsi="Times New Roman" w:cs="Times New Roman"/>
          <w:sz w:val="24"/>
          <w:szCs w:val="24"/>
        </w:rPr>
      </w:pPr>
    </w:p>
    <w:p w14:paraId="13DFA0CF" w14:textId="77777777" w:rsidR="00DE06F9" w:rsidRDefault="00DE06F9" w:rsidP="00135B0C">
      <w:pPr>
        <w:pStyle w:val="a3"/>
        <w:jc w:val="both"/>
        <w:rPr>
          <w:rFonts w:ascii="Times New Roman" w:hAnsi="Times New Roman" w:cs="Times New Roman"/>
          <w:sz w:val="24"/>
          <w:szCs w:val="24"/>
        </w:rPr>
      </w:pPr>
    </w:p>
    <w:p w14:paraId="0528E7D0" w14:textId="77777777" w:rsidR="00DE06F9" w:rsidRDefault="00DE06F9" w:rsidP="00135B0C">
      <w:pPr>
        <w:pStyle w:val="a3"/>
        <w:jc w:val="both"/>
        <w:rPr>
          <w:rFonts w:ascii="Times New Roman" w:hAnsi="Times New Roman" w:cs="Times New Roman"/>
          <w:sz w:val="24"/>
          <w:szCs w:val="24"/>
        </w:rPr>
      </w:pPr>
    </w:p>
    <w:p w14:paraId="0D51DC66" w14:textId="77777777" w:rsidR="00DE06F9" w:rsidRDefault="00DE06F9" w:rsidP="00135B0C">
      <w:pPr>
        <w:pStyle w:val="a3"/>
        <w:jc w:val="both"/>
        <w:rPr>
          <w:rFonts w:ascii="Times New Roman" w:hAnsi="Times New Roman" w:cs="Times New Roman"/>
          <w:sz w:val="24"/>
          <w:szCs w:val="24"/>
        </w:rPr>
      </w:pPr>
    </w:p>
    <w:p w14:paraId="1880F39F" w14:textId="77777777" w:rsidR="00DE06F9" w:rsidRDefault="00DE06F9" w:rsidP="00135B0C">
      <w:pPr>
        <w:pStyle w:val="a3"/>
        <w:jc w:val="both"/>
        <w:rPr>
          <w:rFonts w:ascii="Times New Roman" w:hAnsi="Times New Roman" w:cs="Times New Roman"/>
          <w:sz w:val="24"/>
          <w:szCs w:val="24"/>
        </w:rPr>
      </w:pPr>
    </w:p>
    <w:p w14:paraId="260EE7F1" w14:textId="77777777" w:rsidR="00DE06F9" w:rsidRPr="00A51A4A" w:rsidRDefault="00DE06F9" w:rsidP="00135B0C">
      <w:pPr>
        <w:pStyle w:val="a3"/>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Pr="00A51A4A">
        <w:rPr>
          <w:rFonts w:ascii="Times New Roman" w:hAnsi="Times New Roman" w:cs="Times New Roman"/>
          <w:b/>
          <w:sz w:val="28"/>
          <w:szCs w:val="28"/>
        </w:rPr>
        <w:t>ОБЩЕОБРАЗОВАТЕЛЬНОЙ ДИСЦИПЛИНЫ</w:t>
      </w:r>
    </w:p>
    <w:p w14:paraId="24E4BF7A" w14:textId="77777777" w:rsidR="00DE06F9" w:rsidRPr="00A51A4A" w:rsidRDefault="00DE06F9" w:rsidP="00135B0C">
      <w:pPr>
        <w:pStyle w:val="a3"/>
        <w:jc w:val="both"/>
        <w:rPr>
          <w:rFonts w:ascii="Times New Roman" w:hAnsi="Times New Roman" w:cs="Times New Roman"/>
          <w:sz w:val="28"/>
          <w:szCs w:val="28"/>
        </w:rPr>
      </w:pPr>
    </w:p>
    <w:p w14:paraId="76926443" w14:textId="77777777" w:rsidR="00DE06F9" w:rsidRPr="007411C4" w:rsidRDefault="00DE06F9" w:rsidP="00135B0C">
      <w:pPr>
        <w:pStyle w:val="a3"/>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691D6057" w14:textId="77777777" w:rsidR="001E4B01" w:rsidRPr="001E4B01" w:rsidRDefault="001E4B01" w:rsidP="001E4B01">
      <w:pPr>
        <w:pStyle w:val="a3"/>
        <w:ind w:firstLine="567"/>
        <w:jc w:val="both"/>
        <w:rPr>
          <w:rFonts w:ascii="Times New Roman" w:hAnsi="Times New Roman" w:cs="Times New Roman"/>
          <w:sz w:val="28"/>
          <w:szCs w:val="28"/>
        </w:rPr>
      </w:pPr>
      <w:r w:rsidRPr="001E4B01">
        <w:rPr>
          <w:rFonts w:ascii="Times New Roman" w:hAnsi="Times New Roman" w:cs="Times New Roman"/>
          <w:sz w:val="28"/>
          <w:szCs w:val="28"/>
        </w:rPr>
        <w:t xml:space="preserve">Адаптированная рабочая программа </w:t>
      </w:r>
      <w:r w:rsidR="00E43194" w:rsidRPr="00E43194">
        <w:rPr>
          <w:rFonts w:ascii="Times New Roman" w:hAnsi="Times New Roman" w:cs="Times New Roman"/>
          <w:sz w:val="28"/>
          <w:szCs w:val="28"/>
        </w:rPr>
        <w:t xml:space="preserve">общеобразовательной дисциплины </w:t>
      </w:r>
      <w:r w:rsidRPr="001E4B01">
        <w:rPr>
          <w:rFonts w:ascii="Times New Roman" w:hAnsi="Times New Roman" w:cs="Times New Roman"/>
          <w:sz w:val="28"/>
          <w:szCs w:val="28"/>
        </w:rPr>
        <w:t>ОУД.06 Физика разработана в соответствии с нормативными актами:</w:t>
      </w:r>
    </w:p>
    <w:p w14:paraId="2705C924" w14:textId="77777777" w:rsidR="001E4B01" w:rsidRPr="001E4B01" w:rsidRDefault="001E4B01" w:rsidP="001E4B01">
      <w:pPr>
        <w:pStyle w:val="a3"/>
        <w:ind w:firstLine="567"/>
        <w:jc w:val="both"/>
        <w:rPr>
          <w:rFonts w:ascii="Times New Roman" w:hAnsi="Times New Roman" w:cs="Times New Roman"/>
          <w:sz w:val="28"/>
          <w:szCs w:val="28"/>
        </w:rPr>
      </w:pPr>
      <w:r w:rsidRPr="001E4B01">
        <w:rPr>
          <w:rFonts w:ascii="Times New Roman" w:hAnsi="Times New Roman" w:cs="Times New Roman"/>
          <w:sz w:val="28"/>
          <w:szCs w:val="28"/>
        </w:rPr>
        <w:t>-</w:t>
      </w:r>
      <w:r w:rsidRPr="001E4B01">
        <w:rPr>
          <w:rFonts w:ascii="Times New Roman" w:hAnsi="Times New Roman" w:cs="Times New Roman"/>
          <w:sz w:val="28"/>
          <w:szCs w:val="28"/>
        </w:rPr>
        <w:tab/>
        <w:t>Федеральным законом от 29.12.2012 № 273-ФЗ «Об образовании в Российской Федерации» (с последующими изменениями);</w:t>
      </w:r>
    </w:p>
    <w:p w14:paraId="24023442" w14:textId="77777777" w:rsidR="001E4B01" w:rsidRPr="001E4B01" w:rsidRDefault="001E4B01" w:rsidP="001E4B01">
      <w:pPr>
        <w:pStyle w:val="a3"/>
        <w:ind w:firstLine="567"/>
        <w:jc w:val="both"/>
        <w:rPr>
          <w:rFonts w:ascii="Times New Roman" w:hAnsi="Times New Roman" w:cs="Times New Roman"/>
          <w:sz w:val="28"/>
          <w:szCs w:val="28"/>
        </w:rPr>
      </w:pPr>
      <w:r w:rsidRPr="001E4B01">
        <w:rPr>
          <w:rFonts w:ascii="Times New Roman" w:hAnsi="Times New Roman" w:cs="Times New Roman"/>
          <w:sz w:val="28"/>
          <w:szCs w:val="28"/>
        </w:rPr>
        <w:t>- приказом Министерства образования и науки Российской Федерации 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039B9B13" w14:textId="77777777" w:rsidR="001E4B01" w:rsidRPr="001E4B01" w:rsidRDefault="001E4B01" w:rsidP="001E4B01">
      <w:pPr>
        <w:pStyle w:val="a3"/>
        <w:ind w:firstLine="567"/>
        <w:jc w:val="both"/>
        <w:rPr>
          <w:rFonts w:ascii="Times New Roman" w:hAnsi="Times New Roman" w:cs="Times New Roman"/>
          <w:sz w:val="28"/>
          <w:szCs w:val="28"/>
        </w:rPr>
      </w:pPr>
      <w:r w:rsidRPr="001E4B01">
        <w:rPr>
          <w:rFonts w:ascii="Times New Roman" w:hAnsi="Times New Roman" w:cs="Times New Roman"/>
          <w:sz w:val="28"/>
          <w:szCs w:val="28"/>
        </w:rPr>
        <w:t>- Приказом Министерства просвещения Российской Федерации от 07.05.2014 № 452 «Об утверждении федерального государственного образовательного стандарта среднего профессионального образования по специальности</w:t>
      </w:r>
    </w:p>
    <w:p w14:paraId="0398EC3E" w14:textId="77777777" w:rsidR="001E4B01" w:rsidRPr="001E4B01" w:rsidRDefault="001E4B01" w:rsidP="001E4B01">
      <w:pPr>
        <w:pStyle w:val="a3"/>
        <w:ind w:firstLine="567"/>
        <w:jc w:val="both"/>
        <w:rPr>
          <w:rFonts w:ascii="Times New Roman" w:hAnsi="Times New Roman" w:cs="Times New Roman"/>
          <w:sz w:val="28"/>
          <w:szCs w:val="28"/>
        </w:rPr>
      </w:pPr>
      <w:r w:rsidRPr="001E4B01">
        <w:rPr>
          <w:rFonts w:ascii="Times New Roman" w:hAnsi="Times New Roman" w:cs="Times New Roman"/>
          <w:sz w:val="28"/>
          <w:szCs w:val="28"/>
        </w:rPr>
        <w:t>39.02.01 Социальная работа</w:t>
      </w:r>
    </w:p>
    <w:p w14:paraId="1CABACD0" w14:textId="77777777" w:rsidR="001E4B01" w:rsidRPr="001E4B01" w:rsidRDefault="001E4B01" w:rsidP="001E4B01">
      <w:pPr>
        <w:pStyle w:val="a3"/>
        <w:ind w:firstLine="567"/>
        <w:jc w:val="both"/>
        <w:rPr>
          <w:rFonts w:ascii="Times New Roman" w:hAnsi="Times New Roman" w:cs="Times New Roman"/>
          <w:sz w:val="28"/>
          <w:szCs w:val="28"/>
        </w:rPr>
      </w:pPr>
      <w:r w:rsidRPr="001E4B01">
        <w:rPr>
          <w:rFonts w:ascii="Times New Roman" w:hAnsi="Times New Roman" w:cs="Times New Roman"/>
          <w:sz w:val="28"/>
          <w:szCs w:val="28"/>
        </w:rPr>
        <w:t>-</w:t>
      </w:r>
      <w:r w:rsidRPr="001E4B01">
        <w:rPr>
          <w:rFonts w:ascii="Times New Roman" w:hAnsi="Times New Roman" w:cs="Times New Roman"/>
          <w:sz w:val="28"/>
          <w:szCs w:val="28"/>
        </w:rPr>
        <w:tab/>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01117A70" w14:textId="77777777" w:rsidR="001E4B01" w:rsidRDefault="001E4B01" w:rsidP="001E4B01">
      <w:pPr>
        <w:pStyle w:val="a3"/>
        <w:ind w:firstLine="567"/>
        <w:jc w:val="both"/>
        <w:rPr>
          <w:rFonts w:ascii="Times New Roman" w:hAnsi="Times New Roman" w:cs="Times New Roman"/>
          <w:sz w:val="28"/>
          <w:szCs w:val="28"/>
        </w:rPr>
      </w:pPr>
      <w:r w:rsidRPr="001E4B01">
        <w:rPr>
          <w:rFonts w:ascii="Times New Roman" w:hAnsi="Times New Roman" w:cs="Times New Roman"/>
          <w:sz w:val="28"/>
          <w:szCs w:val="28"/>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1E4B01">
        <w:rPr>
          <w:rFonts w:ascii="Times New Roman" w:hAnsi="Times New Roman" w:cs="Times New Roman"/>
          <w:sz w:val="28"/>
          <w:szCs w:val="28"/>
        </w:rPr>
        <w:t>Минпросвещения</w:t>
      </w:r>
      <w:proofErr w:type="spellEnd"/>
      <w:r w:rsidRPr="001E4B01">
        <w:rPr>
          <w:rFonts w:ascii="Times New Roman" w:hAnsi="Times New Roman" w:cs="Times New Roman"/>
          <w:sz w:val="28"/>
          <w:szCs w:val="28"/>
        </w:rPr>
        <w:t xml:space="preserve"> России от 30.04.2021 № Р-98);</w:t>
      </w:r>
    </w:p>
    <w:p w14:paraId="1692CA1F" w14:textId="77777777" w:rsidR="001E4B01" w:rsidRPr="001E4B01" w:rsidRDefault="001E4B01" w:rsidP="001E4B01">
      <w:pPr>
        <w:pStyle w:val="a3"/>
        <w:ind w:firstLine="567"/>
        <w:jc w:val="both"/>
        <w:rPr>
          <w:rFonts w:ascii="Times New Roman" w:hAnsi="Times New Roman" w:cs="Times New Roman"/>
          <w:sz w:val="28"/>
          <w:szCs w:val="28"/>
        </w:rPr>
      </w:pPr>
      <w:r w:rsidRPr="001E4B01">
        <w:rPr>
          <w:rFonts w:ascii="Times New Roman" w:hAnsi="Times New Roman" w:cs="Times New Roman"/>
          <w:sz w:val="28"/>
          <w:szCs w:val="28"/>
        </w:rPr>
        <w:t>-</w:t>
      </w:r>
      <w:r w:rsidRPr="001E4B01">
        <w:rPr>
          <w:rFonts w:ascii="Times New Roman" w:hAnsi="Times New Roman" w:cs="Times New Roman"/>
          <w:sz w:val="28"/>
          <w:szCs w:val="28"/>
        </w:rPr>
        <w:tab/>
        <w:t xml:space="preserve">Положением о разработке рабочих программ учебных предметов БПОУ </w:t>
      </w:r>
      <w:proofErr w:type="gramStart"/>
      <w:r w:rsidRPr="001E4B01">
        <w:rPr>
          <w:rFonts w:ascii="Times New Roman" w:hAnsi="Times New Roman" w:cs="Times New Roman"/>
          <w:sz w:val="28"/>
          <w:szCs w:val="28"/>
        </w:rPr>
        <w:t>ВО</w:t>
      </w:r>
      <w:proofErr w:type="gramEnd"/>
      <w:r w:rsidRPr="001E4B01">
        <w:rPr>
          <w:rFonts w:ascii="Times New Roman" w:hAnsi="Times New Roman" w:cs="Times New Roman"/>
          <w:sz w:val="28"/>
          <w:szCs w:val="28"/>
        </w:rPr>
        <w:t xml:space="preserve"> «Вологодский колледж технологии и дизайна»;</w:t>
      </w:r>
    </w:p>
    <w:p w14:paraId="1860B9EB" w14:textId="77777777" w:rsidR="001E4B01" w:rsidRPr="001E4B01" w:rsidRDefault="001E4B01" w:rsidP="001E4B01">
      <w:pPr>
        <w:pStyle w:val="a3"/>
        <w:ind w:firstLine="567"/>
        <w:jc w:val="both"/>
        <w:rPr>
          <w:rFonts w:ascii="Times New Roman" w:hAnsi="Times New Roman" w:cs="Times New Roman"/>
          <w:sz w:val="28"/>
          <w:szCs w:val="28"/>
        </w:rPr>
      </w:pPr>
      <w:r w:rsidRPr="001E4B01">
        <w:rPr>
          <w:rFonts w:ascii="Times New Roman" w:hAnsi="Times New Roman" w:cs="Times New Roman"/>
          <w:sz w:val="28"/>
          <w:szCs w:val="28"/>
        </w:rPr>
        <w:t xml:space="preserve">- Положением об индивидуальном проекте обучающегося БПОУ </w:t>
      </w:r>
      <w:proofErr w:type="gramStart"/>
      <w:r w:rsidRPr="001E4B01">
        <w:rPr>
          <w:rFonts w:ascii="Times New Roman" w:hAnsi="Times New Roman" w:cs="Times New Roman"/>
          <w:sz w:val="28"/>
          <w:szCs w:val="28"/>
        </w:rPr>
        <w:t>ВО</w:t>
      </w:r>
      <w:proofErr w:type="gramEnd"/>
      <w:r w:rsidRPr="001E4B01">
        <w:rPr>
          <w:rFonts w:ascii="Times New Roman" w:hAnsi="Times New Roman" w:cs="Times New Roman"/>
          <w:sz w:val="28"/>
          <w:szCs w:val="28"/>
        </w:rPr>
        <w:t xml:space="preserve"> «Вологодский колледж технологии и дизайна»;</w:t>
      </w:r>
    </w:p>
    <w:p w14:paraId="51C92341" w14:textId="77777777" w:rsidR="001E4B01" w:rsidRPr="001E4B01" w:rsidRDefault="001E4B01" w:rsidP="001E4B01">
      <w:pPr>
        <w:pStyle w:val="a3"/>
        <w:ind w:firstLine="567"/>
        <w:jc w:val="both"/>
        <w:rPr>
          <w:rFonts w:ascii="Times New Roman" w:hAnsi="Times New Roman" w:cs="Times New Roman"/>
          <w:sz w:val="28"/>
          <w:szCs w:val="28"/>
        </w:rPr>
      </w:pPr>
      <w:r w:rsidRPr="001E4B01">
        <w:rPr>
          <w:rFonts w:ascii="Times New Roman" w:hAnsi="Times New Roman" w:cs="Times New Roman"/>
          <w:sz w:val="28"/>
          <w:szCs w:val="28"/>
        </w:rPr>
        <w:t>- рабочей программой воспитания по специальности 39.02.01 Социальная работа.</w:t>
      </w:r>
    </w:p>
    <w:p w14:paraId="2C5A639F" w14:textId="77777777" w:rsidR="001E4B01" w:rsidRDefault="001E4B01" w:rsidP="001E4B01">
      <w:pPr>
        <w:pStyle w:val="a3"/>
        <w:ind w:firstLine="567"/>
        <w:jc w:val="both"/>
        <w:rPr>
          <w:rFonts w:ascii="Times New Roman" w:hAnsi="Times New Roman" w:cs="Times New Roman"/>
          <w:sz w:val="28"/>
          <w:szCs w:val="28"/>
        </w:rPr>
      </w:pPr>
      <w:r w:rsidRPr="001E4B01">
        <w:rPr>
          <w:rFonts w:ascii="Times New Roman" w:hAnsi="Times New Roman" w:cs="Times New Roman"/>
          <w:sz w:val="28"/>
          <w:szCs w:val="28"/>
        </w:rPr>
        <w:t xml:space="preserve">Рабочая программа </w:t>
      </w:r>
      <w:r w:rsidR="00E43194" w:rsidRPr="00E43194">
        <w:rPr>
          <w:rFonts w:ascii="Times New Roman" w:hAnsi="Times New Roman" w:cs="Times New Roman"/>
          <w:sz w:val="28"/>
          <w:szCs w:val="28"/>
        </w:rPr>
        <w:t xml:space="preserve">общеобразовательной дисциплины </w:t>
      </w:r>
      <w:r w:rsidRPr="001E4B01">
        <w:rPr>
          <w:rFonts w:ascii="Times New Roman" w:hAnsi="Times New Roman" w:cs="Times New Roman"/>
          <w:sz w:val="28"/>
          <w:szCs w:val="28"/>
        </w:rPr>
        <w:t>ОУД.06 Физика является частью адаптированной основной профессиональной образовательной программы среднего профессионального образования по специальности 54.02.08. Техника и искусство фотографии</w:t>
      </w:r>
      <w:r>
        <w:rPr>
          <w:rFonts w:ascii="Times New Roman" w:hAnsi="Times New Roman" w:cs="Times New Roman"/>
          <w:sz w:val="28"/>
          <w:szCs w:val="28"/>
        </w:rPr>
        <w:t>,</w:t>
      </w:r>
    </w:p>
    <w:p w14:paraId="22AC953E" w14:textId="77777777" w:rsidR="001E4B01" w:rsidRDefault="001E4B01" w:rsidP="001E4B01">
      <w:pPr>
        <w:pStyle w:val="a3"/>
        <w:ind w:firstLine="567"/>
        <w:jc w:val="both"/>
        <w:rPr>
          <w:rFonts w:ascii="Times New Roman" w:hAnsi="Times New Roman" w:cs="Times New Roman"/>
          <w:sz w:val="28"/>
          <w:szCs w:val="28"/>
        </w:rPr>
      </w:pPr>
      <w:r w:rsidRPr="001E4B01">
        <w:rPr>
          <w:rFonts w:ascii="Times New Roman" w:hAnsi="Times New Roman" w:cs="Times New Roman"/>
          <w:sz w:val="28"/>
          <w:szCs w:val="28"/>
        </w:rPr>
        <w:t xml:space="preserve"> Рабочая программа </w:t>
      </w:r>
      <w:r w:rsidR="00E43194" w:rsidRPr="00E43194">
        <w:rPr>
          <w:rFonts w:ascii="Times New Roman" w:hAnsi="Times New Roman" w:cs="Times New Roman"/>
          <w:sz w:val="28"/>
          <w:szCs w:val="28"/>
        </w:rPr>
        <w:t xml:space="preserve">общеобразовательной дисциплины </w:t>
      </w:r>
      <w:r w:rsidRPr="001E4B01">
        <w:rPr>
          <w:rFonts w:ascii="Times New Roman" w:hAnsi="Times New Roman" w:cs="Times New Roman"/>
          <w:sz w:val="28"/>
          <w:szCs w:val="28"/>
        </w:rPr>
        <w:t>разработана на основе требований федерального государственного образовательного стандарта среднего общего образования, реализуемого в пределах АОПОП СПО с учетом профиля получаемого профессионального образования.</w:t>
      </w:r>
    </w:p>
    <w:p w14:paraId="51E63421" w14:textId="77777777" w:rsidR="00DE06F9" w:rsidRPr="00975C93" w:rsidRDefault="00DE06F9" w:rsidP="00135B0C">
      <w:pPr>
        <w:pStyle w:val="a3"/>
        <w:ind w:firstLine="567"/>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00B27857" w:rsidRPr="00B27857">
        <w:rPr>
          <w:rFonts w:ascii="Times New Roman" w:hAnsi="Times New Roman" w:cs="Times New Roman"/>
          <w:sz w:val="28"/>
          <w:szCs w:val="28"/>
        </w:rPr>
        <w:t>«</w:t>
      </w:r>
      <w:r w:rsidR="00B27857">
        <w:rPr>
          <w:rFonts w:ascii="Times New Roman" w:hAnsi="Times New Roman" w:cs="Times New Roman"/>
          <w:sz w:val="28"/>
          <w:szCs w:val="28"/>
        </w:rPr>
        <w:t>ОУД.06 Физика</w:t>
      </w:r>
      <w:r w:rsidRPr="00B27857">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B27857" w:rsidRPr="00B27857">
        <w:rPr>
          <w:rFonts w:ascii="Times New Roman" w:hAnsi="Times New Roman" w:cs="Times New Roman"/>
          <w:sz w:val="28"/>
          <w:szCs w:val="28"/>
        </w:rPr>
        <w:t xml:space="preserve">специальности </w:t>
      </w:r>
      <w:r w:rsidR="002724D5" w:rsidRPr="002724D5">
        <w:rPr>
          <w:rFonts w:ascii="Times New Roman" w:hAnsi="Times New Roman" w:cs="Times New Roman"/>
          <w:sz w:val="28"/>
          <w:szCs w:val="28"/>
        </w:rPr>
        <w:t>54.02.08. Техника и искусство фотографии.</w:t>
      </w:r>
    </w:p>
    <w:p w14:paraId="076AB035" w14:textId="77777777" w:rsidR="00DE06F9" w:rsidRPr="00A51A4A" w:rsidRDefault="00DE06F9" w:rsidP="00135B0C">
      <w:pPr>
        <w:pStyle w:val="a3"/>
        <w:jc w:val="both"/>
        <w:rPr>
          <w:rFonts w:ascii="Times New Roman" w:hAnsi="Times New Roman" w:cs="Times New Roman"/>
          <w:sz w:val="28"/>
          <w:szCs w:val="28"/>
        </w:rPr>
      </w:pPr>
    </w:p>
    <w:p w14:paraId="22F6890B" w14:textId="77777777" w:rsidR="00DE06F9" w:rsidRPr="007411C4" w:rsidRDefault="00DE06F9" w:rsidP="00135B0C">
      <w:pPr>
        <w:pStyle w:val="a3"/>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14:paraId="66F42FC7" w14:textId="77777777" w:rsidR="00DE06F9" w:rsidRPr="00A51A4A" w:rsidRDefault="00DE06F9" w:rsidP="00135B0C">
      <w:pPr>
        <w:pStyle w:val="a3"/>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40D9DBC1" w14:textId="77777777" w:rsidR="003B54AD" w:rsidRPr="006E56F1" w:rsidRDefault="00B27857" w:rsidP="00135B0C">
      <w:pPr>
        <w:pStyle w:val="20"/>
        <w:numPr>
          <w:ilvl w:val="1"/>
          <w:numId w:val="24"/>
        </w:numPr>
        <w:shd w:val="clear" w:color="auto" w:fill="auto"/>
        <w:spacing w:line="240" w:lineRule="auto"/>
        <w:jc w:val="both"/>
        <w:rPr>
          <w:sz w:val="28"/>
          <w:szCs w:val="28"/>
        </w:rPr>
      </w:pPr>
      <w:r w:rsidRPr="00B27857">
        <w:rPr>
          <w:sz w:val="28"/>
          <w:szCs w:val="28"/>
        </w:rPr>
        <w:t xml:space="preserve"> </w:t>
      </w:r>
      <w:r w:rsidR="003B54AD" w:rsidRPr="006E56F1">
        <w:rPr>
          <w:sz w:val="28"/>
          <w:szCs w:val="28"/>
        </w:rPr>
        <w:t xml:space="preserve">Формирование интереса и </w:t>
      </w:r>
      <w:proofErr w:type="gramStart"/>
      <w:r w:rsidR="003B54AD" w:rsidRPr="006E56F1">
        <w:rPr>
          <w:sz w:val="28"/>
          <w:szCs w:val="28"/>
        </w:rPr>
        <w:t>стремления</w:t>
      </w:r>
      <w:proofErr w:type="gramEnd"/>
      <w:r w:rsidR="003B54AD" w:rsidRPr="006E56F1">
        <w:rPr>
          <w:sz w:val="28"/>
          <w:szCs w:val="28"/>
        </w:rPr>
        <w:t xml:space="preserve"> обучающихся к научному изучению природы, развитие их интеллектуальных и творческих способностей;</w:t>
      </w:r>
    </w:p>
    <w:p w14:paraId="00D05BA0" w14:textId="77777777" w:rsidR="003B54AD" w:rsidRPr="006E56F1" w:rsidRDefault="003B54AD" w:rsidP="00135B0C">
      <w:pPr>
        <w:pStyle w:val="20"/>
        <w:numPr>
          <w:ilvl w:val="1"/>
          <w:numId w:val="24"/>
        </w:numPr>
        <w:shd w:val="clear" w:color="auto" w:fill="auto"/>
        <w:spacing w:line="240" w:lineRule="auto"/>
        <w:ind w:right="660"/>
        <w:jc w:val="both"/>
        <w:rPr>
          <w:sz w:val="28"/>
          <w:szCs w:val="28"/>
        </w:rPr>
      </w:pPr>
      <w:r w:rsidRPr="006E56F1">
        <w:rPr>
          <w:sz w:val="28"/>
          <w:szCs w:val="28"/>
        </w:rPr>
        <w:t>Развитие представлений о научном методе познания и формирование исследовательского отношения к окружающим явлениям;</w:t>
      </w:r>
    </w:p>
    <w:p w14:paraId="5457BACD" w14:textId="77777777" w:rsidR="003B54AD" w:rsidRPr="006E56F1" w:rsidRDefault="003B54AD" w:rsidP="00135B0C">
      <w:pPr>
        <w:pStyle w:val="20"/>
        <w:numPr>
          <w:ilvl w:val="1"/>
          <w:numId w:val="24"/>
        </w:numPr>
        <w:shd w:val="clear" w:color="auto" w:fill="auto"/>
        <w:spacing w:line="240" w:lineRule="auto"/>
        <w:ind w:right="660"/>
        <w:jc w:val="both"/>
        <w:rPr>
          <w:sz w:val="28"/>
          <w:szCs w:val="28"/>
        </w:rPr>
      </w:pPr>
      <w:r w:rsidRPr="006E56F1">
        <w:rPr>
          <w:sz w:val="28"/>
          <w:szCs w:val="28"/>
        </w:rPr>
        <w:t>Формирование научного мировоззрения как результата изучения основ строения материи и фундаментальных законов физики;</w:t>
      </w:r>
    </w:p>
    <w:p w14:paraId="44A634B9" w14:textId="77777777" w:rsidR="003B54AD" w:rsidRPr="006E56F1" w:rsidRDefault="003B54AD" w:rsidP="00135B0C">
      <w:pPr>
        <w:pStyle w:val="20"/>
        <w:numPr>
          <w:ilvl w:val="1"/>
          <w:numId w:val="24"/>
        </w:numPr>
        <w:shd w:val="clear" w:color="auto" w:fill="auto"/>
        <w:spacing w:line="240" w:lineRule="auto"/>
        <w:ind w:right="660"/>
        <w:jc w:val="both"/>
        <w:rPr>
          <w:sz w:val="28"/>
          <w:szCs w:val="28"/>
        </w:rPr>
      </w:pPr>
      <w:r w:rsidRPr="006E56F1">
        <w:rPr>
          <w:sz w:val="28"/>
          <w:szCs w:val="28"/>
        </w:rPr>
        <w:t>Формирование умений объяснять явления с использованием физических знаний и научных доказательств;</w:t>
      </w:r>
    </w:p>
    <w:p w14:paraId="374171E0" w14:textId="77777777" w:rsidR="003B54AD" w:rsidRPr="006E56F1" w:rsidRDefault="003B54AD" w:rsidP="00135B0C">
      <w:pPr>
        <w:pStyle w:val="20"/>
        <w:numPr>
          <w:ilvl w:val="1"/>
          <w:numId w:val="24"/>
        </w:numPr>
        <w:shd w:val="clear" w:color="auto" w:fill="auto"/>
        <w:spacing w:line="240" w:lineRule="auto"/>
        <w:ind w:right="660"/>
        <w:jc w:val="both"/>
        <w:rPr>
          <w:sz w:val="28"/>
          <w:szCs w:val="28"/>
        </w:rPr>
      </w:pPr>
      <w:r w:rsidRPr="006E56F1">
        <w:rPr>
          <w:sz w:val="28"/>
          <w:szCs w:val="28"/>
        </w:rPr>
        <w:t>Формирование представлений о роли физики для развития других естественных наук, техники и технологий.</w:t>
      </w:r>
    </w:p>
    <w:p w14:paraId="64BA81F4" w14:textId="77777777" w:rsidR="00DE06F9" w:rsidRPr="00A51A4A" w:rsidRDefault="00DE06F9" w:rsidP="00135B0C">
      <w:pPr>
        <w:pStyle w:val="a3"/>
        <w:ind w:firstLine="567"/>
        <w:jc w:val="both"/>
        <w:rPr>
          <w:rFonts w:ascii="Times New Roman" w:hAnsi="Times New Roman" w:cs="Times New Roman"/>
          <w:sz w:val="28"/>
          <w:szCs w:val="28"/>
        </w:rPr>
      </w:pPr>
    </w:p>
    <w:p w14:paraId="621856D7" w14:textId="77777777" w:rsidR="00DE06F9" w:rsidRPr="00A51A4A" w:rsidRDefault="00DE06F9" w:rsidP="00135B0C">
      <w:pPr>
        <w:pStyle w:val="a3"/>
        <w:spacing w:after="240"/>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5AC850D8" w14:textId="77777777" w:rsidR="00DE06F9" w:rsidRPr="00A51A4A" w:rsidRDefault="00DE06F9" w:rsidP="00135B0C">
      <w:pPr>
        <w:pStyle w:val="a3"/>
        <w:spacing w:after="240"/>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r w:rsidR="00B27857">
        <w:rPr>
          <w:rFonts w:ascii="Times New Roman" w:hAnsi="Times New Roman" w:cs="Times New Roman"/>
          <w:sz w:val="28"/>
          <w:szCs w:val="28"/>
        </w:rPr>
        <w:t>.</w:t>
      </w:r>
    </w:p>
    <w:p w14:paraId="51D24709" w14:textId="77777777" w:rsidR="00DE06F9" w:rsidRDefault="00DE06F9" w:rsidP="00135B0C">
      <w:pPr>
        <w:pStyle w:val="a3"/>
        <w:spacing w:after="240"/>
        <w:jc w:val="both"/>
        <w:rPr>
          <w:rFonts w:ascii="Times New Roman" w:hAnsi="Times New Roman" w:cs="Times New Roman"/>
          <w:sz w:val="28"/>
          <w:szCs w:val="28"/>
        </w:rPr>
      </w:pPr>
    </w:p>
    <w:p w14:paraId="0AFBF293" w14:textId="77777777" w:rsidR="00DE06F9" w:rsidRDefault="00DE06F9" w:rsidP="00135B0C">
      <w:pPr>
        <w:pStyle w:val="a3"/>
        <w:jc w:val="both"/>
        <w:rPr>
          <w:rFonts w:ascii="Times New Roman" w:hAnsi="Times New Roman" w:cs="Times New Roman"/>
          <w:sz w:val="28"/>
          <w:szCs w:val="28"/>
        </w:rPr>
      </w:pPr>
    </w:p>
    <w:p w14:paraId="7E959DC2" w14:textId="77777777" w:rsidR="00DE06F9" w:rsidRDefault="00DE06F9" w:rsidP="00135B0C">
      <w:pPr>
        <w:pStyle w:val="a3"/>
        <w:jc w:val="both"/>
        <w:rPr>
          <w:rFonts w:ascii="Times New Roman" w:hAnsi="Times New Roman" w:cs="Times New Roman"/>
          <w:sz w:val="28"/>
          <w:szCs w:val="28"/>
        </w:rPr>
      </w:pPr>
    </w:p>
    <w:p w14:paraId="4CD209B2" w14:textId="77777777" w:rsidR="00DE06F9" w:rsidRDefault="00DE06F9" w:rsidP="00135B0C">
      <w:pPr>
        <w:pStyle w:val="a3"/>
        <w:jc w:val="both"/>
        <w:rPr>
          <w:rFonts w:ascii="Times New Roman" w:hAnsi="Times New Roman" w:cs="Times New Roman"/>
          <w:sz w:val="28"/>
          <w:szCs w:val="28"/>
        </w:rPr>
      </w:pPr>
    </w:p>
    <w:p w14:paraId="30CAD2FF" w14:textId="77777777" w:rsidR="00DE06F9" w:rsidRDefault="00DE06F9" w:rsidP="00135B0C">
      <w:pPr>
        <w:pStyle w:val="a3"/>
        <w:jc w:val="both"/>
        <w:rPr>
          <w:rFonts w:ascii="Times New Roman" w:hAnsi="Times New Roman" w:cs="Times New Roman"/>
          <w:sz w:val="28"/>
          <w:szCs w:val="28"/>
        </w:rPr>
      </w:pPr>
    </w:p>
    <w:p w14:paraId="700D589A" w14:textId="77777777" w:rsidR="00DE06F9" w:rsidRDefault="00DE06F9" w:rsidP="00135B0C">
      <w:pPr>
        <w:pStyle w:val="a3"/>
        <w:jc w:val="both"/>
        <w:rPr>
          <w:rFonts w:ascii="Times New Roman" w:hAnsi="Times New Roman" w:cs="Times New Roman"/>
          <w:sz w:val="28"/>
          <w:szCs w:val="28"/>
        </w:rPr>
      </w:pPr>
    </w:p>
    <w:p w14:paraId="4B0CEF3A" w14:textId="77777777" w:rsidR="00DE06F9" w:rsidRDefault="00DE06F9" w:rsidP="00135B0C">
      <w:pPr>
        <w:pStyle w:val="a3"/>
        <w:jc w:val="both"/>
        <w:rPr>
          <w:rFonts w:ascii="Times New Roman" w:hAnsi="Times New Roman" w:cs="Times New Roman"/>
          <w:sz w:val="28"/>
          <w:szCs w:val="28"/>
        </w:rPr>
      </w:pPr>
    </w:p>
    <w:p w14:paraId="4A425179" w14:textId="77777777" w:rsidR="00DE06F9" w:rsidRDefault="00DE06F9" w:rsidP="00135B0C">
      <w:pPr>
        <w:pStyle w:val="a3"/>
        <w:jc w:val="both"/>
        <w:rPr>
          <w:rFonts w:ascii="Times New Roman" w:hAnsi="Times New Roman" w:cs="Times New Roman"/>
          <w:sz w:val="28"/>
          <w:szCs w:val="28"/>
        </w:rPr>
      </w:pPr>
    </w:p>
    <w:p w14:paraId="6D3C5AC8" w14:textId="77777777" w:rsidR="00DE06F9" w:rsidRDefault="00DE06F9" w:rsidP="00135B0C">
      <w:pPr>
        <w:pStyle w:val="a3"/>
        <w:jc w:val="both"/>
        <w:rPr>
          <w:rFonts w:ascii="Times New Roman" w:hAnsi="Times New Roman" w:cs="Times New Roman"/>
          <w:sz w:val="28"/>
          <w:szCs w:val="28"/>
        </w:rPr>
      </w:pPr>
    </w:p>
    <w:p w14:paraId="3F73A3F7" w14:textId="77777777" w:rsidR="00DE06F9" w:rsidRDefault="00DE06F9" w:rsidP="00135B0C">
      <w:pPr>
        <w:pStyle w:val="a3"/>
        <w:jc w:val="both"/>
        <w:rPr>
          <w:rFonts w:ascii="Times New Roman" w:hAnsi="Times New Roman" w:cs="Times New Roman"/>
          <w:sz w:val="28"/>
          <w:szCs w:val="28"/>
        </w:rPr>
      </w:pPr>
    </w:p>
    <w:p w14:paraId="52661791" w14:textId="77777777" w:rsidR="00DE06F9" w:rsidRDefault="00DE06F9" w:rsidP="00135B0C">
      <w:pPr>
        <w:pStyle w:val="a3"/>
        <w:jc w:val="both"/>
        <w:rPr>
          <w:rFonts w:ascii="Times New Roman" w:hAnsi="Times New Roman" w:cs="Times New Roman"/>
          <w:sz w:val="28"/>
          <w:szCs w:val="28"/>
        </w:rPr>
      </w:pPr>
    </w:p>
    <w:p w14:paraId="31A2F18A" w14:textId="77777777" w:rsidR="00DE06F9" w:rsidRDefault="00DE06F9" w:rsidP="00135B0C">
      <w:pPr>
        <w:pStyle w:val="a3"/>
        <w:jc w:val="both"/>
        <w:rPr>
          <w:rFonts w:ascii="Times New Roman" w:hAnsi="Times New Roman" w:cs="Times New Roman"/>
          <w:sz w:val="28"/>
          <w:szCs w:val="28"/>
        </w:rPr>
      </w:pPr>
    </w:p>
    <w:p w14:paraId="53190922" w14:textId="77777777" w:rsidR="00DE06F9" w:rsidRDefault="00DE06F9" w:rsidP="00135B0C">
      <w:pPr>
        <w:pStyle w:val="a3"/>
        <w:jc w:val="both"/>
        <w:rPr>
          <w:rFonts w:ascii="Times New Roman" w:hAnsi="Times New Roman" w:cs="Times New Roman"/>
          <w:sz w:val="28"/>
          <w:szCs w:val="28"/>
        </w:rPr>
      </w:pPr>
    </w:p>
    <w:p w14:paraId="02803A91" w14:textId="77777777" w:rsidR="00DE06F9" w:rsidRDefault="00DE06F9" w:rsidP="00135B0C">
      <w:pPr>
        <w:pStyle w:val="a3"/>
        <w:jc w:val="both"/>
        <w:rPr>
          <w:rFonts w:ascii="Times New Roman" w:hAnsi="Times New Roman" w:cs="Times New Roman"/>
          <w:sz w:val="28"/>
          <w:szCs w:val="28"/>
        </w:rPr>
      </w:pPr>
    </w:p>
    <w:p w14:paraId="0C537EA8" w14:textId="77777777" w:rsidR="00DE06F9" w:rsidRDefault="00DE06F9" w:rsidP="00135B0C">
      <w:pPr>
        <w:pStyle w:val="a3"/>
        <w:jc w:val="both"/>
        <w:rPr>
          <w:rFonts w:ascii="Times New Roman" w:hAnsi="Times New Roman" w:cs="Times New Roman"/>
          <w:sz w:val="28"/>
          <w:szCs w:val="28"/>
        </w:rPr>
      </w:pPr>
    </w:p>
    <w:p w14:paraId="7A2EAC6D" w14:textId="77777777" w:rsidR="00DE06F9" w:rsidRDefault="00DE06F9" w:rsidP="00135B0C">
      <w:pPr>
        <w:pStyle w:val="a3"/>
        <w:jc w:val="both"/>
        <w:rPr>
          <w:rFonts w:ascii="Times New Roman" w:hAnsi="Times New Roman" w:cs="Times New Roman"/>
          <w:sz w:val="28"/>
          <w:szCs w:val="28"/>
        </w:rPr>
      </w:pPr>
    </w:p>
    <w:p w14:paraId="6B99C7AC" w14:textId="77777777" w:rsidR="00DE06F9" w:rsidRDefault="00DE06F9" w:rsidP="00135B0C">
      <w:pPr>
        <w:pStyle w:val="a3"/>
        <w:jc w:val="center"/>
        <w:rPr>
          <w:rFonts w:ascii="Times New Roman" w:hAnsi="Times New Roman" w:cs="Times New Roman"/>
          <w:sz w:val="28"/>
          <w:szCs w:val="28"/>
        </w:rPr>
      </w:pPr>
    </w:p>
    <w:p w14:paraId="058E0CBF" w14:textId="77777777" w:rsidR="004C7AF5" w:rsidRDefault="004C7AF5" w:rsidP="00135B0C">
      <w:pPr>
        <w:pStyle w:val="a3"/>
        <w:jc w:val="center"/>
        <w:rPr>
          <w:rFonts w:ascii="Times New Roman" w:hAnsi="Times New Roman" w:cs="Times New Roman"/>
          <w:sz w:val="28"/>
          <w:szCs w:val="28"/>
        </w:rPr>
        <w:sectPr w:rsidR="004C7AF5" w:rsidSect="003A26DC">
          <w:footerReference w:type="default" r:id="rId9"/>
          <w:pgSz w:w="11906" w:h="16838"/>
          <w:pgMar w:top="1134" w:right="567" w:bottom="1134" w:left="1418" w:header="709" w:footer="709" w:gutter="0"/>
          <w:cols w:space="708"/>
          <w:docGrid w:linePitch="360"/>
        </w:sectPr>
      </w:pPr>
    </w:p>
    <w:tbl>
      <w:tblPr>
        <w:tblStyle w:val="a5"/>
        <w:tblW w:w="15134" w:type="dxa"/>
        <w:tblLook w:val="04A0" w:firstRow="1" w:lastRow="0" w:firstColumn="1" w:lastColumn="0" w:noHBand="0" w:noVBand="1"/>
      </w:tblPr>
      <w:tblGrid>
        <w:gridCol w:w="3652"/>
        <w:gridCol w:w="5670"/>
        <w:gridCol w:w="5812"/>
      </w:tblGrid>
      <w:tr w:rsidR="004C7AF5" w:rsidRPr="00135B0C" w14:paraId="586ED08B" w14:textId="77777777" w:rsidTr="00135B0C">
        <w:trPr>
          <w:trHeight w:val="163"/>
        </w:trPr>
        <w:tc>
          <w:tcPr>
            <w:tcW w:w="3652" w:type="dxa"/>
            <w:vMerge w:val="restart"/>
            <w:vAlign w:val="center"/>
          </w:tcPr>
          <w:p w14:paraId="358BA739" w14:textId="77777777" w:rsidR="004C7AF5" w:rsidRPr="00135B0C" w:rsidRDefault="004C7AF5" w:rsidP="00135B0C">
            <w:pPr>
              <w:pStyle w:val="a3"/>
              <w:jc w:val="center"/>
              <w:rPr>
                <w:rFonts w:ascii="Times New Roman" w:hAnsi="Times New Roman" w:cs="Times New Roman"/>
                <w:sz w:val="24"/>
                <w:szCs w:val="24"/>
              </w:rPr>
            </w:pPr>
            <w:r w:rsidRPr="00135B0C">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14:paraId="499AF326" w14:textId="77777777" w:rsidR="004C7AF5" w:rsidRPr="00135B0C" w:rsidRDefault="004C7AF5" w:rsidP="00135B0C">
            <w:pPr>
              <w:pStyle w:val="a3"/>
              <w:jc w:val="center"/>
              <w:rPr>
                <w:rFonts w:ascii="Times New Roman" w:hAnsi="Times New Roman" w:cs="Times New Roman"/>
                <w:sz w:val="24"/>
                <w:szCs w:val="24"/>
              </w:rPr>
            </w:pPr>
            <w:r w:rsidRPr="00135B0C">
              <w:rPr>
                <w:rFonts w:ascii="Times New Roman" w:hAnsi="Times New Roman" w:cs="Times New Roman"/>
                <w:sz w:val="24"/>
                <w:szCs w:val="24"/>
              </w:rPr>
              <w:t>Планируемые результаты освоения дисциплины</w:t>
            </w:r>
          </w:p>
        </w:tc>
      </w:tr>
      <w:tr w:rsidR="004C7AF5" w:rsidRPr="00135B0C" w14:paraId="4F171C13" w14:textId="77777777" w:rsidTr="00135B0C">
        <w:trPr>
          <w:trHeight w:val="74"/>
        </w:trPr>
        <w:tc>
          <w:tcPr>
            <w:tcW w:w="3652" w:type="dxa"/>
            <w:vMerge/>
            <w:vAlign w:val="center"/>
          </w:tcPr>
          <w:p w14:paraId="2E43593C" w14:textId="77777777" w:rsidR="004C7AF5" w:rsidRPr="00135B0C" w:rsidRDefault="004C7AF5" w:rsidP="00135B0C">
            <w:pPr>
              <w:pStyle w:val="a3"/>
              <w:jc w:val="center"/>
              <w:rPr>
                <w:rFonts w:ascii="Times New Roman" w:hAnsi="Times New Roman" w:cs="Times New Roman"/>
                <w:sz w:val="24"/>
                <w:szCs w:val="24"/>
              </w:rPr>
            </w:pPr>
          </w:p>
        </w:tc>
        <w:tc>
          <w:tcPr>
            <w:tcW w:w="5670" w:type="dxa"/>
            <w:vAlign w:val="center"/>
          </w:tcPr>
          <w:p w14:paraId="68C32C7C" w14:textId="77777777" w:rsidR="004C7AF5" w:rsidRPr="00135B0C" w:rsidRDefault="004C7AF5" w:rsidP="00135B0C">
            <w:pPr>
              <w:pStyle w:val="a3"/>
              <w:jc w:val="center"/>
              <w:rPr>
                <w:rFonts w:ascii="Times New Roman" w:hAnsi="Times New Roman" w:cs="Times New Roman"/>
                <w:sz w:val="24"/>
                <w:szCs w:val="24"/>
              </w:rPr>
            </w:pPr>
            <w:r w:rsidRPr="00135B0C">
              <w:rPr>
                <w:rFonts w:ascii="Times New Roman" w:hAnsi="Times New Roman" w:cs="Times New Roman"/>
                <w:sz w:val="24"/>
                <w:szCs w:val="24"/>
              </w:rPr>
              <w:t>Общие</w:t>
            </w:r>
          </w:p>
        </w:tc>
        <w:tc>
          <w:tcPr>
            <w:tcW w:w="5812" w:type="dxa"/>
            <w:vAlign w:val="center"/>
          </w:tcPr>
          <w:p w14:paraId="228E7B26" w14:textId="77777777" w:rsidR="004C7AF5" w:rsidRPr="00135B0C" w:rsidRDefault="004C7AF5" w:rsidP="00135B0C">
            <w:pPr>
              <w:pStyle w:val="a3"/>
              <w:jc w:val="center"/>
              <w:rPr>
                <w:rFonts w:ascii="Times New Roman" w:hAnsi="Times New Roman" w:cs="Times New Roman"/>
                <w:sz w:val="24"/>
                <w:szCs w:val="24"/>
              </w:rPr>
            </w:pPr>
            <w:r w:rsidRPr="00135B0C">
              <w:rPr>
                <w:rFonts w:ascii="Times New Roman" w:hAnsi="Times New Roman" w:cs="Times New Roman"/>
                <w:sz w:val="24"/>
                <w:szCs w:val="24"/>
              </w:rPr>
              <w:t>Дисциплинарные</w:t>
            </w:r>
          </w:p>
        </w:tc>
      </w:tr>
      <w:tr w:rsidR="004C7AF5" w:rsidRPr="00135B0C" w14:paraId="3ACE997F" w14:textId="77777777" w:rsidTr="00135B0C">
        <w:trPr>
          <w:trHeight w:val="702"/>
        </w:trPr>
        <w:tc>
          <w:tcPr>
            <w:tcW w:w="3652" w:type="dxa"/>
          </w:tcPr>
          <w:p w14:paraId="449CD261" w14:textId="77777777" w:rsidR="004C7AF5" w:rsidRPr="00135B0C" w:rsidRDefault="004C7AF5" w:rsidP="00135B0C">
            <w:pPr>
              <w:pStyle w:val="ConsPlusNormal"/>
              <w:jc w:val="both"/>
              <w:rPr>
                <w:rFonts w:ascii="Times New Roman" w:hAnsi="Times New Roman" w:cs="Times New Roman"/>
                <w:sz w:val="24"/>
                <w:szCs w:val="24"/>
              </w:rPr>
            </w:pPr>
            <w:proofErr w:type="gramStart"/>
            <w:r w:rsidRPr="00135B0C">
              <w:rPr>
                <w:rFonts w:ascii="Times New Roman" w:hAnsi="Times New Roman" w:cs="Times New Roman"/>
                <w:sz w:val="24"/>
                <w:szCs w:val="24"/>
              </w:rPr>
              <w:t>ОК</w:t>
            </w:r>
            <w:proofErr w:type="gramEnd"/>
            <w:r w:rsidRPr="00135B0C">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14:paraId="4F3FA609"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В части трудового воспитания:</w:t>
            </w:r>
          </w:p>
          <w:p w14:paraId="57D17618" w14:textId="77777777" w:rsidR="004C7AF5" w:rsidRPr="00135B0C" w:rsidRDefault="004C7AF5" w:rsidP="00135B0C">
            <w:pPr>
              <w:pStyle w:val="20"/>
              <w:numPr>
                <w:ilvl w:val="0"/>
                <w:numId w:val="7"/>
              </w:numPr>
              <w:shd w:val="clear" w:color="auto" w:fill="auto"/>
              <w:spacing w:line="240" w:lineRule="auto"/>
              <w:ind w:right="580"/>
              <w:jc w:val="both"/>
              <w:rPr>
                <w:sz w:val="24"/>
                <w:szCs w:val="24"/>
              </w:rPr>
            </w:pPr>
            <w:r w:rsidRPr="00135B0C">
              <w:rPr>
                <w:sz w:val="24"/>
                <w:szCs w:val="24"/>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19AC53DB" w14:textId="77777777" w:rsidR="004C7AF5" w:rsidRPr="00135B0C" w:rsidRDefault="004C7AF5" w:rsidP="00135B0C">
            <w:pPr>
              <w:pStyle w:val="20"/>
              <w:numPr>
                <w:ilvl w:val="0"/>
                <w:numId w:val="7"/>
              </w:numPr>
              <w:shd w:val="clear" w:color="auto" w:fill="auto"/>
              <w:spacing w:line="240" w:lineRule="auto"/>
              <w:ind w:right="580"/>
              <w:jc w:val="both"/>
              <w:rPr>
                <w:sz w:val="24"/>
                <w:szCs w:val="24"/>
              </w:rPr>
            </w:pPr>
            <w:r w:rsidRPr="00135B0C">
              <w:rPr>
                <w:sz w:val="24"/>
                <w:szCs w:val="24"/>
              </w:rPr>
              <w:t>готовность и способность к образованию и самообразованию в области физики на протяжении всей жизни;</w:t>
            </w:r>
          </w:p>
          <w:p w14:paraId="0319C9EF"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 xml:space="preserve">Овладение универсальными учебными познавательными действиями: </w:t>
            </w:r>
          </w:p>
          <w:p w14:paraId="0F649358" w14:textId="77777777" w:rsidR="004C7AF5" w:rsidRPr="00135B0C" w:rsidRDefault="004C7AF5" w:rsidP="00135B0C">
            <w:pPr>
              <w:pStyle w:val="20"/>
              <w:shd w:val="clear" w:color="auto" w:fill="auto"/>
              <w:spacing w:line="240" w:lineRule="auto"/>
              <w:ind w:left="220" w:right="600" w:firstLine="680"/>
              <w:jc w:val="both"/>
              <w:rPr>
                <w:sz w:val="24"/>
                <w:szCs w:val="24"/>
              </w:rPr>
            </w:pPr>
            <w:r w:rsidRPr="00135B0C">
              <w:rPr>
                <w:sz w:val="24"/>
                <w:szCs w:val="24"/>
              </w:rPr>
              <w:t>а) базовые логические действия:</w:t>
            </w:r>
          </w:p>
          <w:p w14:paraId="20754F52" w14:textId="77777777" w:rsidR="004C7AF5" w:rsidRPr="00135B0C" w:rsidRDefault="004C7AF5" w:rsidP="00135B0C">
            <w:pPr>
              <w:pStyle w:val="20"/>
              <w:numPr>
                <w:ilvl w:val="0"/>
                <w:numId w:val="8"/>
              </w:numPr>
              <w:shd w:val="clear" w:color="auto" w:fill="auto"/>
              <w:spacing w:line="240" w:lineRule="auto"/>
              <w:ind w:right="600"/>
              <w:jc w:val="both"/>
              <w:rPr>
                <w:sz w:val="24"/>
                <w:szCs w:val="24"/>
              </w:rPr>
            </w:pPr>
            <w:r w:rsidRPr="00135B0C">
              <w:rPr>
                <w:sz w:val="24"/>
                <w:szCs w:val="24"/>
              </w:rPr>
              <w:t>самостоятельно формулировать и актуализировать проблему, рассматривать её всесторонне;</w:t>
            </w:r>
          </w:p>
          <w:p w14:paraId="4F70B7AF" w14:textId="77777777" w:rsidR="004C7AF5" w:rsidRPr="00135B0C" w:rsidRDefault="004C7AF5" w:rsidP="00135B0C">
            <w:pPr>
              <w:pStyle w:val="20"/>
              <w:numPr>
                <w:ilvl w:val="0"/>
                <w:numId w:val="8"/>
              </w:numPr>
              <w:shd w:val="clear" w:color="auto" w:fill="auto"/>
              <w:spacing w:line="240" w:lineRule="auto"/>
              <w:jc w:val="both"/>
              <w:rPr>
                <w:sz w:val="24"/>
                <w:szCs w:val="24"/>
              </w:rPr>
            </w:pPr>
            <w:r w:rsidRPr="00135B0C">
              <w:rPr>
                <w:sz w:val="24"/>
                <w:szCs w:val="24"/>
              </w:rPr>
              <w:t>определять цели деятельности, задавать параметры и критерии их достижения;</w:t>
            </w:r>
          </w:p>
          <w:p w14:paraId="32438593" w14:textId="77777777" w:rsidR="004C7AF5" w:rsidRPr="00135B0C" w:rsidRDefault="004C7AF5" w:rsidP="00135B0C">
            <w:pPr>
              <w:pStyle w:val="20"/>
              <w:numPr>
                <w:ilvl w:val="0"/>
                <w:numId w:val="8"/>
              </w:numPr>
              <w:shd w:val="clear" w:color="auto" w:fill="auto"/>
              <w:spacing w:line="240" w:lineRule="auto"/>
              <w:ind w:right="600"/>
              <w:jc w:val="both"/>
              <w:rPr>
                <w:sz w:val="24"/>
                <w:szCs w:val="24"/>
              </w:rPr>
            </w:pPr>
            <w:r w:rsidRPr="00135B0C">
              <w:rPr>
                <w:sz w:val="24"/>
                <w:szCs w:val="24"/>
              </w:rPr>
              <w:t>выявлять закономерности и противоречия в рассматриваемых физических явлениях;</w:t>
            </w:r>
          </w:p>
          <w:p w14:paraId="63681970" w14:textId="77777777" w:rsidR="004C7AF5" w:rsidRPr="00135B0C" w:rsidRDefault="004C7AF5" w:rsidP="00135B0C">
            <w:pPr>
              <w:pStyle w:val="20"/>
              <w:numPr>
                <w:ilvl w:val="0"/>
                <w:numId w:val="8"/>
              </w:numPr>
              <w:shd w:val="clear" w:color="auto" w:fill="auto"/>
              <w:spacing w:line="240" w:lineRule="auto"/>
              <w:ind w:right="600"/>
              <w:jc w:val="both"/>
              <w:rPr>
                <w:sz w:val="24"/>
                <w:szCs w:val="24"/>
              </w:rPr>
            </w:pPr>
            <w:r w:rsidRPr="00135B0C">
              <w:rPr>
                <w:sz w:val="24"/>
                <w:szCs w:val="24"/>
              </w:rPr>
              <w:t>разрабатывать план решения проблемы с учётом анализа имеющихся материальных и нематериальных ресурсов;</w:t>
            </w:r>
          </w:p>
          <w:p w14:paraId="2BA4D101" w14:textId="77777777" w:rsidR="004C7AF5" w:rsidRPr="00135B0C" w:rsidRDefault="004C7AF5" w:rsidP="00135B0C">
            <w:pPr>
              <w:pStyle w:val="20"/>
              <w:numPr>
                <w:ilvl w:val="0"/>
                <w:numId w:val="8"/>
              </w:numPr>
              <w:shd w:val="clear" w:color="auto" w:fill="auto"/>
              <w:spacing w:line="240" w:lineRule="auto"/>
              <w:ind w:right="600"/>
              <w:jc w:val="both"/>
              <w:rPr>
                <w:sz w:val="24"/>
                <w:szCs w:val="24"/>
              </w:rPr>
            </w:pPr>
            <w:r w:rsidRPr="00135B0C">
              <w:rPr>
                <w:sz w:val="24"/>
                <w:szCs w:val="24"/>
              </w:rPr>
              <w:t>вносить коррективы в деятельность, оценивать соответствие результатов целям, оценивать риски последствий деятельности;</w:t>
            </w:r>
          </w:p>
          <w:p w14:paraId="6CF2DBBE" w14:textId="77777777" w:rsidR="004C7AF5" w:rsidRPr="00135B0C" w:rsidRDefault="004C7AF5" w:rsidP="00135B0C">
            <w:pPr>
              <w:pStyle w:val="20"/>
              <w:numPr>
                <w:ilvl w:val="0"/>
                <w:numId w:val="8"/>
              </w:numPr>
              <w:shd w:val="clear" w:color="auto" w:fill="auto"/>
              <w:spacing w:line="240" w:lineRule="auto"/>
              <w:ind w:right="600"/>
              <w:jc w:val="both"/>
              <w:rPr>
                <w:sz w:val="24"/>
                <w:szCs w:val="24"/>
              </w:rPr>
            </w:pPr>
            <w:r w:rsidRPr="00135B0C">
              <w:rPr>
                <w:sz w:val="24"/>
                <w:szCs w:val="24"/>
              </w:rPr>
              <w:lastRenderedPageBreak/>
              <w:t>координировать и выполнять работу в условиях реального, виртуального и комбинированного взаимодействия;</w:t>
            </w:r>
          </w:p>
          <w:p w14:paraId="3BE4F3B2" w14:textId="77777777" w:rsidR="004C7AF5" w:rsidRPr="00135B0C" w:rsidRDefault="004C7AF5" w:rsidP="00135B0C">
            <w:pPr>
              <w:pStyle w:val="20"/>
              <w:numPr>
                <w:ilvl w:val="0"/>
                <w:numId w:val="8"/>
              </w:numPr>
              <w:shd w:val="clear" w:color="auto" w:fill="auto"/>
              <w:spacing w:line="240" w:lineRule="auto"/>
              <w:jc w:val="both"/>
              <w:rPr>
                <w:sz w:val="24"/>
                <w:szCs w:val="24"/>
              </w:rPr>
            </w:pPr>
            <w:r w:rsidRPr="00135B0C">
              <w:rPr>
                <w:sz w:val="24"/>
                <w:szCs w:val="24"/>
              </w:rPr>
              <w:t>развивать креативное мышление при решении жизненных проблем.</w:t>
            </w:r>
          </w:p>
          <w:p w14:paraId="5965CE40" w14:textId="77777777" w:rsidR="004C7AF5" w:rsidRPr="00135B0C" w:rsidRDefault="004C7AF5" w:rsidP="00135B0C">
            <w:pPr>
              <w:pStyle w:val="a3"/>
              <w:jc w:val="both"/>
              <w:rPr>
                <w:rFonts w:ascii="Times New Roman" w:hAnsi="Times New Roman" w:cs="Times New Roman"/>
                <w:sz w:val="24"/>
                <w:szCs w:val="24"/>
              </w:rPr>
            </w:pPr>
          </w:p>
          <w:p w14:paraId="31A65E3E"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 xml:space="preserve"> </w:t>
            </w:r>
          </w:p>
          <w:p w14:paraId="567A4711" w14:textId="77777777" w:rsidR="004C7AF5" w:rsidRPr="00135B0C" w:rsidRDefault="004C7AF5" w:rsidP="00135B0C">
            <w:pPr>
              <w:pStyle w:val="20"/>
              <w:shd w:val="clear" w:color="auto" w:fill="auto"/>
              <w:spacing w:line="240" w:lineRule="auto"/>
              <w:ind w:left="220" w:right="600" w:firstLine="680"/>
              <w:jc w:val="both"/>
              <w:rPr>
                <w:sz w:val="24"/>
                <w:szCs w:val="24"/>
              </w:rPr>
            </w:pPr>
            <w:r w:rsidRPr="00135B0C">
              <w:rPr>
                <w:sz w:val="24"/>
                <w:szCs w:val="24"/>
              </w:rPr>
              <w:t xml:space="preserve">б) базовые исследовательские действия: </w:t>
            </w:r>
          </w:p>
          <w:p w14:paraId="2C052926" w14:textId="77777777" w:rsidR="004C7AF5" w:rsidRPr="00135B0C" w:rsidRDefault="004C7AF5" w:rsidP="00135B0C">
            <w:pPr>
              <w:pStyle w:val="20"/>
              <w:numPr>
                <w:ilvl w:val="0"/>
                <w:numId w:val="9"/>
              </w:numPr>
              <w:shd w:val="clear" w:color="auto" w:fill="auto"/>
              <w:spacing w:line="240" w:lineRule="auto"/>
              <w:ind w:right="600"/>
              <w:jc w:val="both"/>
              <w:rPr>
                <w:sz w:val="24"/>
                <w:szCs w:val="24"/>
              </w:rPr>
            </w:pPr>
            <w:r w:rsidRPr="00135B0C">
              <w:rPr>
                <w:sz w:val="24"/>
                <w:szCs w:val="24"/>
              </w:rPr>
              <w:t>владеть научной терминологией, ключевыми понятиями и методами физической науки;</w:t>
            </w:r>
          </w:p>
          <w:p w14:paraId="5D0865B4" w14:textId="77777777" w:rsidR="004C7AF5" w:rsidRPr="00135B0C" w:rsidRDefault="004C7AF5" w:rsidP="00135B0C">
            <w:pPr>
              <w:pStyle w:val="20"/>
              <w:numPr>
                <w:ilvl w:val="0"/>
                <w:numId w:val="9"/>
              </w:numPr>
              <w:shd w:val="clear" w:color="auto" w:fill="auto"/>
              <w:spacing w:line="240" w:lineRule="auto"/>
              <w:ind w:right="600"/>
              <w:jc w:val="both"/>
              <w:rPr>
                <w:sz w:val="24"/>
                <w:szCs w:val="24"/>
              </w:rPr>
            </w:pPr>
            <w:r w:rsidRPr="00135B0C">
              <w:rPr>
                <w:sz w:val="24"/>
                <w:szCs w:val="24"/>
              </w:rPr>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14:paraId="26328E7F" w14:textId="77777777" w:rsidR="004C7AF5" w:rsidRPr="00135B0C" w:rsidRDefault="004C7AF5" w:rsidP="00135B0C">
            <w:pPr>
              <w:pStyle w:val="20"/>
              <w:numPr>
                <w:ilvl w:val="0"/>
                <w:numId w:val="9"/>
              </w:numPr>
              <w:shd w:val="clear" w:color="auto" w:fill="auto"/>
              <w:spacing w:line="240" w:lineRule="auto"/>
              <w:ind w:right="600"/>
              <w:jc w:val="both"/>
              <w:rPr>
                <w:sz w:val="24"/>
                <w:szCs w:val="24"/>
              </w:rPr>
            </w:pPr>
            <w:r w:rsidRPr="00135B0C">
              <w:rPr>
                <w:sz w:val="24"/>
                <w:szCs w:val="24"/>
              </w:rPr>
              <w:t xml:space="preserve">владеть видами деятельности по получению нового знания, его интерпретации, преобразованию и применению в различных учебных </w:t>
            </w:r>
            <w:proofErr w:type="spellStart"/>
            <w:r w:rsidRPr="00135B0C">
              <w:rPr>
                <w:sz w:val="24"/>
                <w:szCs w:val="24"/>
              </w:rPr>
              <w:t>ситуациях</w:t>
            </w:r>
            <w:proofErr w:type="gramStart"/>
            <w:r w:rsidRPr="00135B0C">
              <w:rPr>
                <w:sz w:val="24"/>
                <w:szCs w:val="24"/>
              </w:rPr>
              <w:t>,в</w:t>
            </w:r>
            <w:proofErr w:type="spellEnd"/>
            <w:proofErr w:type="gramEnd"/>
            <w:r w:rsidRPr="00135B0C">
              <w:rPr>
                <w:sz w:val="24"/>
                <w:szCs w:val="24"/>
              </w:rPr>
              <w:t xml:space="preserve"> том числе при создании учебных проектов в области физики;</w:t>
            </w:r>
          </w:p>
          <w:p w14:paraId="7C916B62" w14:textId="77777777" w:rsidR="004C7AF5" w:rsidRPr="00135B0C" w:rsidRDefault="004C7AF5" w:rsidP="00135B0C">
            <w:pPr>
              <w:pStyle w:val="20"/>
              <w:numPr>
                <w:ilvl w:val="0"/>
                <w:numId w:val="9"/>
              </w:numPr>
              <w:shd w:val="clear" w:color="auto" w:fill="auto"/>
              <w:spacing w:line="240" w:lineRule="auto"/>
              <w:ind w:right="640"/>
              <w:jc w:val="both"/>
              <w:rPr>
                <w:sz w:val="24"/>
                <w:szCs w:val="24"/>
              </w:rPr>
            </w:pPr>
            <w:r w:rsidRPr="00135B0C">
              <w:rPr>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1D19937" w14:textId="77777777" w:rsidR="004C7AF5" w:rsidRPr="00135B0C" w:rsidRDefault="004C7AF5" w:rsidP="00135B0C">
            <w:pPr>
              <w:pStyle w:val="20"/>
              <w:numPr>
                <w:ilvl w:val="0"/>
                <w:numId w:val="9"/>
              </w:numPr>
              <w:shd w:val="clear" w:color="auto" w:fill="auto"/>
              <w:spacing w:line="240" w:lineRule="auto"/>
              <w:ind w:right="640"/>
              <w:jc w:val="both"/>
              <w:rPr>
                <w:sz w:val="24"/>
                <w:szCs w:val="24"/>
              </w:rPr>
            </w:pPr>
            <w:r w:rsidRPr="00135B0C">
              <w:rPr>
                <w:sz w:val="24"/>
                <w:szCs w:val="24"/>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0EFD4AF" w14:textId="77777777" w:rsidR="004C7AF5" w:rsidRPr="00135B0C" w:rsidRDefault="004C7AF5" w:rsidP="00135B0C">
            <w:pPr>
              <w:pStyle w:val="20"/>
              <w:numPr>
                <w:ilvl w:val="0"/>
                <w:numId w:val="9"/>
              </w:numPr>
              <w:shd w:val="clear" w:color="auto" w:fill="auto"/>
              <w:spacing w:line="240" w:lineRule="auto"/>
              <w:ind w:right="640"/>
              <w:jc w:val="both"/>
              <w:rPr>
                <w:sz w:val="24"/>
                <w:szCs w:val="24"/>
              </w:rPr>
            </w:pPr>
            <w:r w:rsidRPr="00135B0C">
              <w:rPr>
                <w:sz w:val="24"/>
                <w:szCs w:val="24"/>
              </w:rPr>
              <w:t>ставить и формулировать собственные задачи в образовательной деятельности, в том числе при изучении физики;</w:t>
            </w:r>
          </w:p>
          <w:p w14:paraId="5BBF013C" w14:textId="77777777" w:rsidR="004C7AF5" w:rsidRPr="00135B0C" w:rsidRDefault="004C7AF5" w:rsidP="00135B0C">
            <w:pPr>
              <w:pStyle w:val="20"/>
              <w:numPr>
                <w:ilvl w:val="0"/>
                <w:numId w:val="9"/>
              </w:numPr>
              <w:shd w:val="clear" w:color="auto" w:fill="auto"/>
              <w:spacing w:line="240" w:lineRule="auto"/>
              <w:ind w:right="640"/>
              <w:jc w:val="both"/>
              <w:rPr>
                <w:sz w:val="24"/>
                <w:szCs w:val="24"/>
              </w:rPr>
            </w:pPr>
            <w:r w:rsidRPr="00135B0C">
              <w:rPr>
                <w:sz w:val="24"/>
                <w:szCs w:val="24"/>
              </w:rPr>
              <w:t>давать оценку новым ситуациям, оценивать приобретённый опыт; уметь переносить знания по физике в практическую область жизнедеятельности;</w:t>
            </w:r>
          </w:p>
          <w:p w14:paraId="499F3576" w14:textId="77777777" w:rsidR="004C7AF5" w:rsidRPr="00135B0C" w:rsidRDefault="004C7AF5" w:rsidP="00135B0C">
            <w:pPr>
              <w:pStyle w:val="20"/>
              <w:numPr>
                <w:ilvl w:val="0"/>
                <w:numId w:val="9"/>
              </w:numPr>
              <w:shd w:val="clear" w:color="auto" w:fill="auto"/>
              <w:spacing w:line="240" w:lineRule="auto"/>
              <w:ind w:right="1700"/>
              <w:jc w:val="both"/>
              <w:rPr>
                <w:sz w:val="24"/>
                <w:szCs w:val="24"/>
              </w:rPr>
            </w:pPr>
            <w:r w:rsidRPr="00135B0C">
              <w:rPr>
                <w:sz w:val="24"/>
                <w:szCs w:val="24"/>
              </w:rPr>
              <w:t>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w:t>
            </w:r>
          </w:p>
        </w:tc>
        <w:tc>
          <w:tcPr>
            <w:tcW w:w="5812" w:type="dxa"/>
          </w:tcPr>
          <w:p w14:paraId="7BD2C176" w14:textId="77777777" w:rsidR="004C7AF5" w:rsidRPr="00135B0C" w:rsidRDefault="004C7AF5" w:rsidP="00135B0C">
            <w:pPr>
              <w:pStyle w:val="20"/>
              <w:numPr>
                <w:ilvl w:val="0"/>
                <w:numId w:val="9"/>
              </w:numPr>
              <w:shd w:val="clear" w:color="auto" w:fill="auto"/>
              <w:tabs>
                <w:tab w:val="left" w:pos="1866"/>
              </w:tabs>
              <w:spacing w:line="240" w:lineRule="auto"/>
              <w:ind w:right="620"/>
              <w:jc w:val="both"/>
              <w:rPr>
                <w:sz w:val="24"/>
                <w:szCs w:val="24"/>
              </w:rPr>
            </w:pPr>
            <w:bookmarkStart w:id="2" w:name="sub_19121"/>
            <w:r w:rsidRPr="00135B0C">
              <w:rPr>
                <w:sz w:val="24"/>
                <w:szCs w:val="24"/>
              </w:rPr>
              <w:lastRenderedPageBreak/>
              <w:t>демонстрирование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5F54C4A6" w14:textId="77777777" w:rsidR="00135B0C" w:rsidRDefault="004C7AF5" w:rsidP="00135B0C">
            <w:pPr>
              <w:pStyle w:val="20"/>
              <w:numPr>
                <w:ilvl w:val="0"/>
                <w:numId w:val="9"/>
              </w:numPr>
              <w:shd w:val="clear" w:color="auto" w:fill="auto"/>
              <w:spacing w:line="240" w:lineRule="auto"/>
              <w:ind w:right="660"/>
              <w:jc w:val="both"/>
              <w:rPr>
                <w:sz w:val="24"/>
                <w:szCs w:val="24"/>
              </w:rPr>
            </w:pPr>
            <w:proofErr w:type="spellStart"/>
            <w:proofErr w:type="gramStart"/>
            <w:r w:rsidRPr="00135B0C">
              <w:rPr>
                <w:sz w:val="24"/>
                <w:szCs w:val="24"/>
              </w:rPr>
              <w:t>сформированность</w:t>
            </w:r>
            <w:proofErr w:type="spellEnd"/>
            <w:r w:rsidRPr="00135B0C">
              <w:rPr>
                <w:sz w:val="24"/>
                <w:szCs w:val="24"/>
              </w:rPr>
              <w:t xml:space="preserve"> умения 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w:t>
            </w:r>
            <w:proofErr w:type="gramEnd"/>
          </w:p>
          <w:p w14:paraId="52090D03" w14:textId="77777777" w:rsidR="004C7AF5" w:rsidRPr="00135B0C" w:rsidRDefault="004C7AF5" w:rsidP="00135B0C">
            <w:pPr>
              <w:pStyle w:val="20"/>
              <w:numPr>
                <w:ilvl w:val="0"/>
                <w:numId w:val="9"/>
              </w:numPr>
              <w:shd w:val="clear" w:color="auto" w:fill="auto"/>
              <w:spacing w:line="240" w:lineRule="auto"/>
              <w:ind w:right="660"/>
              <w:jc w:val="both"/>
              <w:rPr>
                <w:sz w:val="24"/>
                <w:szCs w:val="24"/>
              </w:rPr>
            </w:pPr>
            <w:proofErr w:type="spellStart"/>
            <w:proofErr w:type="gramStart"/>
            <w:r w:rsidRPr="00135B0C">
              <w:rPr>
                <w:sz w:val="24"/>
                <w:szCs w:val="24"/>
              </w:rPr>
              <w:t>сформированность</w:t>
            </w:r>
            <w:proofErr w:type="spellEnd"/>
            <w:r w:rsidRPr="00135B0C">
              <w:rPr>
                <w:sz w:val="24"/>
                <w:szCs w:val="24"/>
              </w:rPr>
              <w:t xml:space="preserve"> умения 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 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w:t>
            </w:r>
            <w:proofErr w:type="gramEnd"/>
            <w:r w:rsidRPr="00135B0C">
              <w:rPr>
                <w:sz w:val="24"/>
                <w:szCs w:val="24"/>
              </w:rPr>
              <w:t xml:space="preserve"> при описании </w:t>
            </w:r>
            <w:r w:rsidRPr="00135B0C">
              <w:rPr>
                <w:sz w:val="24"/>
                <w:szCs w:val="24"/>
              </w:rPr>
              <w:lastRenderedPageBreak/>
              <w:t>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w:t>
            </w:r>
            <w:proofErr w:type="gramStart"/>
            <w:r w:rsidRPr="00135B0C">
              <w:rPr>
                <w:sz w:val="24"/>
                <w:szCs w:val="24"/>
              </w:rPr>
              <w:t xml:space="preserve"> ;</w:t>
            </w:r>
            <w:proofErr w:type="gramEnd"/>
          </w:p>
          <w:p w14:paraId="40451DD5" w14:textId="77777777" w:rsidR="004C7AF5" w:rsidRPr="00135B0C" w:rsidRDefault="004C7AF5" w:rsidP="00135B0C">
            <w:pPr>
              <w:pStyle w:val="20"/>
              <w:numPr>
                <w:ilvl w:val="0"/>
                <w:numId w:val="22"/>
              </w:numPr>
              <w:shd w:val="clear" w:color="auto" w:fill="auto"/>
              <w:spacing w:line="240" w:lineRule="auto"/>
              <w:ind w:right="660"/>
              <w:jc w:val="both"/>
              <w:rPr>
                <w:sz w:val="24"/>
                <w:szCs w:val="24"/>
              </w:rPr>
            </w:pPr>
            <w:proofErr w:type="spellStart"/>
            <w:proofErr w:type="gramStart"/>
            <w:r w:rsidRPr="00135B0C">
              <w:rPr>
                <w:sz w:val="24"/>
                <w:szCs w:val="24"/>
              </w:rPr>
              <w:t>сформированность</w:t>
            </w:r>
            <w:proofErr w:type="spellEnd"/>
            <w:r w:rsidRPr="00135B0C">
              <w:rPr>
                <w:sz w:val="24"/>
                <w:szCs w:val="24"/>
              </w:rPr>
              <w:t xml:space="preserve"> умения 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w:t>
            </w:r>
            <w:proofErr w:type="gramEnd"/>
            <w:r w:rsidRPr="00135B0C">
              <w:rPr>
                <w:sz w:val="24"/>
                <w:szCs w:val="24"/>
              </w:rPr>
              <w:t xml:space="preserve"> смысл используемых величин, их обозначения и единицы, находить формулы, связывающие данную физическую величину с другими величинам;</w:t>
            </w:r>
          </w:p>
          <w:p w14:paraId="369643E1" w14:textId="77777777" w:rsidR="004C7AF5" w:rsidRPr="00135B0C" w:rsidRDefault="004C7AF5" w:rsidP="00135B0C">
            <w:pPr>
              <w:pStyle w:val="20"/>
              <w:numPr>
                <w:ilvl w:val="0"/>
                <w:numId w:val="22"/>
              </w:numPr>
              <w:shd w:val="clear" w:color="auto" w:fill="auto"/>
              <w:tabs>
                <w:tab w:val="left" w:pos="1866"/>
              </w:tabs>
              <w:spacing w:line="240" w:lineRule="auto"/>
              <w:ind w:right="620"/>
              <w:jc w:val="both"/>
              <w:rPr>
                <w:sz w:val="24"/>
                <w:szCs w:val="24"/>
              </w:rPr>
            </w:pPr>
            <w:proofErr w:type="gramStart"/>
            <w:r w:rsidRPr="00135B0C">
              <w:rPr>
                <w:sz w:val="24"/>
                <w:szCs w:val="24"/>
              </w:rPr>
              <w:t xml:space="preserve">анализировать физические процессы и явления, используя физические законы и принципы: закон всемирного тяготения, </w:t>
            </w:r>
            <w:r w:rsidRPr="00135B0C">
              <w:rPr>
                <w:sz w:val="24"/>
                <w:szCs w:val="24"/>
                <w:lang w:val="en-US" w:bidi="en-US"/>
              </w:rPr>
              <w:t>I</w:t>
            </w:r>
            <w:r w:rsidRPr="00135B0C">
              <w:rPr>
                <w:sz w:val="24"/>
                <w:szCs w:val="24"/>
                <w:lang w:bidi="en-US"/>
              </w:rPr>
              <w:t xml:space="preserve">, </w:t>
            </w:r>
            <w:r w:rsidRPr="00135B0C">
              <w:rPr>
                <w:sz w:val="24"/>
                <w:szCs w:val="24"/>
              </w:rPr>
              <w:t xml:space="preserve">II и III </w:t>
            </w:r>
            <w:r w:rsidRPr="00135B0C">
              <w:rPr>
                <w:sz w:val="24"/>
                <w:szCs w:val="24"/>
              </w:rPr>
              <w:lastRenderedPageBreak/>
              <w:t>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135B0C">
              <w:rPr>
                <w:sz w:val="24"/>
                <w:szCs w:val="24"/>
              </w:rPr>
              <w:t xml:space="preserve"> </w:t>
            </w:r>
            <w:proofErr w:type="gramStart"/>
            <w:r w:rsidRPr="00135B0C">
              <w:rPr>
                <w:sz w:val="24"/>
                <w:szCs w:val="24"/>
              </w:rPr>
              <w:t>этом</w:t>
            </w:r>
            <w:proofErr w:type="gramEnd"/>
            <w:r w:rsidRPr="00135B0C">
              <w:rPr>
                <w:sz w:val="24"/>
                <w:szCs w:val="24"/>
              </w:rPr>
              <w:t xml:space="preserve"> различать словесную формулировку закона, его математическое выражение и условия (границы, области) применимости; </w:t>
            </w:r>
            <w:proofErr w:type="gramStart"/>
            <w:r w:rsidRPr="00135B0C">
              <w:rPr>
                <w:sz w:val="24"/>
                <w:szCs w:val="24"/>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w:t>
            </w:r>
            <w:r w:rsidRPr="00135B0C">
              <w:rPr>
                <w:sz w:val="24"/>
                <w:szCs w:val="24"/>
              </w:rPr>
              <w:lastRenderedPageBreak/>
              <w:t>тока в процессе гармонических</w:t>
            </w:r>
            <w:proofErr w:type="gramEnd"/>
            <w:r w:rsidRPr="00135B0C">
              <w:rPr>
                <w:sz w:val="24"/>
                <w:szCs w:val="24"/>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3DB6DDDD" w14:textId="77777777" w:rsidR="004C7AF5" w:rsidRPr="00135B0C" w:rsidRDefault="004C7AF5" w:rsidP="00135B0C">
            <w:pPr>
              <w:pStyle w:val="20"/>
              <w:numPr>
                <w:ilvl w:val="0"/>
                <w:numId w:val="22"/>
              </w:numPr>
              <w:shd w:val="clear" w:color="auto" w:fill="auto"/>
              <w:spacing w:line="240" w:lineRule="auto"/>
              <w:ind w:right="580"/>
              <w:jc w:val="both"/>
              <w:rPr>
                <w:sz w:val="24"/>
                <w:szCs w:val="24"/>
              </w:rPr>
            </w:pPr>
            <w:proofErr w:type="gramStart"/>
            <w:r w:rsidRPr="00135B0C">
              <w:rPr>
                <w:sz w:val="24"/>
                <w:szCs w:val="24"/>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14:paraId="2B6A39EF" w14:textId="77777777" w:rsidR="004C7AF5" w:rsidRPr="00135B0C" w:rsidRDefault="004C7AF5" w:rsidP="00135B0C">
            <w:pPr>
              <w:pStyle w:val="20"/>
              <w:numPr>
                <w:ilvl w:val="0"/>
                <w:numId w:val="22"/>
              </w:numPr>
              <w:shd w:val="clear" w:color="auto" w:fill="auto"/>
              <w:spacing w:line="240" w:lineRule="auto"/>
              <w:ind w:right="580"/>
              <w:jc w:val="both"/>
              <w:rPr>
                <w:sz w:val="24"/>
                <w:szCs w:val="24"/>
              </w:rPr>
            </w:pPr>
            <w:proofErr w:type="gramStart"/>
            <w:r w:rsidRPr="00135B0C">
              <w:rPr>
                <w:sz w:val="24"/>
                <w:szCs w:val="24"/>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w:t>
            </w:r>
            <w:r w:rsidRPr="00135B0C">
              <w:rPr>
                <w:sz w:val="24"/>
                <w:szCs w:val="24"/>
              </w:rPr>
              <w:lastRenderedPageBreak/>
              <w:t>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135B0C">
              <w:rPr>
                <w:sz w:val="24"/>
                <w:szCs w:val="24"/>
              </w:rPr>
              <w:t xml:space="preserve"> формулировку закона, его математическое </w:t>
            </w:r>
            <w:proofErr w:type="spellStart"/>
            <w:r w:rsidRPr="00135B0C">
              <w:rPr>
                <w:sz w:val="24"/>
                <w:szCs w:val="24"/>
              </w:rPr>
              <w:t>выражениеи</w:t>
            </w:r>
            <w:proofErr w:type="spellEnd"/>
            <w:r w:rsidRPr="00135B0C">
              <w:rPr>
                <w:sz w:val="24"/>
                <w:szCs w:val="24"/>
              </w:rPr>
              <w:t xml:space="preserve"> условия (границы, области) применимости; определять направление вектора индукции магнитного поля проводника с током, силы Ампера и силы Лоренца; строить и описывать изображение, создаваемое плоским зеркалом, тонкой линзой;</w:t>
            </w:r>
          </w:p>
          <w:p w14:paraId="253D46B7" w14:textId="77777777" w:rsidR="004C7AF5" w:rsidRPr="00135B0C" w:rsidRDefault="004C7AF5" w:rsidP="00135B0C">
            <w:pPr>
              <w:pStyle w:val="20"/>
              <w:numPr>
                <w:ilvl w:val="0"/>
                <w:numId w:val="22"/>
              </w:numPr>
              <w:shd w:val="clear" w:color="auto" w:fill="auto"/>
              <w:spacing w:line="240" w:lineRule="auto"/>
              <w:ind w:right="660"/>
              <w:jc w:val="both"/>
              <w:rPr>
                <w:sz w:val="24"/>
                <w:szCs w:val="24"/>
              </w:rPr>
            </w:pPr>
            <w:r w:rsidRPr="00135B0C">
              <w:rPr>
                <w:sz w:val="24"/>
                <w:szCs w:val="24"/>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bookmarkEnd w:id="2"/>
          </w:p>
        </w:tc>
      </w:tr>
      <w:tr w:rsidR="004C7AF5" w:rsidRPr="00135B0C" w14:paraId="01537766" w14:textId="77777777" w:rsidTr="00135B0C">
        <w:trPr>
          <w:trHeight w:val="1122"/>
        </w:trPr>
        <w:tc>
          <w:tcPr>
            <w:tcW w:w="3652" w:type="dxa"/>
          </w:tcPr>
          <w:p w14:paraId="22E36DC3" w14:textId="77777777" w:rsidR="004C7AF5" w:rsidRPr="00135B0C" w:rsidRDefault="004C7AF5" w:rsidP="00135B0C">
            <w:pPr>
              <w:pStyle w:val="ConsPlusNormal"/>
              <w:jc w:val="both"/>
              <w:rPr>
                <w:rFonts w:ascii="Times New Roman" w:hAnsi="Times New Roman" w:cs="Times New Roman"/>
                <w:sz w:val="24"/>
                <w:szCs w:val="24"/>
              </w:rPr>
            </w:pPr>
            <w:proofErr w:type="gramStart"/>
            <w:r w:rsidRPr="00135B0C">
              <w:rPr>
                <w:rFonts w:ascii="Times New Roman" w:hAnsi="Times New Roman" w:cs="Times New Roman"/>
                <w:sz w:val="24"/>
                <w:szCs w:val="24"/>
              </w:rPr>
              <w:lastRenderedPageBreak/>
              <w:t>ОК</w:t>
            </w:r>
            <w:proofErr w:type="gramEnd"/>
            <w:r w:rsidRPr="00135B0C">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09F69667"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 xml:space="preserve">Овладение универсальными учебными познавательными действиями: </w:t>
            </w:r>
          </w:p>
          <w:p w14:paraId="53F4A89C" w14:textId="77777777" w:rsidR="004C7AF5" w:rsidRPr="00135B0C" w:rsidRDefault="004C7AF5" w:rsidP="00135B0C">
            <w:pPr>
              <w:pStyle w:val="20"/>
              <w:shd w:val="clear" w:color="auto" w:fill="auto"/>
              <w:spacing w:line="240" w:lineRule="auto"/>
              <w:ind w:right="640"/>
              <w:jc w:val="both"/>
              <w:rPr>
                <w:sz w:val="24"/>
                <w:szCs w:val="24"/>
              </w:rPr>
            </w:pPr>
            <w:r w:rsidRPr="00135B0C">
              <w:rPr>
                <w:sz w:val="24"/>
                <w:szCs w:val="24"/>
              </w:rPr>
              <w:t xml:space="preserve">в) работа с информацией: </w:t>
            </w:r>
          </w:p>
          <w:p w14:paraId="6BF5558A" w14:textId="77777777" w:rsidR="004C7AF5" w:rsidRPr="00135B0C" w:rsidRDefault="004C7AF5" w:rsidP="00135B0C">
            <w:pPr>
              <w:pStyle w:val="20"/>
              <w:numPr>
                <w:ilvl w:val="0"/>
                <w:numId w:val="11"/>
              </w:numPr>
              <w:shd w:val="clear" w:color="auto" w:fill="auto"/>
              <w:spacing w:line="240" w:lineRule="auto"/>
              <w:ind w:right="640"/>
              <w:jc w:val="both"/>
              <w:rPr>
                <w:sz w:val="24"/>
                <w:szCs w:val="24"/>
              </w:rPr>
            </w:pPr>
            <w:r w:rsidRPr="00135B0C">
              <w:rPr>
                <w:sz w:val="24"/>
                <w:szCs w:val="24"/>
              </w:rPr>
              <w:t xml:space="preserve">владеть навыками получения информации физического содержания из источников разных типов, самостоятельно осуществлять поиск, анализ, систематизацию и </w:t>
            </w:r>
            <w:r w:rsidRPr="00135B0C">
              <w:rPr>
                <w:sz w:val="24"/>
                <w:szCs w:val="24"/>
              </w:rPr>
              <w:lastRenderedPageBreak/>
              <w:t>интерпретацию информации различных видов и форм представления;</w:t>
            </w:r>
          </w:p>
          <w:p w14:paraId="3DDF8C6A" w14:textId="77777777" w:rsidR="004C7AF5" w:rsidRPr="00135B0C" w:rsidRDefault="004C7AF5" w:rsidP="00135B0C">
            <w:pPr>
              <w:pStyle w:val="20"/>
              <w:numPr>
                <w:ilvl w:val="0"/>
                <w:numId w:val="10"/>
              </w:numPr>
              <w:shd w:val="clear" w:color="auto" w:fill="auto"/>
              <w:spacing w:line="240" w:lineRule="auto"/>
              <w:jc w:val="both"/>
              <w:rPr>
                <w:sz w:val="24"/>
                <w:szCs w:val="24"/>
              </w:rPr>
            </w:pPr>
            <w:r w:rsidRPr="00135B0C">
              <w:rPr>
                <w:sz w:val="24"/>
                <w:szCs w:val="24"/>
              </w:rPr>
              <w:t>оценивать достоверность информации;</w:t>
            </w:r>
          </w:p>
          <w:p w14:paraId="441A8CF5" w14:textId="77777777" w:rsidR="004C7AF5" w:rsidRPr="00135B0C" w:rsidRDefault="004C7AF5" w:rsidP="00135B0C">
            <w:pPr>
              <w:pStyle w:val="20"/>
              <w:numPr>
                <w:ilvl w:val="0"/>
                <w:numId w:val="10"/>
              </w:numPr>
              <w:shd w:val="clear" w:color="auto" w:fill="auto"/>
              <w:spacing w:line="240" w:lineRule="auto"/>
              <w:ind w:right="640"/>
              <w:jc w:val="both"/>
              <w:rPr>
                <w:sz w:val="24"/>
                <w:szCs w:val="24"/>
              </w:rPr>
            </w:pPr>
            <w:r w:rsidRPr="00135B0C">
              <w:rPr>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99E73A9" w14:textId="77777777" w:rsidR="004C7AF5" w:rsidRPr="00135B0C" w:rsidRDefault="004C7AF5" w:rsidP="00135B0C">
            <w:pPr>
              <w:pStyle w:val="20"/>
              <w:numPr>
                <w:ilvl w:val="0"/>
                <w:numId w:val="10"/>
              </w:numPr>
              <w:shd w:val="clear" w:color="auto" w:fill="auto"/>
              <w:spacing w:line="240" w:lineRule="auto"/>
              <w:ind w:right="640"/>
              <w:jc w:val="both"/>
              <w:rPr>
                <w:sz w:val="24"/>
                <w:szCs w:val="24"/>
              </w:rPr>
            </w:pPr>
            <w:r w:rsidRPr="00135B0C">
              <w:rPr>
                <w:sz w:val="24"/>
                <w:szCs w:val="24"/>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tc>
        <w:tc>
          <w:tcPr>
            <w:tcW w:w="5812" w:type="dxa"/>
          </w:tcPr>
          <w:p w14:paraId="5EC8005F" w14:textId="77777777" w:rsidR="004C7AF5" w:rsidRPr="00135B0C" w:rsidRDefault="004C7AF5" w:rsidP="00135B0C">
            <w:pPr>
              <w:pStyle w:val="20"/>
              <w:numPr>
                <w:ilvl w:val="0"/>
                <w:numId w:val="10"/>
              </w:numPr>
              <w:shd w:val="clear" w:color="auto" w:fill="auto"/>
              <w:tabs>
                <w:tab w:val="left" w:pos="1939"/>
              </w:tabs>
              <w:spacing w:line="240" w:lineRule="auto"/>
              <w:ind w:right="600"/>
              <w:jc w:val="both"/>
              <w:rPr>
                <w:sz w:val="24"/>
                <w:szCs w:val="24"/>
              </w:rPr>
            </w:pPr>
            <w:proofErr w:type="spellStart"/>
            <w:proofErr w:type="gramStart"/>
            <w:r w:rsidRPr="00135B0C">
              <w:rPr>
                <w:sz w:val="24"/>
                <w:szCs w:val="24"/>
              </w:rPr>
              <w:lastRenderedPageBreak/>
              <w:t>сформированность</w:t>
            </w:r>
            <w:proofErr w:type="spellEnd"/>
            <w:r w:rsidRPr="00135B0C">
              <w:rPr>
                <w:sz w:val="24"/>
                <w:szCs w:val="24"/>
              </w:rPr>
              <w:t xml:space="preserve"> умения учитывать границы применения изученных физических</w:t>
            </w:r>
            <w:r w:rsidRPr="00135B0C">
              <w:rPr>
                <w:sz w:val="24"/>
                <w:szCs w:val="24"/>
              </w:rPr>
              <w:tab/>
              <w:t>моделей:</w:t>
            </w:r>
            <w:r w:rsidR="00135B0C" w:rsidRPr="00135B0C">
              <w:rPr>
                <w:sz w:val="24"/>
                <w:szCs w:val="24"/>
              </w:rPr>
              <w:t xml:space="preserve"> </w:t>
            </w:r>
            <w:r w:rsidRPr="00135B0C">
              <w:rPr>
                <w:sz w:val="24"/>
                <w:szCs w:val="24"/>
              </w:rPr>
              <w:t xml:space="preserve">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 </w:t>
            </w:r>
            <w:r w:rsidRPr="00135B0C">
              <w:rPr>
                <w:sz w:val="24"/>
                <w:szCs w:val="24"/>
              </w:rPr>
              <w:lastRenderedPageBreak/>
              <w:t>точечный электрический заряд, луч света, точечный источник света, ядерная модель атома, нуклонная модель атомного ядра при решении физических задач;</w:t>
            </w:r>
            <w:proofErr w:type="gramEnd"/>
          </w:p>
          <w:p w14:paraId="39C31E85" w14:textId="77777777" w:rsidR="004C7AF5" w:rsidRPr="00135B0C" w:rsidRDefault="004C7AF5" w:rsidP="00135B0C">
            <w:pPr>
              <w:pStyle w:val="20"/>
              <w:numPr>
                <w:ilvl w:val="0"/>
                <w:numId w:val="23"/>
              </w:numPr>
              <w:shd w:val="clear" w:color="auto" w:fill="auto"/>
              <w:spacing w:line="240" w:lineRule="auto"/>
              <w:ind w:right="660"/>
              <w:jc w:val="both"/>
              <w:rPr>
                <w:sz w:val="24"/>
                <w:szCs w:val="24"/>
              </w:rPr>
            </w:pPr>
            <w:r w:rsidRPr="00135B0C">
              <w:rPr>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w:t>
            </w:r>
            <w:r w:rsidR="00E1691F" w:rsidRPr="00135B0C">
              <w:rPr>
                <w:sz w:val="24"/>
                <w:szCs w:val="24"/>
              </w:rPr>
              <w:t>в</w:t>
            </w:r>
            <w:r w:rsidRPr="00135B0C">
              <w:rPr>
                <w:sz w:val="24"/>
                <w:szCs w:val="24"/>
              </w:rPr>
              <w:t>, критически анализировать получаемую информацию;</w:t>
            </w:r>
          </w:p>
          <w:p w14:paraId="0D769E46" w14:textId="77777777" w:rsidR="004C7AF5" w:rsidRPr="00135B0C" w:rsidRDefault="004C7AF5" w:rsidP="00135B0C">
            <w:pPr>
              <w:pStyle w:val="20"/>
              <w:shd w:val="clear" w:color="auto" w:fill="auto"/>
              <w:tabs>
                <w:tab w:val="left" w:pos="1866"/>
              </w:tabs>
              <w:spacing w:line="240" w:lineRule="auto"/>
              <w:ind w:right="620"/>
              <w:jc w:val="both"/>
              <w:rPr>
                <w:sz w:val="24"/>
                <w:szCs w:val="24"/>
              </w:rPr>
            </w:pPr>
          </w:p>
          <w:p w14:paraId="1AA2A19F" w14:textId="77777777" w:rsidR="004C7AF5" w:rsidRPr="00135B0C" w:rsidRDefault="004C7AF5" w:rsidP="00135B0C">
            <w:pPr>
              <w:pStyle w:val="20"/>
              <w:shd w:val="clear" w:color="auto" w:fill="auto"/>
              <w:spacing w:line="240" w:lineRule="auto"/>
              <w:ind w:left="240" w:right="600"/>
              <w:jc w:val="both"/>
              <w:rPr>
                <w:sz w:val="24"/>
                <w:szCs w:val="24"/>
              </w:rPr>
            </w:pPr>
          </w:p>
          <w:p w14:paraId="6C1F2175" w14:textId="77777777" w:rsidR="004C7AF5" w:rsidRPr="00135B0C" w:rsidRDefault="004C7AF5" w:rsidP="00135B0C">
            <w:pPr>
              <w:jc w:val="both"/>
              <w:rPr>
                <w:sz w:val="24"/>
                <w:szCs w:val="24"/>
              </w:rPr>
            </w:pPr>
          </w:p>
        </w:tc>
      </w:tr>
      <w:tr w:rsidR="004C7AF5" w:rsidRPr="00135B0C" w14:paraId="52FC009A" w14:textId="77777777" w:rsidTr="00135B0C">
        <w:trPr>
          <w:trHeight w:val="1542"/>
        </w:trPr>
        <w:tc>
          <w:tcPr>
            <w:tcW w:w="3652" w:type="dxa"/>
          </w:tcPr>
          <w:p w14:paraId="7A183B20" w14:textId="77777777" w:rsidR="004C7AF5" w:rsidRPr="00135B0C" w:rsidRDefault="004C7AF5" w:rsidP="00135B0C">
            <w:pPr>
              <w:pStyle w:val="ConsPlusNormal"/>
              <w:jc w:val="both"/>
              <w:rPr>
                <w:rFonts w:ascii="Times New Roman" w:hAnsi="Times New Roman" w:cs="Times New Roman"/>
                <w:sz w:val="24"/>
                <w:szCs w:val="24"/>
              </w:rPr>
            </w:pPr>
            <w:proofErr w:type="gramStart"/>
            <w:r w:rsidRPr="00135B0C">
              <w:rPr>
                <w:rFonts w:ascii="Times New Roman" w:hAnsi="Times New Roman" w:cs="Times New Roman"/>
                <w:sz w:val="24"/>
                <w:szCs w:val="24"/>
              </w:rPr>
              <w:lastRenderedPageBreak/>
              <w:t>ОК</w:t>
            </w:r>
            <w:proofErr w:type="gramEnd"/>
            <w:r w:rsidRPr="00135B0C">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14:paraId="0EA127E0"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Овладение универсальными регулятивными действиями:</w:t>
            </w:r>
          </w:p>
          <w:p w14:paraId="578374F2" w14:textId="77777777" w:rsidR="004C7AF5" w:rsidRPr="00135B0C" w:rsidRDefault="004C7AF5" w:rsidP="00135B0C">
            <w:pPr>
              <w:pStyle w:val="20"/>
              <w:shd w:val="clear" w:color="auto" w:fill="auto"/>
              <w:spacing w:line="240" w:lineRule="auto"/>
              <w:ind w:right="680"/>
              <w:jc w:val="both"/>
              <w:rPr>
                <w:sz w:val="24"/>
                <w:szCs w:val="24"/>
              </w:rPr>
            </w:pPr>
            <w:r w:rsidRPr="00135B0C">
              <w:rPr>
                <w:sz w:val="24"/>
                <w:szCs w:val="24"/>
              </w:rPr>
              <w:t xml:space="preserve">а) самоорганизация: </w:t>
            </w:r>
          </w:p>
          <w:p w14:paraId="692A4712" w14:textId="77777777" w:rsidR="004C7AF5" w:rsidRPr="00135B0C" w:rsidRDefault="004C7AF5" w:rsidP="00135B0C">
            <w:pPr>
              <w:pStyle w:val="20"/>
              <w:numPr>
                <w:ilvl w:val="0"/>
                <w:numId w:val="13"/>
              </w:numPr>
              <w:shd w:val="clear" w:color="auto" w:fill="auto"/>
              <w:spacing w:line="240" w:lineRule="auto"/>
              <w:ind w:right="680"/>
              <w:jc w:val="both"/>
              <w:rPr>
                <w:sz w:val="24"/>
                <w:szCs w:val="24"/>
              </w:rPr>
            </w:pPr>
            <w:r w:rsidRPr="00135B0C">
              <w:rPr>
                <w:sz w:val="24"/>
                <w:szCs w:val="24"/>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15F5719B" w14:textId="77777777" w:rsidR="004C7AF5" w:rsidRPr="00135B0C" w:rsidRDefault="004C7AF5" w:rsidP="00135B0C">
            <w:pPr>
              <w:pStyle w:val="20"/>
              <w:numPr>
                <w:ilvl w:val="0"/>
                <w:numId w:val="12"/>
              </w:numPr>
              <w:shd w:val="clear" w:color="auto" w:fill="auto"/>
              <w:spacing w:line="240" w:lineRule="auto"/>
              <w:ind w:right="680"/>
              <w:jc w:val="both"/>
              <w:rPr>
                <w:sz w:val="24"/>
                <w:szCs w:val="24"/>
              </w:rPr>
            </w:pPr>
            <w:r w:rsidRPr="00135B0C">
              <w:rPr>
                <w:sz w:val="24"/>
                <w:szCs w:val="24"/>
              </w:rPr>
              <w:t xml:space="preserve">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w:t>
            </w:r>
            <w:r w:rsidRPr="00135B0C">
              <w:rPr>
                <w:sz w:val="24"/>
                <w:szCs w:val="24"/>
              </w:rPr>
              <w:lastRenderedPageBreak/>
              <w:t>предпочтений;</w:t>
            </w:r>
          </w:p>
          <w:p w14:paraId="041408A6" w14:textId="77777777" w:rsidR="004C7AF5" w:rsidRPr="00135B0C" w:rsidRDefault="004C7AF5" w:rsidP="00135B0C">
            <w:pPr>
              <w:pStyle w:val="20"/>
              <w:numPr>
                <w:ilvl w:val="0"/>
                <w:numId w:val="12"/>
              </w:numPr>
              <w:shd w:val="clear" w:color="auto" w:fill="auto"/>
              <w:spacing w:line="240" w:lineRule="auto"/>
              <w:jc w:val="both"/>
              <w:rPr>
                <w:sz w:val="24"/>
                <w:szCs w:val="24"/>
              </w:rPr>
            </w:pPr>
            <w:r w:rsidRPr="00135B0C">
              <w:rPr>
                <w:sz w:val="24"/>
                <w:szCs w:val="24"/>
              </w:rPr>
              <w:t>давать оценку новым ситуациям;</w:t>
            </w:r>
          </w:p>
          <w:p w14:paraId="0F9C8AC5" w14:textId="77777777" w:rsidR="004C7AF5" w:rsidRPr="00135B0C" w:rsidRDefault="004C7AF5" w:rsidP="00135B0C">
            <w:pPr>
              <w:pStyle w:val="20"/>
              <w:numPr>
                <w:ilvl w:val="0"/>
                <w:numId w:val="12"/>
              </w:numPr>
              <w:shd w:val="clear" w:color="auto" w:fill="auto"/>
              <w:spacing w:line="240" w:lineRule="auto"/>
              <w:ind w:right="680"/>
              <w:jc w:val="both"/>
              <w:rPr>
                <w:sz w:val="24"/>
                <w:szCs w:val="24"/>
              </w:rPr>
            </w:pPr>
            <w:r w:rsidRPr="00135B0C">
              <w:rPr>
                <w:sz w:val="24"/>
                <w:szCs w:val="24"/>
              </w:rPr>
              <w:t>расширять рамки учебного предмета на основе личных предпочтений; делать осознанный выбор, аргументировать его, брать на себя ответственность за решение;</w:t>
            </w:r>
          </w:p>
          <w:p w14:paraId="03845F78" w14:textId="77777777" w:rsidR="004C7AF5" w:rsidRPr="00135B0C" w:rsidRDefault="004C7AF5" w:rsidP="00135B0C">
            <w:pPr>
              <w:pStyle w:val="20"/>
              <w:numPr>
                <w:ilvl w:val="0"/>
                <w:numId w:val="12"/>
              </w:numPr>
              <w:shd w:val="clear" w:color="auto" w:fill="auto"/>
              <w:spacing w:line="240" w:lineRule="auto"/>
              <w:jc w:val="both"/>
              <w:rPr>
                <w:sz w:val="24"/>
                <w:szCs w:val="24"/>
              </w:rPr>
            </w:pPr>
            <w:r w:rsidRPr="00135B0C">
              <w:rPr>
                <w:sz w:val="24"/>
                <w:szCs w:val="24"/>
              </w:rPr>
              <w:t>оценивать приобретённый опыт;</w:t>
            </w:r>
          </w:p>
          <w:p w14:paraId="084F1F0B" w14:textId="77777777" w:rsidR="004C7AF5" w:rsidRPr="00135B0C" w:rsidRDefault="004C7AF5" w:rsidP="00135B0C">
            <w:pPr>
              <w:pStyle w:val="20"/>
              <w:numPr>
                <w:ilvl w:val="0"/>
                <w:numId w:val="12"/>
              </w:numPr>
              <w:shd w:val="clear" w:color="auto" w:fill="auto"/>
              <w:spacing w:line="240" w:lineRule="auto"/>
              <w:jc w:val="both"/>
              <w:rPr>
                <w:sz w:val="24"/>
                <w:szCs w:val="24"/>
              </w:rPr>
            </w:pPr>
            <w:r w:rsidRPr="00135B0C">
              <w:rPr>
                <w:sz w:val="24"/>
                <w:szCs w:val="24"/>
              </w:rPr>
              <w:t>способствовать формированию и проявлению эрудиции в области физики, постоянно повышать свой образовательный и культурный уровень.</w:t>
            </w:r>
          </w:p>
          <w:p w14:paraId="5E668F0F" w14:textId="77777777" w:rsidR="004C7AF5" w:rsidRPr="00135B0C" w:rsidRDefault="004C7AF5" w:rsidP="00135B0C">
            <w:pPr>
              <w:pStyle w:val="20"/>
              <w:shd w:val="clear" w:color="auto" w:fill="auto"/>
              <w:tabs>
                <w:tab w:val="left" w:pos="1313"/>
              </w:tabs>
              <w:spacing w:line="240" w:lineRule="auto"/>
              <w:jc w:val="both"/>
              <w:rPr>
                <w:sz w:val="24"/>
                <w:szCs w:val="24"/>
              </w:rPr>
            </w:pPr>
            <w:r w:rsidRPr="00135B0C">
              <w:rPr>
                <w:sz w:val="24"/>
                <w:szCs w:val="24"/>
              </w:rPr>
              <w:t>б) самоконтроль:</w:t>
            </w:r>
          </w:p>
          <w:p w14:paraId="1F8B16C8" w14:textId="77777777" w:rsidR="004C7AF5" w:rsidRPr="00135B0C" w:rsidRDefault="004C7AF5" w:rsidP="00135B0C">
            <w:pPr>
              <w:pStyle w:val="20"/>
              <w:numPr>
                <w:ilvl w:val="0"/>
                <w:numId w:val="20"/>
              </w:numPr>
              <w:shd w:val="clear" w:color="auto" w:fill="auto"/>
              <w:spacing w:line="240" w:lineRule="auto"/>
              <w:jc w:val="both"/>
              <w:rPr>
                <w:sz w:val="24"/>
                <w:szCs w:val="24"/>
              </w:rPr>
            </w:pPr>
            <w:r w:rsidRPr="00135B0C">
              <w:rPr>
                <w:sz w:val="24"/>
                <w:szCs w:val="24"/>
              </w:rPr>
              <w:t>давать оценку новым ситуациям, вносить коррективы в деятельность, оценивать соответствие результатов целям;</w:t>
            </w:r>
          </w:p>
          <w:p w14:paraId="35F5B273" w14:textId="77777777" w:rsidR="004C7AF5" w:rsidRPr="00135B0C" w:rsidRDefault="004C7AF5" w:rsidP="00135B0C">
            <w:pPr>
              <w:pStyle w:val="20"/>
              <w:numPr>
                <w:ilvl w:val="0"/>
                <w:numId w:val="20"/>
              </w:numPr>
              <w:shd w:val="clear" w:color="auto" w:fill="auto"/>
              <w:spacing w:line="240" w:lineRule="auto"/>
              <w:jc w:val="both"/>
              <w:rPr>
                <w:sz w:val="24"/>
                <w:szCs w:val="24"/>
              </w:rPr>
            </w:pPr>
            <w:r w:rsidRPr="00135B0C">
              <w:rPr>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14:paraId="2DCBBDAB" w14:textId="77777777" w:rsidR="004C7AF5" w:rsidRPr="00135B0C" w:rsidRDefault="004C7AF5" w:rsidP="00135B0C">
            <w:pPr>
              <w:pStyle w:val="20"/>
              <w:numPr>
                <w:ilvl w:val="0"/>
                <w:numId w:val="20"/>
              </w:numPr>
              <w:shd w:val="clear" w:color="auto" w:fill="auto"/>
              <w:spacing w:line="240" w:lineRule="auto"/>
              <w:jc w:val="both"/>
              <w:rPr>
                <w:sz w:val="24"/>
                <w:szCs w:val="24"/>
              </w:rPr>
            </w:pPr>
            <w:r w:rsidRPr="00135B0C">
              <w:rPr>
                <w:sz w:val="24"/>
                <w:szCs w:val="24"/>
              </w:rPr>
              <w:t>использовать приёмы рефлексии для оценки ситуации, выбора верного решения;</w:t>
            </w:r>
          </w:p>
          <w:p w14:paraId="7C38256E" w14:textId="77777777" w:rsidR="004C7AF5" w:rsidRPr="00135B0C" w:rsidRDefault="004C7AF5" w:rsidP="00135B0C">
            <w:pPr>
              <w:pStyle w:val="20"/>
              <w:numPr>
                <w:ilvl w:val="0"/>
                <w:numId w:val="20"/>
              </w:numPr>
              <w:shd w:val="clear" w:color="auto" w:fill="auto"/>
              <w:spacing w:line="240" w:lineRule="auto"/>
              <w:jc w:val="both"/>
              <w:rPr>
                <w:sz w:val="24"/>
                <w:szCs w:val="24"/>
              </w:rPr>
            </w:pPr>
            <w:r w:rsidRPr="00135B0C">
              <w:rPr>
                <w:sz w:val="24"/>
                <w:szCs w:val="24"/>
              </w:rPr>
              <w:t>оценивать риски и своевременно принимать решения по их снижению; принимать мотивы и аргументы других при анализе результатов деятельности.</w:t>
            </w:r>
          </w:p>
        </w:tc>
        <w:tc>
          <w:tcPr>
            <w:tcW w:w="5812" w:type="dxa"/>
          </w:tcPr>
          <w:p w14:paraId="1100E4C6" w14:textId="77777777" w:rsidR="004C7AF5" w:rsidRPr="00135B0C" w:rsidRDefault="004C7AF5" w:rsidP="00135B0C">
            <w:pPr>
              <w:pStyle w:val="20"/>
              <w:numPr>
                <w:ilvl w:val="0"/>
                <w:numId w:val="20"/>
              </w:numPr>
              <w:shd w:val="clear" w:color="auto" w:fill="auto"/>
              <w:spacing w:line="240" w:lineRule="auto"/>
              <w:ind w:right="660"/>
              <w:jc w:val="both"/>
              <w:rPr>
                <w:sz w:val="24"/>
                <w:szCs w:val="24"/>
              </w:rPr>
            </w:pPr>
            <w:r w:rsidRPr="00135B0C">
              <w:rPr>
                <w:sz w:val="24"/>
                <w:szCs w:val="24"/>
              </w:rPr>
              <w:lastRenderedPageBreak/>
              <w:t>овладение методами выполнения экспериментов по исследованию физических явлений и процессов с использованием прямых, и косвенных измерений, при этом умение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6A55447D" w14:textId="77777777" w:rsidR="004C7AF5" w:rsidRPr="00135B0C" w:rsidRDefault="004C7AF5" w:rsidP="00135B0C">
            <w:pPr>
              <w:pStyle w:val="20"/>
              <w:numPr>
                <w:ilvl w:val="0"/>
                <w:numId w:val="20"/>
              </w:numPr>
              <w:shd w:val="clear" w:color="auto" w:fill="auto"/>
              <w:spacing w:line="240" w:lineRule="auto"/>
              <w:ind w:right="660"/>
              <w:jc w:val="both"/>
              <w:rPr>
                <w:sz w:val="24"/>
                <w:szCs w:val="24"/>
              </w:rPr>
            </w:pPr>
            <w:r w:rsidRPr="00135B0C">
              <w:rPr>
                <w:sz w:val="24"/>
                <w:szCs w:val="24"/>
              </w:rPr>
              <w:t xml:space="preserve">овладение методами осуществления прямых и косвенных измерения физических величин, при этом выбор </w:t>
            </w:r>
            <w:r w:rsidRPr="00135B0C">
              <w:rPr>
                <w:sz w:val="24"/>
                <w:szCs w:val="24"/>
              </w:rPr>
              <w:lastRenderedPageBreak/>
              <w:t>оптимальный способа измерения и использование известных методов оценки погрешностей измерений;</w:t>
            </w:r>
          </w:p>
          <w:p w14:paraId="643150F7" w14:textId="77777777" w:rsidR="004C7AF5" w:rsidRPr="00135B0C" w:rsidRDefault="004C7AF5" w:rsidP="00135B0C">
            <w:pPr>
              <w:pStyle w:val="20"/>
              <w:shd w:val="clear" w:color="auto" w:fill="auto"/>
              <w:spacing w:line="240" w:lineRule="auto"/>
              <w:ind w:left="260" w:right="560"/>
              <w:jc w:val="both"/>
              <w:rPr>
                <w:sz w:val="24"/>
                <w:szCs w:val="24"/>
              </w:rPr>
            </w:pPr>
          </w:p>
        </w:tc>
      </w:tr>
      <w:tr w:rsidR="004C7AF5" w:rsidRPr="00135B0C" w14:paraId="68C8EBF2" w14:textId="77777777" w:rsidTr="00135B0C">
        <w:trPr>
          <w:trHeight w:val="411"/>
        </w:trPr>
        <w:tc>
          <w:tcPr>
            <w:tcW w:w="3652" w:type="dxa"/>
          </w:tcPr>
          <w:p w14:paraId="28AFEADD" w14:textId="77777777" w:rsidR="004C7AF5" w:rsidRPr="00135B0C" w:rsidRDefault="004C7AF5" w:rsidP="00135B0C">
            <w:pPr>
              <w:pStyle w:val="ConsPlusNormal"/>
              <w:jc w:val="both"/>
              <w:rPr>
                <w:rFonts w:ascii="Times New Roman" w:hAnsi="Times New Roman" w:cs="Times New Roman"/>
                <w:sz w:val="24"/>
                <w:szCs w:val="24"/>
              </w:rPr>
            </w:pPr>
            <w:proofErr w:type="gramStart"/>
            <w:r w:rsidRPr="00135B0C">
              <w:rPr>
                <w:rFonts w:ascii="Times New Roman" w:hAnsi="Times New Roman" w:cs="Times New Roman"/>
                <w:sz w:val="24"/>
                <w:szCs w:val="24"/>
              </w:rPr>
              <w:lastRenderedPageBreak/>
              <w:t>ОК</w:t>
            </w:r>
            <w:proofErr w:type="gramEnd"/>
            <w:r w:rsidRPr="00135B0C">
              <w:rPr>
                <w:rFonts w:ascii="Times New Roman" w:hAnsi="Times New Roman" w:cs="Times New Roman"/>
                <w:sz w:val="24"/>
                <w:szCs w:val="24"/>
              </w:rPr>
              <w:t xml:space="preserve"> 04. Эффективно взаимодействовать и работать в коллективе и команде;</w:t>
            </w:r>
          </w:p>
        </w:tc>
        <w:tc>
          <w:tcPr>
            <w:tcW w:w="5670" w:type="dxa"/>
          </w:tcPr>
          <w:p w14:paraId="7FD1EEBB"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 xml:space="preserve">Овладение универсальными коммуникативными действиями: </w:t>
            </w:r>
          </w:p>
          <w:p w14:paraId="33C082F5" w14:textId="77777777" w:rsidR="004C7AF5" w:rsidRPr="00135B0C" w:rsidRDefault="004C7AF5" w:rsidP="00135B0C">
            <w:pPr>
              <w:pStyle w:val="20"/>
              <w:shd w:val="clear" w:color="auto" w:fill="auto"/>
              <w:spacing w:line="240" w:lineRule="auto"/>
              <w:ind w:right="680"/>
              <w:jc w:val="both"/>
              <w:rPr>
                <w:sz w:val="24"/>
                <w:szCs w:val="24"/>
              </w:rPr>
            </w:pPr>
            <w:r w:rsidRPr="00135B0C">
              <w:rPr>
                <w:sz w:val="24"/>
                <w:szCs w:val="24"/>
              </w:rPr>
              <w:t xml:space="preserve">б) совместная деятельность: </w:t>
            </w:r>
          </w:p>
          <w:p w14:paraId="7B6CB0C4" w14:textId="77777777" w:rsidR="004C7AF5" w:rsidRPr="00135B0C" w:rsidRDefault="004C7AF5" w:rsidP="00135B0C">
            <w:pPr>
              <w:pStyle w:val="20"/>
              <w:numPr>
                <w:ilvl w:val="0"/>
                <w:numId w:val="15"/>
              </w:numPr>
              <w:shd w:val="clear" w:color="auto" w:fill="auto"/>
              <w:spacing w:line="240" w:lineRule="auto"/>
              <w:ind w:right="680"/>
              <w:jc w:val="both"/>
              <w:rPr>
                <w:sz w:val="24"/>
                <w:szCs w:val="24"/>
              </w:rPr>
            </w:pPr>
            <w:r w:rsidRPr="00135B0C">
              <w:rPr>
                <w:sz w:val="24"/>
                <w:szCs w:val="24"/>
              </w:rPr>
              <w:t xml:space="preserve">понимать и использовать преимущества командной и индивидуальной работы; выбирать </w:t>
            </w:r>
            <w:r w:rsidRPr="00135B0C">
              <w:rPr>
                <w:sz w:val="24"/>
                <w:szCs w:val="24"/>
              </w:rPr>
              <w:lastRenderedPageBreak/>
              <w:t>тематику и методы совместных действий с учётом общих интересов, и возможностей каждого члена коллектива;</w:t>
            </w:r>
          </w:p>
          <w:p w14:paraId="13C63F26" w14:textId="77777777" w:rsidR="004C7AF5" w:rsidRPr="00135B0C" w:rsidRDefault="004C7AF5" w:rsidP="00135B0C">
            <w:pPr>
              <w:pStyle w:val="20"/>
              <w:numPr>
                <w:ilvl w:val="0"/>
                <w:numId w:val="14"/>
              </w:numPr>
              <w:shd w:val="clear" w:color="auto" w:fill="auto"/>
              <w:spacing w:line="240" w:lineRule="auto"/>
              <w:ind w:right="680"/>
              <w:jc w:val="both"/>
              <w:rPr>
                <w:sz w:val="24"/>
                <w:szCs w:val="24"/>
              </w:rPr>
            </w:pPr>
            <w:r w:rsidRPr="00135B0C">
              <w:rPr>
                <w:sz w:val="24"/>
                <w:szCs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377156AB" w14:textId="77777777" w:rsidR="004C7AF5" w:rsidRPr="00135B0C" w:rsidRDefault="004C7AF5" w:rsidP="00135B0C">
            <w:pPr>
              <w:pStyle w:val="20"/>
              <w:numPr>
                <w:ilvl w:val="0"/>
                <w:numId w:val="14"/>
              </w:numPr>
              <w:shd w:val="clear" w:color="auto" w:fill="auto"/>
              <w:spacing w:line="240" w:lineRule="auto"/>
              <w:ind w:right="680"/>
              <w:jc w:val="both"/>
              <w:rPr>
                <w:sz w:val="24"/>
                <w:szCs w:val="24"/>
              </w:rPr>
            </w:pPr>
            <w:r w:rsidRPr="00135B0C">
              <w:rPr>
                <w:sz w:val="24"/>
                <w:szCs w:val="24"/>
              </w:rPr>
              <w:t>оценивать качество своего вклада и каждого участника команды в общий результат по разработанным критериям;</w:t>
            </w:r>
          </w:p>
          <w:p w14:paraId="1216AB00" w14:textId="77777777" w:rsidR="004C7AF5" w:rsidRPr="00135B0C" w:rsidRDefault="004C7AF5" w:rsidP="00135B0C">
            <w:pPr>
              <w:pStyle w:val="20"/>
              <w:numPr>
                <w:ilvl w:val="0"/>
                <w:numId w:val="14"/>
              </w:numPr>
              <w:shd w:val="clear" w:color="auto" w:fill="auto"/>
              <w:spacing w:line="240" w:lineRule="auto"/>
              <w:ind w:right="680"/>
              <w:jc w:val="both"/>
              <w:rPr>
                <w:sz w:val="24"/>
                <w:szCs w:val="24"/>
              </w:rPr>
            </w:pPr>
            <w:r w:rsidRPr="00135B0C">
              <w:rPr>
                <w:sz w:val="24"/>
                <w:szCs w:val="24"/>
              </w:rPr>
              <w:t>предлагать новые проекты, оценивать идеи с позиции новизны, оригинальности, практической значимости;</w:t>
            </w:r>
          </w:p>
          <w:p w14:paraId="0AAAE06A" w14:textId="77777777" w:rsidR="004C7AF5" w:rsidRPr="00135B0C" w:rsidRDefault="004C7AF5" w:rsidP="00135B0C">
            <w:pPr>
              <w:pStyle w:val="20"/>
              <w:numPr>
                <w:ilvl w:val="0"/>
                <w:numId w:val="14"/>
              </w:numPr>
              <w:shd w:val="clear" w:color="auto" w:fill="auto"/>
              <w:spacing w:line="240" w:lineRule="auto"/>
              <w:ind w:right="680"/>
              <w:jc w:val="both"/>
              <w:rPr>
                <w:sz w:val="24"/>
                <w:szCs w:val="24"/>
              </w:rPr>
            </w:pPr>
            <w:r w:rsidRPr="00135B0C">
              <w:rPr>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58700BF0" w14:textId="77777777" w:rsidR="004C7AF5" w:rsidRPr="00135B0C" w:rsidRDefault="004C7AF5" w:rsidP="00135B0C">
            <w:pPr>
              <w:pStyle w:val="a3"/>
              <w:jc w:val="both"/>
              <w:rPr>
                <w:rFonts w:ascii="Times New Roman" w:hAnsi="Times New Roman" w:cs="Times New Roman"/>
                <w:sz w:val="24"/>
                <w:szCs w:val="24"/>
              </w:rPr>
            </w:pPr>
          </w:p>
          <w:p w14:paraId="5D86D053"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 xml:space="preserve">Овладение универсальными регулятивными действиями: </w:t>
            </w:r>
          </w:p>
          <w:p w14:paraId="17F2EDB3" w14:textId="77777777" w:rsidR="004C7AF5" w:rsidRPr="00135B0C" w:rsidRDefault="004C7AF5" w:rsidP="00135B0C">
            <w:pPr>
              <w:pStyle w:val="20"/>
              <w:shd w:val="clear" w:color="auto" w:fill="auto"/>
              <w:spacing w:line="240" w:lineRule="auto"/>
              <w:ind w:left="920"/>
              <w:jc w:val="both"/>
              <w:rPr>
                <w:sz w:val="24"/>
                <w:szCs w:val="24"/>
              </w:rPr>
            </w:pPr>
            <w:r w:rsidRPr="00135B0C">
              <w:rPr>
                <w:sz w:val="24"/>
                <w:szCs w:val="24"/>
              </w:rPr>
              <w:t>г) принятие себя и других людей:</w:t>
            </w:r>
          </w:p>
          <w:p w14:paraId="5D95B4EE" w14:textId="77777777" w:rsidR="004C7AF5" w:rsidRPr="00135B0C" w:rsidRDefault="004C7AF5" w:rsidP="00135B0C">
            <w:pPr>
              <w:pStyle w:val="20"/>
              <w:numPr>
                <w:ilvl w:val="0"/>
                <w:numId w:val="16"/>
              </w:numPr>
              <w:shd w:val="clear" w:color="auto" w:fill="auto"/>
              <w:spacing w:line="240" w:lineRule="auto"/>
              <w:jc w:val="both"/>
              <w:rPr>
                <w:sz w:val="24"/>
                <w:szCs w:val="24"/>
              </w:rPr>
            </w:pPr>
            <w:r w:rsidRPr="00135B0C">
              <w:rPr>
                <w:sz w:val="24"/>
                <w:szCs w:val="24"/>
              </w:rPr>
              <w:t>принимать себя, понимая свои недостатки и достоинства;</w:t>
            </w:r>
          </w:p>
          <w:p w14:paraId="534B048C" w14:textId="77777777" w:rsidR="004C7AF5" w:rsidRPr="00135B0C" w:rsidRDefault="004C7AF5" w:rsidP="00135B0C">
            <w:pPr>
              <w:pStyle w:val="20"/>
              <w:numPr>
                <w:ilvl w:val="0"/>
                <w:numId w:val="16"/>
              </w:numPr>
              <w:shd w:val="clear" w:color="auto" w:fill="auto"/>
              <w:spacing w:line="240" w:lineRule="auto"/>
              <w:jc w:val="both"/>
              <w:rPr>
                <w:sz w:val="24"/>
                <w:szCs w:val="24"/>
              </w:rPr>
            </w:pPr>
            <w:r w:rsidRPr="00135B0C">
              <w:rPr>
                <w:sz w:val="24"/>
                <w:szCs w:val="24"/>
              </w:rPr>
              <w:t>принимать мотивы и аргументы других при анализе результатов деятельности;</w:t>
            </w:r>
          </w:p>
          <w:p w14:paraId="7FFA52E3" w14:textId="77777777" w:rsidR="004C7AF5" w:rsidRPr="00135B0C" w:rsidRDefault="004C7AF5" w:rsidP="00135B0C">
            <w:pPr>
              <w:pStyle w:val="20"/>
              <w:numPr>
                <w:ilvl w:val="0"/>
                <w:numId w:val="16"/>
              </w:numPr>
              <w:shd w:val="clear" w:color="auto" w:fill="auto"/>
              <w:spacing w:line="240" w:lineRule="auto"/>
              <w:jc w:val="both"/>
              <w:rPr>
                <w:sz w:val="24"/>
                <w:szCs w:val="24"/>
              </w:rPr>
            </w:pPr>
            <w:r w:rsidRPr="00135B0C">
              <w:rPr>
                <w:sz w:val="24"/>
                <w:szCs w:val="24"/>
              </w:rPr>
              <w:t xml:space="preserve">признавать своё право и право </w:t>
            </w:r>
            <w:r w:rsidRPr="00135B0C">
              <w:rPr>
                <w:sz w:val="24"/>
                <w:szCs w:val="24"/>
              </w:rPr>
              <w:lastRenderedPageBreak/>
              <w:t>других на ошибку.</w:t>
            </w:r>
          </w:p>
        </w:tc>
        <w:tc>
          <w:tcPr>
            <w:tcW w:w="5812" w:type="dxa"/>
          </w:tcPr>
          <w:p w14:paraId="414ABB1C" w14:textId="77777777" w:rsidR="004C7AF5" w:rsidRPr="00135B0C" w:rsidRDefault="004C7AF5" w:rsidP="00135B0C">
            <w:pPr>
              <w:pStyle w:val="20"/>
              <w:numPr>
                <w:ilvl w:val="0"/>
                <w:numId w:val="16"/>
              </w:numPr>
              <w:shd w:val="clear" w:color="auto" w:fill="auto"/>
              <w:spacing w:line="240" w:lineRule="auto"/>
              <w:ind w:right="620"/>
              <w:jc w:val="both"/>
              <w:rPr>
                <w:sz w:val="24"/>
                <w:szCs w:val="24"/>
              </w:rPr>
            </w:pPr>
            <w:r w:rsidRPr="00135B0C">
              <w:rPr>
                <w:sz w:val="24"/>
                <w:szCs w:val="24"/>
              </w:rPr>
              <w:lastRenderedPageBreak/>
              <w:t xml:space="preserve">овладение умениями работать в группе с выполнением различных социальных ролей, планировать работу группы, рационально распределять обязанности и планировать </w:t>
            </w:r>
            <w:r w:rsidRPr="00135B0C">
              <w:rPr>
                <w:sz w:val="24"/>
                <w:szCs w:val="24"/>
              </w:rPr>
              <w:lastRenderedPageBreak/>
              <w:t>деятельность в нестандартных ситуациях, оценивать вклад каждого из участников группы в решение рассматриваемой проблемы.</w:t>
            </w:r>
          </w:p>
          <w:p w14:paraId="6AF909B2" w14:textId="77777777" w:rsidR="004C7AF5" w:rsidRPr="00135B0C" w:rsidRDefault="004C7AF5" w:rsidP="00135B0C">
            <w:pPr>
              <w:pStyle w:val="20"/>
              <w:shd w:val="clear" w:color="auto" w:fill="auto"/>
              <w:spacing w:line="240" w:lineRule="auto"/>
              <w:ind w:left="200" w:right="620" w:firstLine="680"/>
              <w:jc w:val="both"/>
              <w:rPr>
                <w:sz w:val="24"/>
                <w:szCs w:val="24"/>
              </w:rPr>
            </w:pPr>
          </w:p>
          <w:p w14:paraId="6EF5DA69" w14:textId="77777777" w:rsidR="004C7AF5" w:rsidRPr="00135B0C" w:rsidRDefault="004C7AF5" w:rsidP="00135B0C">
            <w:pPr>
              <w:jc w:val="both"/>
              <w:rPr>
                <w:sz w:val="24"/>
                <w:szCs w:val="24"/>
              </w:rPr>
            </w:pPr>
          </w:p>
        </w:tc>
      </w:tr>
      <w:tr w:rsidR="004C7AF5" w:rsidRPr="00135B0C" w14:paraId="3AC02E37" w14:textId="77777777" w:rsidTr="00135B0C">
        <w:trPr>
          <w:trHeight w:val="711"/>
        </w:trPr>
        <w:tc>
          <w:tcPr>
            <w:tcW w:w="3652" w:type="dxa"/>
          </w:tcPr>
          <w:p w14:paraId="7F10A237" w14:textId="77777777" w:rsidR="004C7AF5" w:rsidRPr="00135B0C" w:rsidRDefault="004C7AF5" w:rsidP="00135B0C">
            <w:pPr>
              <w:pStyle w:val="ConsPlusNormal"/>
              <w:jc w:val="both"/>
              <w:rPr>
                <w:rFonts w:ascii="Times New Roman" w:hAnsi="Times New Roman" w:cs="Times New Roman"/>
                <w:sz w:val="24"/>
                <w:szCs w:val="24"/>
              </w:rPr>
            </w:pPr>
            <w:proofErr w:type="gramStart"/>
            <w:r w:rsidRPr="00135B0C">
              <w:rPr>
                <w:rFonts w:ascii="Times New Roman" w:hAnsi="Times New Roman" w:cs="Times New Roman"/>
                <w:sz w:val="24"/>
                <w:szCs w:val="24"/>
              </w:rPr>
              <w:lastRenderedPageBreak/>
              <w:t>ОК</w:t>
            </w:r>
            <w:proofErr w:type="gramEnd"/>
            <w:r w:rsidRPr="00135B0C">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3C2C091F"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 xml:space="preserve">Овладение универсальными коммуникативными действиями: </w:t>
            </w:r>
          </w:p>
          <w:p w14:paraId="0066CEE5" w14:textId="77777777" w:rsidR="004C7AF5" w:rsidRPr="00135B0C" w:rsidRDefault="004C7AF5" w:rsidP="00135B0C">
            <w:pPr>
              <w:pStyle w:val="20"/>
              <w:shd w:val="clear" w:color="auto" w:fill="auto"/>
              <w:spacing w:line="240" w:lineRule="auto"/>
              <w:ind w:left="160" w:firstLine="680"/>
              <w:jc w:val="both"/>
              <w:rPr>
                <w:sz w:val="24"/>
                <w:szCs w:val="24"/>
              </w:rPr>
            </w:pPr>
            <w:r w:rsidRPr="00135B0C">
              <w:rPr>
                <w:sz w:val="24"/>
                <w:szCs w:val="24"/>
              </w:rPr>
              <w:t>а) общение:</w:t>
            </w:r>
          </w:p>
          <w:p w14:paraId="031BD880" w14:textId="77777777" w:rsidR="004C7AF5" w:rsidRPr="00135B0C" w:rsidRDefault="004C7AF5" w:rsidP="00135B0C">
            <w:pPr>
              <w:pStyle w:val="20"/>
              <w:numPr>
                <w:ilvl w:val="0"/>
                <w:numId w:val="17"/>
              </w:numPr>
              <w:shd w:val="clear" w:color="auto" w:fill="auto"/>
              <w:spacing w:line="240" w:lineRule="auto"/>
              <w:jc w:val="both"/>
              <w:rPr>
                <w:sz w:val="24"/>
                <w:szCs w:val="24"/>
              </w:rPr>
            </w:pPr>
            <w:r w:rsidRPr="00135B0C">
              <w:rPr>
                <w:sz w:val="24"/>
                <w:szCs w:val="24"/>
              </w:rPr>
              <w:t>осуществлять общение на уроках физики и во внеурочной деятельности;</w:t>
            </w:r>
          </w:p>
          <w:p w14:paraId="5E4D478B" w14:textId="77777777" w:rsidR="004C7AF5" w:rsidRPr="00135B0C" w:rsidRDefault="004C7AF5" w:rsidP="00135B0C">
            <w:pPr>
              <w:pStyle w:val="20"/>
              <w:numPr>
                <w:ilvl w:val="0"/>
                <w:numId w:val="17"/>
              </w:numPr>
              <w:shd w:val="clear" w:color="auto" w:fill="auto"/>
              <w:spacing w:line="240" w:lineRule="auto"/>
              <w:jc w:val="both"/>
              <w:rPr>
                <w:sz w:val="24"/>
                <w:szCs w:val="24"/>
              </w:rPr>
            </w:pPr>
            <w:r w:rsidRPr="00135B0C">
              <w:rPr>
                <w:sz w:val="24"/>
                <w:szCs w:val="24"/>
              </w:rPr>
              <w:t xml:space="preserve">распознавать предпосылки конфликтных ситуаций и смягчать конфликты; </w:t>
            </w:r>
          </w:p>
          <w:p w14:paraId="55BE8BAE" w14:textId="77777777" w:rsidR="004C7AF5" w:rsidRPr="00135B0C" w:rsidRDefault="004C7AF5" w:rsidP="00135B0C">
            <w:pPr>
              <w:pStyle w:val="20"/>
              <w:numPr>
                <w:ilvl w:val="0"/>
                <w:numId w:val="17"/>
              </w:numPr>
              <w:shd w:val="clear" w:color="auto" w:fill="auto"/>
              <w:spacing w:line="240" w:lineRule="auto"/>
              <w:jc w:val="both"/>
              <w:rPr>
                <w:sz w:val="24"/>
                <w:szCs w:val="24"/>
              </w:rPr>
            </w:pPr>
            <w:r w:rsidRPr="00135B0C">
              <w:rPr>
                <w:sz w:val="24"/>
                <w:szCs w:val="24"/>
              </w:rPr>
              <w:t>развёрнуто и логично излагать свою точку зрения с использованием языковых средств.</w:t>
            </w:r>
          </w:p>
        </w:tc>
        <w:tc>
          <w:tcPr>
            <w:tcW w:w="5812" w:type="dxa"/>
          </w:tcPr>
          <w:p w14:paraId="0A017738" w14:textId="77777777" w:rsidR="004C7AF5" w:rsidRPr="00135B0C" w:rsidRDefault="004C7AF5" w:rsidP="00135B0C">
            <w:pPr>
              <w:pStyle w:val="20"/>
              <w:numPr>
                <w:ilvl w:val="0"/>
                <w:numId w:val="17"/>
              </w:numPr>
              <w:shd w:val="clear" w:color="auto" w:fill="auto"/>
              <w:tabs>
                <w:tab w:val="left" w:pos="8886"/>
              </w:tabs>
              <w:spacing w:line="240" w:lineRule="auto"/>
              <w:ind w:right="600"/>
              <w:jc w:val="both"/>
              <w:rPr>
                <w:sz w:val="24"/>
                <w:szCs w:val="24"/>
              </w:rPr>
            </w:pPr>
            <w:proofErr w:type="spellStart"/>
            <w:proofErr w:type="gramStart"/>
            <w:r w:rsidRPr="00135B0C">
              <w:rPr>
                <w:sz w:val="24"/>
                <w:szCs w:val="24"/>
              </w:rPr>
              <w:t>сформированность</w:t>
            </w:r>
            <w:proofErr w:type="spellEnd"/>
            <w:r w:rsidRPr="00135B0C">
              <w:rPr>
                <w:sz w:val="24"/>
                <w:szCs w:val="24"/>
              </w:rPr>
              <w:t xml:space="preserve">  умений распознавать физические явления (процессы) и объяснять их на основе законов механики, молекулярно-кинетической теории строения вещества: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135B0C">
              <w:rPr>
                <w:sz w:val="24"/>
                <w:szCs w:val="24"/>
              </w:rPr>
              <w:t xml:space="preserve"> в закрытом сосуде, связь между параметрами состояния газа в </w:t>
            </w:r>
            <w:proofErr w:type="spellStart"/>
            <w:r w:rsidRPr="00135B0C">
              <w:rPr>
                <w:sz w:val="24"/>
                <w:szCs w:val="24"/>
              </w:rPr>
              <w:t>изопроцессах</w:t>
            </w:r>
            <w:proofErr w:type="spellEnd"/>
            <w:r w:rsidRPr="00135B0C">
              <w:rPr>
                <w:sz w:val="24"/>
                <w:szCs w:val="24"/>
              </w:rPr>
              <w:t>,</w:t>
            </w:r>
            <w:r w:rsidRPr="00135B0C">
              <w:rPr>
                <w:sz w:val="24"/>
                <w:szCs w:val="24"/>
              </w:rPr>
              <w:tab/>
              <w:t>вещества</w:t>
            </w:r>
          </w:p>
          <w:p w14:paraId="75474D1F" w14:textId="77777777" w:rsidR="004C7AF5" w:rsidRPr="00135B0C" w:rsidRDefault="004C7AF5" w:rsidP="00135B0C">
            <w:pPr>
              <w:pStyle w:val="20"/>
              <w:shd w:val="clear" w:color="auto" w:fill="auto"/>
              <w:tabs>
                <w:tab w:val="left" w:pos="1866"/>
              </w:tabs>
              <w:spacing w:line="240" w:lineRule="auto"/>
              <w:ind w:right="620"/>
              <w:jc w:val="both"/>
              <w:rPr>
                <w:sz w:val="24"/>
                <w:szCs w:val="24"/>
              </w:rPr>
            </w:pPr>
          </w:p>
          <w:p w14:paraId="4B669DCA" w14:textId="77777777" w:rsidR="004C7AF5" w:rsidRPr="00135B0C" w:rsidRDefault="004C7AF5" w:rsidP="00135B0C">
            <w:pPr>
              <w:pStyle w:val="20"/>
              <w:numPr>
                <w:ilvl w:val="0"/>
                <w:numId w:val="17"/>
              </w:numPr>
              <w:shd w:val="clear" w:color="auto" w:fill="auto"/>
              <w:tabs>
                <w:tab w:val="left" w:pos="1866"/>
              </w:tabs>
              <w:spacing w:line="240" w:lineRule="auto"/>
              <w:ind w:right="620"/>
              <w:jc w:val="both"/>
              <w:rPr>
                <w:sz w:val="24"/>
                <w:szCs w:val="24"/>
              </w:rPr>
            </w:pPr>
            <w:proofErr w:type="spellStart"/>
            <w:r w:rsidRPr="00135B0C">
              <w:rPr>
                <w:sz w:val="24"/>
                <w:szCs w:val="24"/>
              </w:rPr>
              <w:t>сформированность</w:t>
            </w:r>
            <w:proofErr w:type="spellEnd"/>
            <w:r w:rsidRPr="00135B0C">
              <w:rPr>
                <w:sz w:val="24"/>
                <w:szCs w:val="24"/>
              </w:rPr>
              <w:t xml:space="preserve">  умений распознавать физические явления (процессы) и объяснять их на основе законов электродинамики: электризация тел, взаимодействие зарядов; </w:t>
            </w:r>
            <w:proofErr w:type="gramStart"/>
            <w:r w:rsidRPr="00135B0C">
              <w:rPr>
                <w:sz w:val="24"/>
                <w:szCs w:val="24"/>
              </w:rP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w:t>
            </w:r>
            <w:r w:rsidRPr="00135B0C">
              <w:rPr>
                <w:sz w:val="24"/>
                <w:szCs w:val="24"/>
              </w:rPr>
              <w:lastRenderedPageBreak/>
              <w:t>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135B0C">
              <w:rPr>
                <w:sz w:val="24"/>
                <w:szCs w:val="24"/>
              </w:rPr>
              <w:t xml:space="preserve"> атома водорода, естественная и искусственная радиоактивность;</w:t>
            </w:r>
          </w:p>
        </w:tc>
      </w:tr>
      <w:tr w:rsidR="004C7AF5" w:rsidRPr="00135B0C" w14:paraId="0E363A01" w14:textId="77777777" w:rsidTr="00135B0C">
        <w:trPr>
          <w:trHeight w:val="74"/>
        </w:trPr>
        <w:tc>
          <w:tcPr>
            <w:tcW w:w="3652" w:type="dxa"/>
          </w:tcPr>
          <w:p w14:paraId="79B9DA08" w14:textId="77777777" w:rsidR="004C7AF5" w:rsidRPr="00135B0C" w:rsidRDefault="004C7AF5" w:rsidP="00135B0C">
            <w:pPr>
              <w:pStyle w:val="ConsPlusNormal"/>
              <w:jc w:val="both"/>
              <w:rPr>
                <w:rFonts w:ascii="Times New Roman" w:hAnsi="Times New Roman" w:cs="Times New Roman"/>
                <w:sz w:val="24"/>
                <w:szCs w:val="24"/>
              </w:rPr>
            </w:pPr>
            <w:proofErr w:type="gramStart"/>
            <w:r w:rsidRPr="00135B0C">
              <w:rPr>
                <w:rFonts w:ascii="Times New Roman" w:hAnsi="Times New Roman" w:cs="Times New Roman"/>
                <w:sz w:val="24"/>
                <w:szCs w:val="24"/>
              </w:rPr>
              <w:lastRenderedPageBreak/>
              <w:t>ОК</w:t>
            </w:r>
            <w:proofErr w:type="gramEnd"/>
            <w:r w:rsidRPr="00135B0C">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69EE4DE1"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В области экологического воспитания:</w:t>
            </w:r>
          </w:p>
          <w:p w14:paraId="762E9D02" w14:textId="77777777" w:rsidR="004C7AF5" w:rsidRPr="00135B0C" w:rsidRDefault="004C7AF5" w:rsidP="00135B0C">
            <w:pPr>
              <w:pStyle w:val="a3"/>
              <w:numPr>
                <w:ilvl w:val="0"/>
                <w:numId w:val="25"/>
              </w:numPr>
              <w:jc w:val="both"/>
              <w:rPr>
                <w:rFonts w:ascii="Times New Roman" w:hAnsi="Times New Roman" w:cs="Times New Roman"/>
                <w:sz w:val="24"/>
                <w:szCs w:val="24"/>
              </w:rPr>
            </w:pPr>
            <w:proofErr w:type="spellStart"/>
            <w:r w:rsidRPr="00135B0C">
              <w:rPr>
                <w:rFonts w:ascii="Times New Roman" w:hAnsi="Times New Roman" w:cs="Times New Roman"/>
                <w:sz w:val="24"/>
                <w:szCs w:val="24"/>
              </w:rPr>
              <w:t>сформированность</w:t>
            </w:r>
            <w:proofErr w:type="spellEnd"/>
            <w:r w:rsidRPr="00135B0C">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754A419F" w14:textId="77777777" w:rsidR="004C7AF5" w:rsidRPr="00135B0C" w:rsidRDefault="004C7AF5" w:rsidP="00135B0C">
            <w:pPr>
              <w:pStyle w:val="a3"/>
              <w:numPr>
                <w:ilvl w:val="0"/>
                <w:numId w:val="25"/>
              </w:numPr>
              <w:jc w:val="both"/>
              <w:rPr>
                <w:rFonts w:ascii="Times New Roman" w:hAnsi="Times New Roman" w:cs="Times New Roman"/>
                <w:sz w:val="24"/>
                <w:szCs w:val="24"/>
              </w:rPr>
            </w:pPr>
            <w:r w:rsidRPr="00135B0C">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14:paraId="3CC4602E" w14:textId="77777777" w:rsidR="004C7AF5" w:rsidRPr="00135B0C" w:rsidRDefault="004C7AF5" w:rsidP="00135B0C">
            <w:pPr>
              <w:pStyle w:val="a3"/>
              <w:numPr>
                <w:ilvl w:val="0"/>
                <w:numId w:val="25"/>
              </w:numPr>
              <w:jc w:val="both"/>
              <w:rPr>
                <w:rFonts w:ascii="Times New Roman" w:hAnsi="Times New Roman" w:cs="Times New Roman"/>
                <w:sz w:val="24"/>
                <w:szCs w:val="24"/>
              </w:rPr>
            </w:pPr>
            <w:r w:rsidRPr="00135B0C">
              <w:rPr>
                <w:rFonts w:ascii="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w:t>
            </w:r>
          </w:p>
          <w:p w14:paraId="54AAA272" w14:textId="77777777" w:rsidR="004C7AF5" w:rsidRPr="00135B0C" w:rsidRDefault="004C7AF5" w:rsidP="00135B0C">
            <w:pPr>
              <w:pStyle w:val="a3"/>
              <w:numPr>
                <w:ilvl w:val="0"/>
                <w:numId w:val="25"/>
              </w:numPr>
              <w:jc w:val="both"/>
              <w:rPr>
                <w:rFonts w:ascii="Times New Roman" w:hAnsi="Times New Roman" w:cs="Times New Roman"/>
                <w:sz w:val="24"/>
                <w:szCs w:val="24"/>
              </w:rPr>
            </w:pPr>
            <w:r w:rsidRPr="00135B0C">
              <w:rPr>
                <w:rFonts w:ascii="Times New Roman" w:hAnsi="Times New Roman" w:cs="Times New Roman"/>
                <w:sz w:val="24"/>
                <w:szCs w:val="24"/>
              </w:rPr>
              <w:t xml:space="preserve">расширение опыта деятельности экологической направленности на основе </w:t>
            </w:r>
            <w:r w:rsidRPr="00135B0C">
              <w:rPr>
                <w:rFonts w:ascii="Times New Roman" w:hAnsi="Times New Roman" w:cs="Times New Roman"/>
                <w:sz w:val="24"/>
                <w:szCs w:val="24"/>
              </w:rPr>
              <w:lastRenderedPageBreak/>
              <w:t>знаний по физике.</w:t>
            </w:r>
          </w:p>
        </w:tc>
        <w:tc>
          <w:tcPr>
            <w:tcW w:w="5812" w:type="dxa"/>
          </w:tcPr>
          <w:p w14:paraId="3126D22C" w14:textId="77777777" w:rsidR="004C7AF5" w:rsidRPr="00135B0C" w:rsidRDefault="004C7AF5" w:rsidP="00135B0C">
            <w:pPr>
              <w:pStyle w:val="20"/>
              <w:numPr>
                <w:ilvl w:val="0"/>
                <w:numId w:val="22"/>
              </w:numPr>
              <w:shd w:val="clear" w:color="auto" w:fill="auto"/>
              <w:spacing w:line="240" w:lineRule="auto"/>
              <w:ind w:right="660"/>
              <w:jc w:val="both"/>
              <w:rPr>
                <w:sz w:val="24"/>
                <w:szCs w:val="24"/>
              </w:rPr>
            </w:pPr>
            <w:proofErr w:type="spellStart"/>
            <w:r w:rsidRPr="00135B0C">
              <w:rPr>
                <w:sz w:val="24"/>
                <w:szCs w:val="24"/>
              </w:rPr>
              <w:lastRenderedPageBreak/>
              <w:t>сформированность</w:t>
            </w:r>
            <w:proofErr w:type="spellEnd"/>
            <w:r w:rsidRPr="00135B0C">
              <w:rPr>
                <w:sz w:val="24"/>
                <w:szCs w:val="24"/>
              </w:rPr>
              <w:t xml:space="preserve"> умения 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14:paraId="3959A4E5" w14:textId="77777777" w:rsidR="004C7AF5" w:rsidRPr="00135B0C" w:rsidRDefault="004C7AF5" w:rsidP="00135B0C">
            <w:pPr>
              <w:pStyle w:val="20"/>
              <w:numPr>
                <w:ilvl w:val="0"/>
                <w:numId w:val="22"/>
              </w:numPr>
              <w:shd w:val="clear" w:color="auto" w:fill="auto"/>
              <w:spacing w:line="240" w:lineRule="auto"/>
              <w:ind w:right="660"/>
              <w:jc w:val="both"/>
              <w:rPr>
                <w:sz w:val="24"/>
                <w:szCs w:val="24"/>
              </w:rPr>
            </w:pPr>
            <w:r w:rsidRPr="00135B0C">
              <w:rPr>
                <w:sz w:val="24"/>
                <w:szCs w:val="24"/>
              </w:rPr>
              <w:t xml:space="preserve">овладение умениями использовать теоретические знания </w:t>
            </w:r>
            <w:proofErr w:type="gramStart"/>
            <w:r w:rsidRPr="00135B0C">
              <w:rPr>
                <w:sz w:val="24"/>
                <w:szCs w:val="24"/>
              </w:rPr>
              <w:t>по физике в повседневной жизни для обеспечения безопасности при обращении с приборами</w:t>
            </w:r>
            <w:proofErr w:type="gramEnd"/>
            <w:r w:rsidRPr="00135B0C">
              <w:rPr>
                <w:sz w:val="24"/>
                <w:szCs w:val="24"/>
              </w:rPr>
              <w:t xml:space="preserve"> и техническими устройствами, для сохранения здоровья и соблюдения норм экологического поведения в окружающей среде;</w:t>
            </w:r>
          </w:p>
          <w:p w14:paraId="3F17C6E6" w14:textId="77777777" w:rsidR="004C7AF5" w:rsidRPr="00135B0C" w:rsidRDefault="004C7AF5" w:rsidP="00135B0C">
            <w:pPr>
              <w:jc w:val="both"/>
              <w:rPr>
                <w:sz w:val="24"/>
                <w:szCs w:val="24"/>
              </w:rPr>
            </w:pPr>
          </w:p>
        </w:tc>
      </w:tr>
      <w:tr w:rsidR="004C7AF5" w:rsidRPr="00135B0C" w14:paraId="515FCCEE" w14:textId="77777777" w:rsidTr="00135B0C">
        <w:trPr>
          <w:trHeight w:val="2253"/>
        </w:trPr>
        <w:tc>
          <w:tcPr>
            <w:tcW w:w="3652" w:type="dxa"/>
          </w:tcPr>
          <w:p w14:paraId="515BE0AD" w14:textId="77777777" w:rsidR="004C7AF5" w:rsidRPr="00135B0C" w:rsidRDefault="002724D5" w:rsidP="00135B0C">
            <w:pPr>
              <w:pStyle w:val="ConsPlusNormal"/>
              <w:spacing w:before="240"/>
              <w:jc w:val="both"/>
              <w:rPr>
                <w:rFonts w:ascii="Times New Roman" w:hAnsi="Times New Roman" w:cs="Times New Roman"/>
                <w:sz w:val="24"/>
                <w:szCs w:val="24"/>
              </w:rPr>
            </w:pPr>
            <w:r>
              <w:rPr>
                <w:rFonts w:ascii="Times New Roman" w:hAnsi="Times New Roman" w:cs="Times New Roman"/>
                <w:sz w:val="24"/>
                <w:szCs w:val="24"/>
              </w:rPr>
              <w:lastRenderedPageBreak/>
              <w:t>ПК 3.2.  Планировать и организовывать процесс фотосьемки.</w:t>
            </w:r>
          </w:p>
          <w:p w14:paraId="4CC71C0C" w14:textId="77777777" w:rsidR="004C7AF5" w:rsidRPr="00135B0C" w:rsidRDefault="004C7AF5" w:rsidP="00135B0C">
            <w:pPr>
              <w:pStyle w:val="ConsPlusNormal"/>
              <w:jc w:val="both"/>
              <w:rPr>
                <w:rFonts w:ascii="Times New Roman" w:hAnsi="Times New Roman" w:cs="Times New Roman"/>
                <w:sz w:val="24"/>
                <w:szCs w:val="24"/>
              </w:rPr>
            </w:pPr>
          </w:p>
        </w:tc>
        <w:tc>
          <w:tcPr>
            <w:tcW w:w="5670" w:type="dxa"/>
          </w:tcPr>
          <w:p w14:paraId="0D8BD1FA" w14:textId="77777777" w:rsidR="004C7AF5" w:rsidRPr="00135B0C" w:rsidRDefault="004C7AF5" w:rsidP="00135B0C">
            <w:pPr>
              <w:pStyle w:val="a3"/>
              <w:jc w:val="both"/>
              <w:rPr>
                <w:rFonts w:ascii="Times New Roman" w:hAnsi="Times New Roman" w:cs="Times New Roman"/>
                <w:sz w:val="24"/>
                <w:szCs w:val="24"/>
              </w:rPr>
            </w:pPr>
            <w:r w:rsidRPr="00135B0C">
              <w:rPr>
                <w:rFonts w:ascii="Times New Roman" w:hAnsi="Times New Roman" w:cs="Times New Roman"/>
                <w:sz w:val="24"/>
                <w:szCs w:val="24"/>
              </w:rPr>
              <w:t xml:space="preserve">Овладение универсальными коммуникативными действиями: </w:t>
            </w:r>
          </w:p>
          <w:p w14:paraId="48032096" w14:textId="77777777" w:rsidR="004C7AF5" w:rsidRPr="00135B0C" w:rsidRDefault="004C7AF5" w:rsidP="00135B0C">
            <w:pPr>
              <w:pStyle w:val="20"/>
              <w:shd w:val="clear" w:color="auto" w:fill="auto"/>
              <w:spacing w:line="240" w:lineRule="auto"/>
              <w:ind w:right="680"/>
              <w:jc w:val="both"/>
              <w:rPr>
                <w:sz w:val="24"/>
                <w:szCs w:val="24"/>
              </w:rPr>
            </w:pPr>
            <w:r w:rsidRPr="00135B0C">
              <w:rPr>
                <w:sz w:val="24"/>
                <w:szCs w:val="24"/>
              </w:rPr>
              <w:t xml:space="preserve">а) самоорганизация: </w:t>
            </w:r>
          </w:p>
          <w:p w14:paraId="3B06003F" w14:textId="77777777" w:rsidR="004C7AF5" w:rsidRPr="00135B0C" w:rsidRDefault="004C7AF5" w:rsidP="00135B0C">
            <w:pPr>
              <w:pStyle w:val="20"/>
              <w:numPr>
                <w:ilvl w:val="0"/>
                <w:numId w:val="13"/>
              </w:numPr>
              <w:shd w:val="clear" w:color="auto" w:fill="auto"/>
              <w:spacing w:line="240" w:lineRule="auto"/>
              <w:ind w:right="680"/>
              <w:jc w:val="both"/>
              <w:rPr>
                <w:sz w:val="24"/>
                <w:szCs w:val="24"/>
              </w:rPr>
            </w:pPr>
            <w:r w:rsidRPr="00135B0C">
              <w:rPr>
                <w:sz w:val="24"/>
                <w:szCs w:val="24"/>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70443DFC" w14:textId="77777777" w:rsidR="004C7AF5" w:rsidRPr="00135B0C" w:rsidRDefault="004C7AF5" w:rsidP="00135B0C">
            <w:pPr>
              <w:pStyle w:val="20"/>
              <w:numPr>
                <w:ilvl w:val="0"/>
                <w:numId w:val="12"/>
              </w:numPr>
              <w:shd w:val="clear" w:color="auto" w:fill="auto"/>
              <w:spacing w:line="240" w:lineRule="auto"/>
              <w:ind w:right="680"/>
              <w:jc w:val="both"/>
              <w:rPr>
                <w:sz w:val="24"/>
                <w:szCs w:val="24"/>
              </w:rPr>
            </w:pPr>
            <w:r w:rsidRPr="00135B0C">
              <w:rPr>
                <w:sz w:val="24"/>
                <w:szCs w:val="24"/>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050AE93B" w14:textId="77777777" w:rsidR="004C7AF5" w:rsidRPr="00135B0C" w:rsidRDefault="004C7AF5" w:rsidP="00135B0C">
            <w:pPr>
              <w:pStyle w:val="20"/>
              <w:numPr>
                <w:ilvl w:val="0"/>
                <w:numId w:val="12"/>
              </w:numPr>
              <w:shd w:val="clear" w:color="auto" w:fill="auto"/>
              <w:spacing w:line="240" w:lineRule="auto"/>
              <w:jc w:val="both"/>
              <w:rPr>
                <w:sz w:val="24"/>
                <w:szCs w:val="24"/>
              </w:rPr>
            </w:pPr>
            <w:r w:rsidRPr="00135B0C">
              <w:rPr>
                <w:sz w:val="24"/>
                <w:szCs w:val="24"/>
              </w:rPr>
              <w:t>давать оценку новым ситуациям;</w:t>
            </w:r>
          </w:p>
          <w:p w14:paraId="0EA23981" w14:textId="77777777" w:rsidR="004C7AF5" w:rsidRPr="00135B0C" w:rsidRDefault="004C7AF5" w:rsidP="00135B0C">
            <w:pPr>
              <w:pStyle w:val="20"/>
              <w:numPr>
                <w:ilvl w:val="0"/>
                <w:numId w:val="12"/>
              </w:numPr>
              <w:shd w:val="clear" w:color="auto" w:fill="auto"/>
              <w:spacing w:line="240" w:lineRule="auto"/>
              <w:ind w:right="680"/>
              <w:jc w:val="both"/>
              <w:rPr>
                <w:sz w:val="24"/>
                <w:szCs w:val="24"/>
              </w:rPr>
            </w:pPr>
            <w:r w:rsidRPr="00135B0C">
              <w:rPr>
                <w:sz w:val="24"/>
                <w:szCs w:val="24"/>
              </w:rPr>
              <w:t>расширять рамки учебного предмета на основе личных предпочтений; делать осознанный выбор, аргументировать его, брать на себя ответственность за решение;</w:t>
            </w:r>
          </w:p>
          <w:p w14:paraId="0084BEC4" w14:textId="77777777" w:rsidR="004C7AF5" w:rsidRPr="00135B0C" w:rsidRDefault="004C7AF5" w:rsidP="00135B0C">
            <w:pPr>
              <w:pStyle w:val="20"/>
              <w:numPr>
                <w:ilvl w:val="0"/>
                <w:numId w:val="12"/>
              </w:numPr>
              <w:shd w:val="clear" w:color="auto" w:fill="auto"/>
              <w:spacing w:line="240" w:lineRule="auto"/>
              <w:jc w:val="both"/>
              <w:rPr>
                <w:sz w:val="24"/>
                <w:szCs w:val="24"/>
              </w:rPr>
            </w:pPr>
            <w:r w:rsidRPr="00135B0C">
              <w:rPr>
                <w:sz w:val="24"/>
                <w:szCs w:val="24"/>
              </w:rPr>
              <w:t>оценивать приобретённый опыт;</w:t>
            </w:r>
          </w:p>
          <w:p w14:paraId="7F9721D1" w14:textId="77777777" w:rsidR="004C7AF5" w:rsidRPr="00135B0C" w:rsidRDefault="004C7AF5" w:rsidP="00135B0C">
            <w:pPr>
              <w:pStyle w:val="20"/>
              <w:numPr>
                <w:ilvl w:val="0"/>
                <w:numId w:val="12"/>
              </w:numPr>
              <w:shd w:val="clear" w:color="auto" w:fill="auto"/>
              <w:spacing w:line="240" w:lineRule="auto"/>
              <w:jc w:val="both"/>
              <w:rPr>
                <w:sz w:val="24"/>
                <w:szCs w:val="24"/>
              </w:rPr>
            </w:pPr>
            <w:r w:rsidRPr="00135B0C">
              <w:rPr>
                <w:sz w:val="24"/>
                <w:szCs w:val="24"/>
              </w:rPr>
              <w:t>способствовать формированию и проявлению эрудиции в области физики, постоянно повышать свой образовательный и культурный уровень.</w:t>
            </w:r>
          </w:p>
          <w:p w14:paraId="63F94D1B" w14:textId="77777777" w:rsidR="004C7AF5" w:rsidRPr="00135B0C" w:rsidRDefault="004C7AF5" w:rsidP="00135B0C">
            <w:pPr>
              <w:pStyle w:val="20"/>
              <w:shd w:val="clear" w:color="auto" w:fill="auto"/>
              <w:spacing w:line="240" w:lineRule="auto"/>
              <w:jc w:val="both"/>
              <w:rPr>
                <w:sz w:val="24"/>
                <w:szCs w:val="24"/>
              </w:rPr>
            </w:pPr>
          </w:p>
        </w:tc>
        <w:tc>
          <w:tcPr>
            <w:tcW w:w="5812" w:type="dxa"/>
          </w:tcPr>
          <w:p w14:paraId="6E0FE5B0" w14:textId="77777777" w:rsidR="004C7AF5" w:rsidRPr="00135B0C" w:rsidRDefault="004C7AF5" w:rsidP="00135B0C">
            <w:pPr>
              <w:pStyle w:val="20"/>
              <w:numPr>
                <w:ilvl w:val="0"/>
                <w:numId w:val="19"/>
              </w:numPr>
              <w:shd w:val="clear" w:color="auto" w:fill="auto"/>
              <w:spacing w:line="240" w:lineRule="auto"/>
              <w:ind w:right="660"/>
              <w:jc w:val="both"/>
              <w:rPr>
                <w:sz w:val="24"/>
                <w:szCs w:val="24"/>
              </w:rPr>
            </w:pPr>
            <w:r w:rsidRPr="00135B0C">
              <w:rPr>
                <w:sz w:val="24"/>
                <w:szCs w:val="24"/>
              </w:rPr>
              <w:t>овладение умениями 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2EB8BD1" w14:textId="77777777" w:rsidR="004C7AF5" w:rsidRPr="00135B0C" w:rsidRDefault="004C7AF5" w:rsidP="00135B0C">
            <w:pPr>
              <w:jc w:val="both"/>
              <w:rPr>
                <w:sz w:val="24"/>
                <w:szCs w:val="24"/>
              </w:rPr>
            </w:pPr>
          </w:p>
        </w:tc>
      </w:tr>
    </w:tbl>
    <w:p w14:paraId="6345B7FA" w14:textId="77777777" w:rsidR="00DE06F9" w:rsidRDefault="00DE06F9" w:rsidP="00135B0C">
      <w:pPr>
        <w:pStyle w:val="a3"/>
        <w:jc w:val="both"/>
        <w:rPr>
          <w:rFonts w:ascii="Times New Roman" w:hAnsi="Times New Roman" w:cs="Times New Roman"/>
          <w:sz w:val="28"/>
          <w:szCs w:val="28"/>
        </w:rPr>
        <w:sectPr w:rsidR="00DE06F9" w:rsidSect="003A26DC">
          <w:pgSz w:w="16838" w:h="11906" w:orient="landscape"/>
          <w:pgMar w:top="1418" w:right="1134" w:bottom="567" w:left="1134" w:header="709" w:footer="709" w:gutter="0"/>
          <w:cols w:space="708"/>
          <w:docGrid w:linePitch="360"/>
        </w:sectPr>
      </w:pPr>
    </w:p>
    <w:p w14:paraId="04AFD2C8" w14:textId="77777777" w:rsidR="00DE06F9" w:rsidRPr="00144FC6" w:rsidRDefault="00DE06F9" w:rsidP="00135B0C">
      <w:pPr>
        <w:pStyle w:val="a3"/>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6835F7C7" w14:textId="77777777" w:rsidR="00DE06F9" w:rsidRDefault="00DE06F9" w:rsidP="00135B0C">
      <w:pPr>
        <w:pStyle w:val="a3"/>
        <w:rPr>
          <w:rFonts w:ascii="Times New Roman" w:hAnsi="Times New Roman" w:cs="Times New Roman"/>
          <w:sz w:val="24"/>
          <w:szCs w:val="24"/>
        </w:rPr>
      </w:pPr>
    </w:p>
    <w:p w14:paraId="796F852D" w14:textId="77777777" w:rsidR="00DE06F9" w:rsidRPr="00E9025A" w:rsidRDefault="00DE06F9" w:rsidP="00135B0C">
      <w:pPr>
        <w:pStyle w:val="a3"/>
        <w:rPr>
          <w:rFonts w:ascii="Times New Roman" w:hAnsi="Times New Roman" w:cs="Times New Roman"/>
          <w:b/>
          <w:sz w:val="28"/>
          <w:szCs w:val="28"/>
        </w:rPr>
      </w:pPr>
      <w:r w:rsidRPr="00E9025A">
        <w:rPr>
          <w:rFonts w:ascii="Times New Roman" w:hAnsi="Times New Roman" w:cs="Times New Roman"/>
          <w:b/>
          <w:sz w:val="28"/>
          <w:szCs w:val="28"/>
        </w:rPr>
        <w:t>2.1.  Объем общеобразовательной дисциплины и виды учебной работы</w:t>
      </w:r>
    </w:p>
    <w:p w14:paraId="4655012A" w14:textId="77777777" w:rsidR="00DE06F9" w:rsidRDefault="00DE06F9" w:rsidP="00135B0C">
      <w:pPr>
        <w:pStyle w:val="a3"/>
        <w:rPr>
          <w:rFonts w:ascii="Times New Roman" w:hAnsi="Times New Roman" w:cs="Times New Roman"/>
          <w:sz w:val="28"/>
          <w:szCs w:val="28"/>
        </w:rPr>
      </w:pPr>
    </w:p>
    <w:tbl>
      <w:tblPr>
        <w:tblStyle w:val="a5"/>
        <w:tblW w:w="0" w:type="auto"/>
        <w:tblLook w:val="04A0" w:firstRow="1" w:lastRow="0" w:firstColumn="1" w:lastColumn="0" w:noHBand="0" w:noVBand="1"/>
      </w:tblPr>
      <w:tblGrid>
        <w:gridCol w:w="7621"/>
        <w:gridCol w:w="2516"/>
      </w:tblGrid>
      <w:tr w:rsidR="00DE06F9" w14:paraId="0C3DF451" w14:textId="77777777" w:rsidTr="003A26DC">
        <w:tc>
          <w:tcPr>
            <w:tcW w:w="7621" w:type="dxa"/>
          </w:tcPr>
          <w:p w14:paraId="461A7ECD" w14:textId="77777777" w:rsidR="00DE06F9" w:rsidRDefault="00DE06F9" w:rsidP="00135B0C">
            <w:pPr>
              <w:pStyle w:val="a3"/>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017F5073" w14:textId="77777777" w:rsidR="00DE06F9" w:rsidRDefault="00DE06F9" w:rsidP="00135B0C">
            <w:pPr>
              <w:pStyle w:val="a3"/>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DE06F9" w14:paraId="11947E74" w14:textId="77777777" w:rsidTr="003A26DC">
        <w:tc>
          <w:tcPr>
            <w:tcW w:w="7621" w:type="dxa"/>
          </w:tcPr>
          <w:p w14:paraId="3FD2852B"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14:paraId="0A4B9B61" w14:textId="77777777" w:rsidR="00DE06F9" w:rsidRDefault="00DE06F9" w:rsidP="00135B0C">
            <w:pPr>
              <w:pStyle w:val="a3"/>
              <w:jc w:val="center"/>
              <w:rPr>
                <w:rFonts w:ascii="Times New Roman" w:hAnsi="Times New Roman" w:cs="Times New Roman"/>
                <w:sz w:val="28"/>
                <w:szCs w:val="28"/>
              </w:rPr>
            </w:pPr>
            <w:r>
              <w:rPr>
                <w:rFonts w:ascii="Times New Roman" w:hAnsi="Times New Roman" w:cs="Times New Roman"/>
                <w:sz w:val="28"/>
                <w:szCs w:val="28"/>
              </w:rPr>
              <w:t>1</w:t>
            </w:r>
            <w:r w:rsidR="00906426">
              <w:rPr>
                <w:rFonts w:ascii="Times New Roman" w:hAnsi="Times New Roman" w:cs="Times New Roman"/>
                <w:sz w:val="28"/>
                <w:szCs w:val="28"/>
              </w:rPr>
              <w:t>08</w:t>
            </w:r>
          </w:p>
        </w:tc>
      </w:tr>
      <w:tr w:rsidR="00DE06F9" w14:paraId="2F4C7A49" w14:textId="77777777" w:rsidTr="003A26DC">
        <w:tc>
          <w:tcPr>
            <w:tcW w:w="7621" w:type="dxa"/>
          </w:tcPr>
          <w:p w14:paraId="08C3F40C"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14:paraId="607623E9" w14:textId="77777777" w:rsidR="00DE06F9" w:rsidRDefault="004C7AF5" w:rsidP="00135B0C">
            <w:pPr>
              <w:pStyle w:val="a3"/>
              <w:jc w:val="center"/>
              <w:rPr>
                <w:rFonts w:ascii="Times New Roman" w:hAnsi="Times New Roman" w:cs="Times New Roman"/>
                <w:sz w:val="28"/>
                <w:szCs w:val="28"/>
              </w:rPr>
            </w:pPr>
            <w:r>
              <w:rPr>
                <w:rFonts w:ascii="Times New Roman" w:hAnsi="Times New Roman" w:cs="Times New Roman"/>
                <w:sz w:val="28"/>
                <w:szCs w:val="28"/>
              </w:rPr>
              <w:t>81</w:t>
            </w:r>
          </w:p>
        </w:tc>
      </w:tr>
      <w:tr w:rsidR="00DE06F9" w14:paraId="659381C7" w14:textId="77777777" w:rsidTr="003A26DC">
        <w:tc>
          <w:tcPr>
            <w:tcW w:w="7621" w:type="dxa"/>
          </w:tcPr>
          <w:p w14:paraId="23FC17CA"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14:paraId="19296EFC" w14:textId="77777777" w:rsidR="00DE06F9" w:rsidRDefault="00DE06F9" w:rsidP="00135B0C">
            <w:pPr>
              <w:pStyle w:val="a3"/>
              <w:jc w:val="center"/>
              <w:rPr>
                <w:rFonts w:ascii="Times New Roman" w:hAnsi="Times New Roman" w:cs="Times New Roman"/>
                <w:sz w:val="28"/>
                <w:szCs w:val="28"/>
              </w:rPr>
            </w:pPr>
          </w:p>
        </w:tc>
      </w:tr>
      <w:tr w:rsidR="00DE06F9" w14:paraId="34BFD4E2" w14:textId="77777777" w:rsidTr="003A26DC">
        <w:tc>
          <w:tcPr>
            <w:tcW w:w="7621" w:type="dxa"/>
          </w:tcPr>
          <w:p w14:paraId="66E68D07"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35BD284D" w14:textId="77777777" w:rsidR="00DE06F9" w:rsidRDefault="00906426" w:rsidP="00135B0C">
            <w:pPr>
              <w:pStyle w:val="a3"/>
              <w:jc w:val="center"/>
              <w:rPr>
                <w:rFonts w:ascii="Times New Roman" w:hAnsi="Times New Roman" w:cs="Times New Roman"/>
                <w:sz w:val="28"/>
                <w:szCs w:val="28"/>
              </w:rPr>
            </w:pPr>
            <w:r>
              <w:rPr>
                <w:rFonts w:ascii="Times New Roman" w:hAnsi="Times New Roman" w:cs="Times New Roman"/>
                <w:sz w:val="28"/>
                <w:szCs w:val="28"/>
              </w:rPr>
              <w:t>70</w:t>
            </w:r>
          </w:p>
        </w:tc>
      </w:tr>
      <w:tr w:rsidR="00DE06F9" w14:paraId="795F789D" w14:textId="77777777" w:rsidTr="003A26DC">
        <w:tc>
          <w:tcPr>
            <w:tcW w:w="7621" w:type="dxa"/>
          </w:tcPr>
          <w:p w14:paraId="3E56C3CF"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21A2B0A5" w14:textId="77777777" w:rsidR="00DE06F9" w:rsidRDefault="00933D4E" w:rsidP="00135B0C">
            <w:pPr>
              <w:pStyle w:val="a3"/>
              <w:jc w:val="center"/>
              <w:rPr>
                <w:rFonts w:ascii="Times New Roman" w:hAnsi="Times New Roman" w:cs="Times New Roman"/>
                <w:sz w:val="28"/>
                <w:szCs w:val="28"/>
              </w:rPr>
            </w:pPr>
            <w:r>
              <w:rPr>
                <w:rFonts w:ascii="Times New Roman" w:hAnsi="Times New Roman" w:cs="Times New Roman"/>
                <w:sz w:val="28"/>
                <w:szCs w:val="28"/>
              </w:rPr>
              <w:t>19</w:t>
            </w:r>
          </w:p>
        </w:tc>
      </w:tr>
      <w:tr w:rsidR="00DE06F9" w14:paraId="666F402A" w14:textId="77777777" w:rsidTr="003A26DC">
        <w:tc>
          <w:tcPr>
            <w:tcW w:w="7621" w:type="dxa"/>
          </w:tcPr>
          <w:p w14:paraId="5EA31499" w14:textId="77777777" w:rsidR="00DE06F9" w:rsidRPr="00E9025A" w:rsidRDefault="00DE06F9" w:rsidP="00135B0C">
            <w:pPr>
              <w:pStyle w:val="a3"/>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516" w:type="dxa"/>
          </w:tcPr>
          <w:p w14:paraId="315A0B46" w14:textId="77777777" w:rsidR="00DE06F9" w:rsidRDefault="00933D4E" w:rsidP="00135B0C">
            <w:pPr>
              <w:pStyle w:val="a3"/>
              <w:jc w:val="center"/>
              <w:rPr>
                <w:rFonts w:ascii="Times New Roman" w:hAnsi="Times New Roman" w:cs="Times New Roman"/>
                <w:sz w:val="28"/>
                <w:szCs w:val="28"/>
              </w:rPr>
            </w:pPr>
            <w:r>
              <w:rPr>
                <w:rFonts w:ascii="Times New Roman" w:hAnsi="Times New Roman" w:cs="Times New Roman"/>
                <w:sz w:val="28"/>
                <w:szCs w:val="28"/>
              </w:rPr>
              <w:t>11</w:t>
            </w:r>
          </w:p>
        </w:tc>
      </w:tr>
      <w:tr w:rsidR="00DE06F9" w14:paraId="5BAE6721" w14:textId="77777777" w:rsidTr="003A26DC">
        <w:tc>
          <w:tcPr>
            <w:tcW w:w="7621" w:type="dxa"/>
          </w:tcPr>
          <w:p w14:paraId="54FD6CE3"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14:paraId="1947344F" w14:textId="77777777" w:rsidR="00DE06F9" w:rsidRDefault="00906426" w:rsidP="00135B0C">
            <w:pPr>
              <w:pStyle w:val="a3"/>
              <w:jc w:val="center"/>
              <w:rPr>
                <w:rFonts w:ascii="Times New Roman" w:hAnsi="Times New Roman" w:cs="Times New Roman"/>
                <w:sz w:val="28"/>
                <w:szCs w:val="28"/>
              </w:rPr>
            </w:pPr>
            <w:r>
              <w:rPr>
                <w:rFonts w:ascii="Times New Roman" w:hAnsi="Times New Roman" w:cs="Times New Roman"/>
                <w:sz w:val="28"/>
                <w:szCs w:val="28"/>
              </w:rPr>
              <w:t>17</w:t>
            </w:r>
          </w:p>
        </w:tc>
      </w:tr>
      <w:tr w:rsidR="00DE06F9" w14:paraId="1BBA176C" w14:textId="77777777" w:rsidTr="003A26DC">
        <w:tc>
          <w:tcPr>
            <w:tcW w:w="7621" w:type="dxa"/>
          </w:tcPr>
          <w:p w14:paraId="4CB7522D"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14:paraId="2FD8657C" w14:textId="77777777" w:rsidR="00DE06F9" w:rsidRDefault="00DE06F9" w:rsidP="00135B0C">
            <w:pPr>
              <w:pStyle w:val="a3"/>
              <w:jc w:val="center"/>
              <w:rPr>
                <w:rFonts w:ascii="Times New Roman" w:hAnsi="Times New Roman" w:cs="Times New Roman"/>
                <w:sz w:val="28"/>
                <w:szCs w:val="28"/>
              </w:rPr>
            </w:pPr>
          </w:p>
        </w:tc>
      </w:tr>
      <w:tr w:rsidR="00DE06F9" w14:paraId="4122CC1F" w14:textId="77777777" w:rsidTr="003A26DC">
        <w:tc>
          <w:tcPr>
            <w:tcW w:w="7621" w:type="dxa"/>
          </w:tcPr>
          <w:p w14:paraId="4D2147C0"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10CA6F76" w14:textId="77777777" w:rsidR="00DE06F9" w:rsidRDefault="00906426" w:rsidP="00135B0C">
            <w:pPr>
              <w:pStyle w:val="a3"/>
              <w:jc w:val="center"/>
              <w:rPr>
                <w:rFonts w:ascii="Times New Roman" w:hAnsi="Times New Roman" w:cs="Times New Roman"/>
                <w:sz w:val="28"/>
                <w:szCs w:val="28"/>
              </w:rPr>
            </w:pPr>
            <w:r>
              <w:rPr>
                <w:rFonts w:ascii="Times New Roman" w:hAnsi="Times New Roman" w:cs="Times New Roman"/>
                <w:sz w:val="28"/>
                <w:szCs w:val="28"/>
              </w:rPr>
              <w:t>11</w:t>
            </w:r>
          </w:p>
        </w:tc>
      </w:tr>
      <w:tr w:rsidR="00DE06F9" w14:paraId="3BAEC409" w14:textId="77777777" w:rsidTr="003A26DC">
        <w:tc>
          <w:tcPr>
            <w:tcW w:w="7621" w:type="dxa"/>
          </w:tcPr>
          <w:p w14:paraId="6EFD9B53"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123CA5BB" w14:textId="77777777" w:rsidR="00DE06F9" w:rsidRDefault="00906426" w:rsidP="00135B0C">
            <w:pPr>
              <w:pStyle w:val="a3"/>
              <w:jc w:val="center"/>
              <w:rPr>
                <w:rFonts w:ascii="Times New Roman" w:hAnsi="Times New Roman" w:cs="Times New Roman"/>
                <w:sz w:val="28"/>
                <w:szCs w:val="28"/>
              </w:rPr>
            </w:pPr>
            <w:r>
              <w:rPr>
                <w:rFonts w:ascii="Times New Roman" w:hAnsi="Times New Roman" w:cs="Times New Roman"/>
                <w:sz w:val="28"/>
                <w:szCs w:val="28"/>
              </w:rPr>
              <w:t>6</w:t>
            </w:r>
          </w:p>
        </w:tc>
      </w:tr>
      <w:tr w:rsidR="00DE06F9" w14:paraId="3E36BCFF" w14:textId="77777777" w:rsidTr="003A26DC">
        <w:tc>
          <w:tcPr>
            <w:tcW w:w="7621" w:type="dxa"/>
          </w:tcPr>
          <w:p w14:paraId="3AA36396"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293054EC" w14:textId="77777777" w:rsidR="00DE06F9" w:rsidRDefault="00906426" w:rsidP="00135B0C">
            <w:pPr>
              <w:pStyle w:val="a3"/>
              <w:jc w:val="center"/>
              <w:rPr>
                <w:rFonts w:ascii="Times New Roman" w:hAnsi="Times New Roman" w:cs="Times New Roman"/>
                <w:sz w:val="28"/>
                <w:szCs w:val="28"/>
              </w:rPr>
            </w:pPr>
            <w:r>
              <w:rPr>
                <w:rFonts w:ascii="Times New Roman" w:hAnsi="Times New Roman" w:cs="Times New Roman"/>
                <w:sz w:val="28"/>
                <w:szCs w:val="28"/>
              </w:rPr>
              <w:t>2</w:t>
            </w:r>
          </w:p>
        </w:tc>
      </w:tr>
    </w:tbl>
    <w:p w14:paraId="54FD659E" w14:textId="77777777" w:rsidR="00DE06F9" w:rsidRPr="007411C4" w:rsidRDefault="00DE06F9" w:rsidP="00135B0C">
      <w:pPr>
        <w:pStyle w:val="a3"/>
        <w:rPr>
          <w:rFonts w:ascii="Times New Roman" w:hAnsi="Times New Roman" w:cs="Times New Roman"/>
          <w:sz w:val="28"/>
          <w:szCs w:val="28"/>
        </w:rPr>
      </w:pPr>
    </w:p>
    <w:p w14:paraId="18303638" w14:textId="77777777" w:rsidR="00DE06F9" w:rsidRPr="007411C4" w:rsidRDefault="00DE06F9" w:rsidP="00135B0C">
      <w:pPr>
        <w:pStyle w:val="a3"/>
        <w:rPr>
          <w:rFonts w:ascii="Times New Roman" w:hAnsi="Times New Roman" w:cs="Times New Roman"/>
          <w:sz w:val="28"/>
          <w:szCs w:val="28"/>
        </w:rPr>
      </w:pPr>
    </w:p>
    <w:p w14:paraId="0C9CB154" w14:textId="77777777" w:rsidR="00DE06F9" w:rsidRPr="007411C4" w:rsidRDefault="00DE06F9" w:rsidP="00135B0C">
      <w:pPr>
        <w:pStyle w:val="a3"/>
        <w:rPr>
          <w:rFonts w:ascii="Times New Roman" w:hAnsi="Times New Roman" w:cs="Times New Roman"/>
          <w:sz w:val="28"/>
          <w:szCs w:val="28"/>
        </w:rPr>
      </w:pPr>
    </w:p>
    <w:p w14:paraId="724B92B8" w14:textId="77777777" w:rsidR="00DE06F9" w:rsidRPr="007411C4" w:rsidRDefault="00DE06F9" w:rsidP="00135B0C">
      <w:pPr>
        <w:pStyle w:val="a3"/>
        <w:rPr>
          <w:rFonts w:ascii="Times New Roman" w:hAnsi="Times New Roman" w:cs="Times New Roman"/>
          <w:sz w:val="28"/>
          <w:szCs w:val="28"/>
        </w:rPr>
      </w:pPr>
    </w:p>
    <w:p w14:paraId="58488751" w14:textId="77777777" w:rsidR="00DE06F9" w:rsidRPr="007411C4" w:rsidRDefault="00DE06F9" w:rsidP="00135B0C">
      <w:pPr>
        <w:pStyle w:val="a3"/>
        <w:rPr>
          <w:rFonts w:ascii="Times New Roman" w:hAnsi="Times New Roman" w:cs="Times New Roman"/>
          <w:sz w:val="28"/>
          <w:szCs w:val="28"/>
        </w:rPr>
      </w:pPr>
    </w:p>
    <w:p w14:paraId="717C0C9C" w14:textId="77777777" w:rsidR="00DE06F9" w:rsidRPr="007411C4" w:rsidRDefault="00DE06F9" w:rsidP="00135B0C">
      <w:pPr>
        <w:pStyle w:val="a3"/>
        <w:rPr>
          <w:rFonts w:ascii="Times New Roman" w:hAnsi="Times New Roman" w:cs="Times New Roman"/>
          <w:sz w:val="28"/>
          <w:szCs w:val="28"/>
        </w:rPr>
      </w:pPr>
    </w:p>
    <w:p w14:paraId="3EFCA2E0" w14:textId="77777777" w:rsidR="00DE06F9" w:rsidRPr="007411C4" w:rsidRDefault="00DE06F9" w:rsidP="00135B0C">
      <w:pPr>
        <w:pStyle w:val="a3"/>
        <w:rPr>
          <w:rFonts w:ascii="Times New Roman" w:hAnsi="Times New Roman" w:cs="Times New Roman"/>
          <w:sz w:val="28"/>
          <w:szCs w:val="28"/>
        </w:rPr>
      </w:pPr>
    </w:p>
    <w:p w14:paraId="7D013BEB" w14:textId="77777777" w:rsidR="00DE06F9" w:rsidRPr="007411C4" w:rsidRDefault="00DE06F9" w:rsidP="00135B0C">
      <w:pPr>
        <w:pStyle w:val="a3"/>
        <w:rPr>
          <w:rFonts w:ascii="Times New Roman" w:hAnsi="Times New Roman" w:cs="Times New Roman"/>
          <w:sz w:val="28"/>
          <w:szCs w:val="28"/>
        </w:rPr>
      </w:pPr>
    </w:p>
    <w:p w14:paraId="3364B0B1" w14:textId="77777777" w:rsidR="00DE06F9" w:rsidRPr="007411C4" w:rsidRDefault="00DE06F9" w:rsidP="00135B0C">
      <w:pPr>
        <w:pStyle w:val="a3"/>
        <w:rPr>
          <w:rFonts w:ascii="Times New Roman" w:hAnsi="Times New Roman" w:cs="Times New Roman"/>
          <w:sz w:val="28"/>
          <w:szCs w:val="28"/>
        </w:rPr>
      </w:pPr>
    </w:p>
    <w:p w14:paraId="38DB35C4" w14:textId="77777777" w:rsidR="00DE06F9" w:rsidRDefault="00DE06F9" w:rsidP="00135B0C">
      <w:pPr>
        <w:pStyle w:val="a3"/>
        <w:rPr>
          <w:rFonts w:ascii="Times New Roman" w:hAnsi="Times New Roman" w:cs="Times New Roman"/>
          <w:sz w:val="28"/>
          <w:szCs w:val="28"/>
        </w:rPr>
      </w:pPr>
    </w:p>
    <w:p w14:paraId="4CAA7446" w14:textId="77777777" w:rsidR="00DE06F9" w:rsidRDefault="00DE06F9" w:rsidP="00135B0C">
      <w:pPr>
        <w:pStyle w:val="a3"/>
        <w:rPr>
          <w:rFonts w:ascii="Times New Roman" w:hAnsi="Times New Roman" w:cs="Times New Roman"/>
          <w:sz w:val="28"/>
          <w:szCs w:val="28"/>
        </w:rPr>
      </w:pPr>
    </w:p>
    <w:p w14:paraId="423B73A0" w14:textId="77777777" w:rsidR="00DE06F9" w:rsidRDefault="00DE06F9" w:rsidP="00135B0C">
      <w:pPr>
        <w:pStyle w:val="a3"/>
        <w:rPr>
          <w:rFonts w:ascii="Times New Roman" w:hAnsi="Times New Roman" w:cs="Times New Roman"/>
          <w:sz w:val="28"/>
          <w:szCs w:val="28"/>
        </w:rPr>
      </w:pPr>
    </w:p>
    <w:p w14:paraId="7DCFA4ED" w14:textId="77777777" w:rsidR="00DE06F9" w:rsidRDefault="00DE06F9" w:rsidP="00135B0C">
      <w:pPr>
        <w:pStyle w:val="a3"/>
        <w:rPr>
          <w:rFonts w:ascii="Times New Roman" w:hAnsi="Times New Roman" w:cs="Times New Roman"/>
          <w:sz w:val="28"/>
          <w:szCs w:val="28"/>
        </w:rPr>
      </w:pPr>
    </w:p>
    <w:p w14:paraId="21F71634" w14:textId="77777777" w:rsidR="00DE06F9" w:rsidRDefault="00DE06F9" w:rsidP="00135B0C">
      <w:pPr>
        <w:pStyle w:val="a3"/>
        <w:rPr>
          <w:rFonts w:ascii="Times New Roman" w:hAnsi="Times New Roman" w:cs="Times New Roman"/>
          <w:sz w:val="28"/>
          <w:szCs w:val="28"/>
        </w:rPr>
      </w:pPr>
    </w:p>
    <w:p w14:paraId="1F1B9758" w14:textId="77777777" w:rsidR="00DE06F9" w:rsidRDefault="00DE06F9" w:rsidP="00135B0C">
      <w:pPr>
        <w:pStyle w:val="a3"/>
        <w:rPr>
          <w:rFonts w:ascii="Times New Roman" w:hAnsi="Times New Roman" w:cs="Times New Roman"/>
          <w:sz w:val="28"/>
          <w:szCs w:val="28"/>
        </w:rPr>
      </w:pPr>
    </w:p>
    <w:p w14:paraId="0089C544" w14:textId="77777777" w:rsidR="00DE06F9" w:rsidRDefault="00DE06F9" w:rsidP="00135B0C">
      <w:pPr>
        <w:pStyle w:val="a3"/>
        <w:rPr>
          <w:rFonts w:ascii="Times New Roman" w:hAnsi="Times New Roman" w:cs="Times New Roman"/>
          <w:sz w:val="28"/>
          <w:szCs w:val="28"/>
        </w:rPr>
      </w:pPr>
    </w:p>
    <w:p w14:paraId="40618151" w14:textId="77777777" w:rsidR="00DE06F9" w:rsidRDefault="00DE06F9" w:rsidP="00135B0C">
      <w:pPr>
        <w:pStyle w:val="a3"/>
        <w:rPr>
          <w:rFonts w:ascii="Times New Roman" w:hAnsi="Times New Roman" w:cs="Times New Roman"/>
          <w:sz w:val="28"/>
          <w:szCs w:val="28"/>
        </w:rPr>
      </w:pPr>
    </w:p>
    <w:p w14:paraId="77AAE26E" w14:textId="77777777" w:rsidR="00DE06F9" w:rsidRDefault="00DE06F9" w:rsidP="00135B0C">
      <w:pPr>
        <w:pStyle w:val="a3"/>
        <w:rPr>
          <w:rFonts w:ascii="Times New Roman" w:hAnsi="Times New Roman" w:cs="Times New Roman"/>
          <w:sz w:val="28"/>
          <w:szCs w:val="28"/>
        </w:rPr>
      </w:pPr>
    </w:p>
    <w:p w14:paraId="71BD91BD" w14:textId="77777777" w:rsidR="00DE06F9" w:rsidRDefault="00DE06F9" w:rsidP="00135B0C">
      <w:pPr>
        <w:pStyle w:val="a3"/>
        <w:rPr>
          <w:rFonts w:ascii="Times New Roman" w:hAnsi="Times New Roman" w:cs="Times New Roman"/>
          <w:sz w:val="28"/>
          <w:szCs w:val="28"/>
        </w:rPr>
      </w:pPr>
    </w:p>
    <w:p w14:paraId="108D0290" w14:textId="77777777" w:rsidR="00DE06F9" w:rsidRDefault="00DE06F9" w:rsidP="00135B0C">
      <w:pPr>
        <w:pStyle w:val="a3"/>
        <w:rPr>
          <w:rFonts w:ascii="Times New Roman" w:hAnsi="Times New Roman" w:cs="Times New Roman"/>
          <w:sz w:val="28"/>
          <w:szCs w:val="28"/>
        </w:rPr>
      </w:pPr>
    </w:p>
    <w:p w14:paraId="0CA80E61" w14:textId="77777777" w:rsidR="00DE06F9" w:rsidRDefault="00DE06F9" w:rsidP="00135B0C">
      <w:pPr>
        <w:pStyle w:val="a3"/>
        <w:rPr>
          <w:rFonts w:ascii="Times New Roman" w:hAnsi="Times New Roman" w:cs="Times New Roman"/>
          <w:sz w:val="28"/>
          <w:szCs w:val="28"/>
        </w:rPr>
      </w:pPr>
    </w:p>
    <w:p w14:paraId="263C5E54" w14:textId="77777777" w:rsidR="00DE06F9" w:rsidRDefault="00DE06F9" w:rsidP="00135B0C">
      <w:pPr>
        <w:pStyle w:val="a3"/>
        <w:rPr>
          <w:rFonts w:ascii="Times New Roman" w:hAnsi="Times New Roman" w:cs="Times New Roman"/>
          <w:sz w:val="28"/>
          <w:szCs w:val="28"/>
        </w:rPr>
        <w:sectPr w:rsidR="00DE06F9" w:rsidSect="003A26DC">
          <w:pgSz w:w="11906" w:h="16838"/>
          <w:pgMar w:top="1134" w:right="567" w:bottom="1134" w:left="1418" w:header="709" w:footer="709" w:gutter="0"/>
          <w:cols w:space="708"/>
          <w:docGrid w:linePitch="360"/>
        </w:sectPr>
      </w:pPr>
    </w:p>
    <w:p w14:paraId="74FB941B" w14:textId="77777777" w:rsidR="00DE06F9" w:rsidRPr="00683603" w:rsidRDefault="00DE06F9" w:rsidP="00135B0C">
      <w:pPr>
        <w:pStyle w:val="a3"/>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14:paraId="726DB69C" w14:textId="77777777" w:rsidR="00DE06F9" w:rsidRDefault="00DE06F9" w:rsidP="00135B0C">
      <w:pPr>
        <w:pStyle w:val="a3"/>
        <w:rPr>
          <w:rFonts w:ascii="Times New Roman" w:hAnsi="Times New Roman" w:cs="Times New Roman"/>
          <w:sz w:val="28"/>
          <w:szCs w:val="28"/>
        </w:rPr>
      </w:pPr>
    </w:p>
    <w:tbl>
      <w:tblPr>
        <w:tblStyle w:val="a5"/>
        <w:tblW w:w="15134" w:type="dxa"/>
        <w:tblLayout w:type="fixed"/>
        <w:tblLook w:val="04A0" w:firstRow="1" w:lastRow="0" w:firstColumn="1" w:lastColumn="0" w:noHBand="0" w:noVBand="1"/>
      </w:tblPr>
      <w:tblGrid>
        <w:gridCol w:w="3085"/>
        <w:gridCol w:w="8222"/>
        <w:gridCol w:w="1275"/>
        <w:gridCol w:w="2552"/>
      </w:tblGrid>
      <w:tr w:rsidR="004C7AF5" w:rsidRPr="006E56F1" w14:paraId="28FCBC77" w14:textId="77777777" w:rsidTr="00756006">
        <w:tc>
          <w:tcPr>
            <w:tcW w:w="3085" w:type="dxa"/>
            <w:vAlign w:val="center"/>
          </w:tcPr>
          <w:p w14:paraId="7603609A"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Наименование разделов и тем</w:t>
            </w:r>
          </w:p>
        </w:tc>
        <w:tc>
          <w:tcPr>
            <w:tcW w:w="8222" w:type="dxa"/>
            <w:vAlign w:val="center"/>
          </w:tcPr>
          <w:p w14:paraId="7A9DDD5E" w14:textId="77777777" w:rsidR="004C7AF5" w:rsidRPr="006E56F1" w:rsidRDefault="004C7AF5" w:rsidP="00135B0C">
            <w:pPr>
              <w:pStyle w:val="a3"/>
              <w:rPr>
                <w:rFonts w:ascii="Times New Roman" w:hAnsi="Times New Roman" w:cs="Times New Roman"/>
                <w:sz w:val="28"/>
                <w:szCs w:val="28"/>
              </w:rPr>
            </w:pPr>
          </w:p>
        </w:tc>
        <w:tc>
          <w:tcPr>
            <w:tcW w:w="1275" w:type="dxa"/>
            <w:vAlign w:val="center"/>
          </w:tcPr>
          <w:p w14:paraId="15424EDF"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Объем часов</w:t>
            </w:r>
          </w:p>
        </w:tc>
        <w:tc>
          <w:tcPr>
            <w:tcW w:w="2552" w:type="dxa"/>
            <w:vAlign w:val="center"/>
          </w:tcPr>
          <w:p w14:paraId="2BD86DE5"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Формируемые общие и профессиональные компетенции</w:t>
            </w:r>
          </w:p>
        </w:tc>
      </w:tr>
      <w:tr w:rsidR="004C7AF5" w:rsidRPr="006E56F1" w14:paraId="711AAFF4" w14:textId="77777777" w:rsidTr="00756006">
        <w:tc>
          <w:tcPr>
            <w:tcW w:w="11307" w:type="dxa"/>
            <w:gridSpan w:val="2"/>
            <w:vAlign w:val="center"/>
          </w:tcPr>
          <w:p w14:paraId="02D6E5A5" w14:textId="77777777" w:rsidR="004C7AF5" w:rsidRPr="006E56F1" w:rsidRDefault="004C7AF5" w:rsidP="00135B0C">
            <w:pPr>
              <w:pStyle w:val="20"/>
              <w:shd w:val="clear" w:color="auto" w:fill="auto"/>
              <w:spacing w:line="240" w:lineRule="auto"/>
              <w:ind w:right="600"/>
              <w:rPr>
                <w:sz w:val="28"/>
                <w:szCs w:val="28"/>
              </w:rPr>
            </w:pPr>
            <w:r w:rsidRPr="006E56F1">
              <w:rPr>
                <w:b/>
                <w:sz w:val="28"/>
                <w:szCs w:val="28"/>
              </w:rPr>
              <w:t>Раздел 1. Физика и методы научного познания.</w:t>
            </w:r>
            <w:r w:rsidRPr="006E56F1">
              <w:rPr>
                <w:sz w:val="28"/>
                <w:szCs w:val="28"/>
              </w:rPr>
              <w:t xml:space="preserve"> </w:t>
            </w:r>
          </w:p>
        </w:tc>
        <w:tc>
          <w:tcPr>
            <w:tcW w:w="1275" w:type="dxa"/>
            <w:vAlign w:val="center"/>
          </w:tcPr>
          <w:p w14:paraId="09349834" w14:textId="77777777" w:rsidR="004C7AF5" w:rsidRPr="006E56F1" w:rsidRDefault="004C7AF5" w:rsidP="00135B0C">
            <w:pPr>
              <w:pStyle w:val="a3"/>
              <w:jc w:val="center"/>
              <w:rPr>
                <w:rFonts w:ascii="Times New Roman" w:hAnsi="Times New Roman" w:cs="Times New Roman"/>
                <w:b/>
                <w:i/>
                <w:sz w:val="28"/>
                <w:szCs w:val="28"/>
              </w:rPr>
            </w:pPr>
            <w:r w:rsidRPr="006E56F1">
              <w:rPr>
                <w:rFonts w:ascii="Times New Roman" w:hAnsi="Times New Roman" w:cs="Times New Roman"/>
                <w:b/>
                <w:sz w:val="28"/>
                <w:szCs w:val="28"/>
              </w:rPr>
              <w:t xml:space="preserve">2 </w:t>
            </w:r>
            <w:r w:rsidRPr="006E56F1">
              <w:rPr>
                <w:rFonts w:ascii="Times New Roman" w:hAnsi="Times New Roman" w:cs="Times New Roman"/>
                <w:b/>
                <w:i/>
                <w:sz w:val="28"/>
                <w:szCs w:val="28"/>
              </w:rPr>
              <w:t>(1/0)</w:t>
            </w:r>
          </w:p>
        </w:tc>
        <w:tc>
          <w:tcPr>
            <w:tcW w:w="2552" w:type="dxa"/>
            <w:vAlign w:val="center"/>
          </w:tcPr>
          <w:p w14:paraId="41BFAB48" w14:textId="77777777" w:rsidR="004C7AF5" w:rsidRPr="006E56F1" w:rsidRDefault="004C7AF5" w:rsidP="00135B0C">
            <w:pPr>
              <w:pStyle w:val="a3"/>
              <w:jc w:val="center"/>
              <w:rPr>
                <w:rFonts w:ascii="Times New Roman" w:hAnsi="Times New Roman" w:cs="Times New Roman"/>
                <w:sz w:val="28"/>
                <w:szCs w:val="28"/>
              </w:rPr>
            </w:pPr>
          </w:p>
        </w:tc>
      </w:tr>
      <w:tr w:rsidR="004C7AF5" w:rsidRPr="006E56F1" w14:paraId="61A843B7" w14:textId="77777777" w:rsidTr="00756006">
        <w:tc>
          <w:tcPr>
            <w:tcW w:w="3085" w:type="dxa"/>
            <w:vAlign w:val="center"/>
          </w:tcPr>
          <w:p w14:paraId="27DD0726" w14:textId="77777777" w:rsidR="004C7AF5" w:rsidRPr="006E56F1" w:rsidRDefault="004C7AF5" w:rsidP="00135B0C">
            <w:pPr>
              <w:pStyle w:val="a3"/>
              <w:jc w:val="center"/>
              <w:rPr>
                <w:rFonts w:ascii="Times New Roman" w:hAnsi="Times New Roman" w:cs="Times New Roman"/>
                <w:sz w:val="28"/>
                <w:szCs w:val="28"/>
              </w:rPr>
            </w:pPr>
          </w:p>
        </w:tc>
        <w:tc>
          <w:tcPr>
            <w:tcW w:w="8222" w:type="dxa"/>
            <w:vAlign w:val="center"/>
          </w:tcPr>
          <w:p w14:paraId="6567F8AC"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b/>
                <w:sz w:val="28"/>
                <w:szCs w:val="28"/>
              </w:rPr>
              <w:t>Содержание учебного материала:</w:t>
            </w:r>
          </w:p>
        </w:tc>
        <w:tc>
          <w:tcPr>
            <w:tcW w:w="1275" w:type="dxa"/>
            <w:vAlign w:val="center"/>
          </w:tcPr>
          <w:p w14:paraId="60BBBD58" w14:textId="77777777" w:rsidR="004C7AF5" w:rsidRPr="006E56F1" w:rsidRDefault="004C7AF5" w:rsidP="00135B0C">
            <w:pPr>
              <w:pStyle w:val="a3"/>
              <w:jc w:val="center"/>
              <w:rPr>
                <w:rFonts w:ascii="Times New Roman" w:hAnsi="Times New Roman" w:cs="Times New Roman"/>
                <w:sz w:val="28"/>
                <w:szCs w:val="28"/>
              </w:rPr>
            </w:pPr>
          </w:p>
        </w:tc>
        <w:tc>
          <w:tcPr>
            <w:tcW w:w="2552" w:type="dxa"/>
            <w:vAlign w:val="center"/>
          </w:tcPr>
          <w:p w14:paraId="1D5BB129" w14:textId="77777777" w:rsidR="004C7AF5" w:rsidRPr="006E56F1" w:rsidRDefault="004C7AF5" w:rsidP="00135B0C">
            <w:pPr>
              <w:pStyle w:val="a3"/>
              <w:jc w:val="center"/>
              <w:rPr>
                <w:rFonts w:ascii="Times New Roman" w:hAnsi="Times New Roman" w:cs="Times New Roman"/>
                <w:sz w:val="28"/>
                <w:szCs w:val="28"/>
              </w:rPr>
            </w:pPr>
          </w:p>
        </w:tc>
      </w:tr>
      <w:tr w:rsidR="004C7AF5" w:rsidRPr="006E56F1" w14:paraId="29CADD14" w14:textId="77777777" w:rsidTr="00756006">
        <w:tc>
          <w:tcPr>
            <w:tcW w:w="3085" w:type="dxa"/>
            <w:vAlign w:val="center"/>
          </w:tcPr>
          <w:p w14:paraId="0F3AAACF"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1.  Входная контрольная работа.</w:t>
            </w:r>
          </w:p>
        </w:tc>
        <w:tc>
          <w:tcPr>
            <w:tcW w:w="8222" w:type="dxa"/>
            <w:vAlign w:val="center"/>
          </w:tcPr>
          <w:p w14:paraId="58B78D2E" w14:textId="77777777" w:rsidR="004C7AF5" w:rsidRPr="006E56F1" w:rsidRDefault="004C7AF5" w:rsidP="00135B0C">
            <w:pPr>
              <w:pStyle w:val="a3"/>
              <w:rPr>
                <w:rFonts w:ascii="Times New Roman" w:hAnsi="Times New Roman" w:cs="Times New Roman"/>
                <w:sz w:val="28"/>
                <w:szCs w:val="28"/>
              </w:rPr>
            </w:pPr>
          </w:p>
        </w:tc>
        <w:tc>
          <w:tcPr>
            <w:tcW w:w="1275" w:type="dxa"/>
            <w:vAlign w:val="center"/>
          </w:tcPr>
          <w:p w14:paraId="14B01094"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vAlign w:val="center"/>
          </w:tcPr>
          <w:p w14:paraId="4178C2B3" w14:textId="77777777" w:rsidR="004C7AF5" w:rsidRPr="006E56F1" w:rsidRDefault="004C7AF5" w:rsidP="00135B0C">
            <w:pPr>
              <w:pStyle w:val="a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w:t>
            </w:r>
          </w:p>
          <w:p w14:paraId="50D22B10" w14:textId="77777777" w:rsidR="004C7AF5" w:rsidRPr="006E56F1" w:rsidRDefault="004C7AF5" w:rsidP="00135B0C">
            <w:pPr>
              <w:pStyle w:val="a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05</w:t>
            </w:r>
          </w:p>
        </w:tc>
      </w:tr>
      <w:tr w:rsidR="004C7AF5" w:rsidRPr="006E56F1" w14:paraId="3D99B350" w14:textId="77777777" w:rsidTr="00756006">
        <w:trPr>
          <w:trHeight w:val="322"/>
        </w:trPr>
        <w:tc>
          <w:tcPr>
            <w:tcW w:w="3085" w:type="dxa"/>
            <w:vMerge w:val="restart"/>
            <w:vAlign w:val="center"/>
          </w:tcPr>
          <w:p w14:paraId="6690210E"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2. Физика - наука о природе. Научные методы познания окружающего мира.</w:t>
            </w:r>
            <w:r w:rsidRPr="006E56F1">
              <w:rPr>
                <w:rFonts w:ascii="Times New Roman" w:hAnsi="Times New Roman" w:cs="Times New Roman"/>
                <w:i/>
                <w:sz w:val="28"/>
                <w:szCs w:val="28"/>
              </w:rPr>
              <w:t xml:space="preserve"> Значение физики при освоении специальностей СПО.</w:t>
            </w:r>
          </w:p>
        </w:tc>
        <w:tc>
          <w:tcPr>
            <w:tcW w:w="8222" w:type="dxa"/>
            <w:vAlign w:val="center"/>
          </w:tcPr>
          <w:p w14:paraId="4250F94B" w14:textId="77777777" w:rsidR="004C7AF5" w:rsidRPr="006E56F1" w:rsidRDefault="004C7AF5" w:rsidP="00135B0C">
            <w:pPr>
              <w:pStyle w:val="20"/>
              <w:shd w:val="clear" w:color="auto" w:fill="auto"/>
              <w:spacing w:line="240" w:lineRule="auto"/>
              <w:ind w:right="600"/>
              <w:jc w:val="both"/>
              <w:rPr>
                <w:sz w:val="28"/>
                <w:szCs w:val="28"/>
              </w:rPr>
            </w:pPr>
            <w:r w:rsidRPr="006E56F1">
              <w:rPr>
                <w:sz w:val="28"/>
                <w:szCs w:val="28"/>
              </w:rPr>
              <w:t>Роль эксперимента и теории в процессе познания природы. Эксперимент в физике. 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14:paraId="3778789B"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Роль и место физики в формировании современной научной картины мира, в практической деятельности людей.</w:t>
            </w:r>
          </w:p>
        </w:tc>
        <w:tc>
          <w:tcPr>
            <w:tcW w:w="1275" w:type="dxa"/>
            <w:vMerge w:val="restart"/>
            <w:vAlign w:val="center"/>
          </w:tcPr>
          <w:p w14:paraId="23B79B4A"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ign w:val="center"/>
          </w:tcPr>
          <w:p w14:paraId="55CD3C93" w14:textId="77777777" w:rsidR="004C7AF5" w:rsidRPr="006E56F1" w:rsidRDefault="004C7AF5" w:rsidP="00135B0C">
            <w:pPr>
              <w:pStyle w:val="a3"/>
              <w:jc w:val="center"/>
              <w:rPr>
                <w:rFonts w:ascii="Times New Roman" w:hAnsi="Times New Roman" w:cs="Times New Roman"/>
                <w:sz w:val="28"/>
                <w:szCs w:val="28"/>
              </w:rPr>
            </w:pPr>
          </w:p>
        </w:tc>
      </w:tr>
      <w:tr w:rsidR="004C7AF5" w:rsidRPr="006E56F1" w14:paraId="675E1FE2" w14:textId="77777777" w:rsidTr="00756006">
        <w:tc>
          <w:tcPr>
            <w:tcW w:w="3085" w:type="dxa"/>
            <w:vMerge/>
            <w:vAlign w:val="center"/>
          </w:tcPr>
          <w:p w14:paraId="4C80CAB8" w14:textId="77777777" w:rsidR="004C7AF5" w:rsidRPr="006E56F1" w:rsidRDefault="004C7AF5" w:rsidP="00135B0C">
            <w:pPr>
              <w:pStyle w:val="a3"/>
              <w:jc w:val="center"/>
              <w:rPr>
                <w:rFonts w:ascii="Times New Roman" w:hAnsi="Times New Roman" w:cs="Times New Roman"/>
                <w:sz w:val="28"/>
                <w:szCs w:val="28"/>
              </w:rPr>
            </w:pPr>
          </w:p>
        </w:tc>
        <w:tc>
          <w:tcPr>
            <w:tcW w:w="8222" w:type="dxa"/>
            <w:vAlign w:val="center"/>
          </w:tcPr>
          <w:p w14:paraId="03EDD9B4"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56C56E3C"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i/>
                <w:sz w:val="28"/>
                <w:szCs w:val="28"/>
              </w:rPr>
              <w:t xml:space="preserve"> Значение физики при освоении специальностей СПО.</w:t>
            </w:r>
          </w:p>
        </w:tc>
        <w:tc>
          <w:tcPr>
            <w:tcW w:w="1275" w:type="dxa"/>
            <w:vMerge/>
            <w:vAlign w:val="center"/>
          </w:tcPr>
          <w:p w14:paraId="6F22D533" w14:textId="77777777" w:rsidR="004C7AF5" w:rsidRPr="006E56F1" w:rsidRDefault="004C7AF5" w:rsidP="00135B0C">
            <w:pPr>
              <w:pStyle w:val="a3"/>
              <w:jc w:val="center"/>
              <w:rPr>
                <w:rFonts w:ascii="Times New Roman" w:hAnsi="Times New Roman" w:cs="Times New Roman"/>
                <w:sz w:val="28"/>
                <w:szCs w:val="28"/>
              </w:rPr>
            </w:pPr>
          </w:p>
        </w:tc>
        <w:tc>
          <w:tcPr>
            <w:tcW w:w="2552" w:type="dxa"/>
            <w:vMerge/>
            <w:vAlign w:val="center"/>
          </w:tcPr>
          <w:p w14:paraId="265A0AD4" w14:textId="77777777" w:rsidR="004C7AF5" w:rsidRPr="006E56F1" w:rsidRDefault="004C7AF5" w:rsidP="00135B0C">
            <w:pPr>
              <w:pStyle w:val="a3"/>
              <w:jc w:val="center"/>
              <w:rPr>
                <w:rFonts w:ascii="Times New Roman" w:hAnsi="Times New Roman" w:cs="Times New Roman"/>
                <w:sz w:val="28"/>
                <w:szCs w:val="28"/>
              </w:rPr>
            </w:pPr>
          </w:p>
        </w:tc>
      </w:tr>
      <w:tr w:rsidR="004C7AF5" w:rsidRPr="006E56F1" w14:paraId="1CCD3423" w14:textId="77777777" w:rsidTr="00756006">
        <w:tc>
          <w:tcPr>
            <w:tcW w:w="11307" w:type="dxa"/>
            <w:gridSpan w:val="2"/>
          </w:tcPr>
          <w:p w14:paraId="20FA1C23"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Раздел 2. Механика</w:t>
            </w:r>
          </w:p>
        </w:tc>
        <w:tc>
          <w:tcPr>
            <w:tcW w:w="1275" w:type="dxa"/>
          </w:tcPr>
          <w:p w14:paraId="361627EF"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 xml:space="preserve">14 </w:t>
            </w:r>
            <w:r w:rsidRPr="006E56F1">
              <w:rPr>
                <w:rFonts w:ascii="Times New Roman" w:hAnsi="Times New Roman" w:cs="Times New Roman"/>
                <w:b/>
                <w:i/>
                <w:sz w:val="28"/>
                <w:szCs w:val="28"/>
              </w:rPr>
              <w:t>(2/0)</w:t>
            </w:r>
          </w:p>
        </w:tc>
        <w:tc>
          <w:tcPr>
            <w:tcW w:w="2552" w:type="dxa"/>
          </w:tcPr>
          <w:p w14:paraId="0B06BEAA"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B6014B0" w14:textId="77777777" w:rsidTr="00756006">
        <w:trPr>
          <w:trHeight w:val="429"/>
        </w:trPr>
        <w:tc>
          <w:tcPr>
            <w:tcW w:w="3085" w:type="dxa"/>
          </w:tcPr>
          <w:p w14:paraId="0755D4EC" w14:textId="77777777" w:rsidR="004C7AF5" w:rsidRPr="006E56F1" w:rsidRDefault="004C7AF5" w:rsidP="00135B0C">
            <w:pPr>
              <w:pStyle w:val="20"/>
              <w:shd w:val="clear" w:color="auto" w:fill="auto"/>
              <w:tabs>
                <w:tab w:val="left" w:pos="2167"/>
              </w:tabs>
              <w:spacing w:line="240" w:lineRule="auto"/>
              <w:jc w:val="both"/>
              <w:rPr>
                <w:b/>
                <w:sz w:val="28"/>
                <w:szCs w:val="28"/>
              </w:rPr>
            </w:pPr>
            <w:r w:rsidRPr="006E56F1">
              <w:rPr>
                <w:b/>
                <w:sz w:val="28"/>
                <w:szCs w:val="28"/>
              </w:rPr>
              <w:t>Тема 2.1. Кинематика</w:t>
            </w:r>
          </w:p>
        </w:tc>
        <w:tc>
          <w:tcPr>
            <w:tcW w:w="8222" w:type="dxa"/>
          </w:tcPr>
          <w:p w14:paraId="02D609AD"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683DDE34"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vMerge w:val="restart"/>
          </w:tcPr>
          <w:p w14:paraId="28825F1D"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2C87AD6F"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ОК.05</w:t>
            </w:r>
          </w:p>
          <w:p w14:paraId="6C154341"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06C1FCD8" w14:textId="77777777" w:rsidR="004C7AF5" w:rsidRPr="006E56F1" w:rsidRDefault="004C7AF5" w:rsidP="00135B0C">
            <w:pPr>
              <w:pStyle w:val="a3"/>
              <w:ind w:right="-113"/>
              <w:jc w:val="center"/>
              <w:rPr>
                <w:rFonts w:ascii="Times New Roman" w:hAnsi="Times New Roman" w:cs="Times New Roman"/>
                <w:sz w:val="28"/>
                <w:szCs w:val="28"/>
              </w:rPr>
            </w:pPr>
          </w:p>
          <w:p w14:paraId="5B0D910E" w14:textId="77777777" w:rsidR="004C7AF5" w:rsidRPr="006E56F1" w:rsidRDefault="004C7AF5" w:rsidP="00135B0C">
            <w:pPr>
              <w:pStyle w:val="a3"/>
              <w:ind w:right="-113"/>
              <w:jc w:val="center"/>
              <w:rPr>
                <w:rFonts w:ascii="Times New Roman" w:hAnsi="Times New Roman" w:cs="Times New Roman"/>
                <w:sz w:val="28"/>
                <w:szCs w:val="28"/>
              </w:rPr>
            </w:pPr>
          </w:p>
          <w:p w14:paraId="3282B4D5"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243A17C" w14:textId="77777777" w:rsidTr="00756006">
        <w:tc>
          <w:tcPr>
            <w:tcW w:w="3085" w:type="dxa"/>
          </w:tcPr>
          <w:p w14:paraId="10067E74"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3. Механическое движение. Относительность механического движения.</w:t>
            </w:r>
          </w:p>
        </w:tc>
        <w:tc>
          <w:tcPr>
            <w:tcW w:w="8222" w:type="dxa"/>
          </w:tcPr>
          <w:p w14:paraId="642DEBCD" w14:textId="77777777" w:rsidR="004C7AF5" w:rsidRPr="006E56F1" w:rsidRDefault="004C7AF5" w:rsidP="00135B0C">
            <w:pPr>
              <w:pStyle w:val="20"/>
              <w:shd w:val="clear" w:color="auto" w:fill="auto"/>
              <w:spacing w:line="240" w:lineRule="auto"/>
              <w:ind w:right="580"/>
              <w:rPr>
                <w:sz w:val="28"/>
                <w:szCs w:val="28"/>
              </w:rPr>
            </w:pPr>
            <w:r w:rsidRPr="006E56F1">
              <w:rPr>
                <w:sz w:val="28"/>
                <w:szCs w:val="28"/>
              </w:rPr>
              <w:t>Механическое движение. Относительность механического движения. Система отсчёта. Траектория.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tc>
        <w:tc>
          <w:tcPr>
            <w:tcW w:w="1275" w:type="dxa"/>
          </w:tcPr>
          <w:p w14:paraId="50BBF223"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544FA50"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A7F1720" w14:textId="77777777" w:rsidTr="00756006">
        <w:tc>
          <w:tcPr>
            <w:tcW w:w="3085" w:type="dxa"/>
          </w:tcPr>
          <w:p w14:paraId="0796E466"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4. Равномерное и </w:t>
            </w:r>
            <w:r w:rsidRPr="006E56F1">
              <w:rPr>
                <w:rFonts w:ascii="Times New Roman" w:hAnsi="Times New Roman" w:cs="Times New Roman"/>
                <w:sz w:val="28"/>
                <w:szCs w:val="28"/>
              </w:rPr>
              <w:lastRenderedPageBreak/>
              <w:t>равноускоренное прямолинейное движение.</w:t>
            </w:r>
          </w:p>
        </w:tc>
        <w:tc>
          <w:tcPr>
            <w:tcW w:w="8222" w:type="dxa"/>
          </w:tcPr>
          <w:p w14:paraId="42C4C212" w14:textId="77777777" w:rsidR="004C7AF5" w:rsidRPr="006E56F1" w:rsidRDefault="004C7AF5" w:rsidP="00135B0C">
            <w:pPr>
              <w:pStyle w:val="20"/>
              <w:shd w:val="clear" w:color="auto" w:fill="auto"/>
              <w:spacing w:line="240" w:lineRule="auto"/>
              <w:ind w:right="580"/>
              <w:rPr>
                <w:sz w:val="28"/>
                <w:szCs w:val="28"/>
              </w:rPr>
            </w:pPr>
            <w:r w:rsidRPr="006E56F1">
              <w:rPr>
                <w:sz w:val="28"/>
                <w:szCs w:val="28"/>
              </w:rPr>
              <w:lastRenderedPageBreak/>
              <w:t xml:space="preserve">Равномерное и равноускоренное прямолинейное движение. </w:t>
            </w:r>
            <w:r w:rsidRPr="006E56F1">
              <w:rPr>
                <w:sz w:val="28"/>
                <w:szCs w:val="28"/>
              </w:rPr>
              <w:lastRenderedPageBreak/>
              <w:t>Графики зависимости координат, скорости, ускорения, пути и перемещения материальной точки от времени. Свободное падение. Ускорение свободного падения.</w:t>
            </w:r>
          </w:p>
        </w:tc>
        <w:tc>
          <w:tcPr>
            <w:tcW w:w="1275" w:type="dxa"/>
          </w:tcPr>
          <w:p w14:paraId="1155FC0B"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2AB2DAC2"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5036AFA" w14:textId="77777777" w:rsidTr="00756006">
        <w:tc>
          <w:tcPr>
            <w:tcW w:w="3085" w:type="dxa"/>
          </w:tcPr>
          <w:p w14:paraId="68A6E783"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lastRenderedPageBreak/>
              <w:t>5. Движение материальной точки по окружности с постоянной по модулю скоростью.</w:t>
            </w:r>
          </w:p>
        </w:tc>
        <w:tc>
          <w:tcPr>
            <w:tcW w:w="8222" w:type="dxa"/>
          </w:tcPr>
          <w:p w14:paraId="660C71F7" w14:textId="77777777" w:rsidR="004C7AF5" w:rsidRPr="006E56F1" w:rsidRDefault="004C7AF5" w:rsidP="00135B0C">
            <w:pPr>
              <w:pStyle w:val="20"/>
              <w:shd w:val="clear" w:color="auto" w:fill="auto"/>
              <w:spacing w:line="240" w:lineRule="auto"/>
              <w:ind w:right="580"/>
              <w:rPr>
                <w:sz w:val="28"/>
                <w:szCs w:val="28"/>
              </w:rPr>
            </w:pPr>
            <w:r w:rsidRPr="006E56F1">
              <w:rPr>
                <w:sz w:val="28"/>
                <w:szCs w:val="28"/>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Технические устройства и практическое применение: спидометр, движение снарядов, цепные и ремённые передачи.</w:t>
            </w:r>
          </w:p>
        </w:tc>
        <w:tc>
          <w:tcPr>
            <w:tcW w:w="1275" w:type="dxa"/>
          </w:tcPr>
          <w:p w14:paraId="067D07B8"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59DE268"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8643C79" w14:textId="77777777" w:rsidTr="00756006">
        <w:tc>
          <w:tcPr>
            <w:tcW w:w="3085" w:type="dxa"/>
          </w:tcPr>
          <w:p w14:paraId="3F2BBF54" w14:textId="77777777" w:rsidR="004C7AF5" w:rsidRPr="006E56F1" w:rsidRDefault="004C7AF5" w:rsidP="00135B0C">
            <w:pPr>
              <w:pStyle w:val="20"/>
              <w:shd w:val="clear" w:color="auto" w:fill="auto"/>
              <w:tabs>
                <w:tab w:val="left" w:pos="2098"/>
              </w:tabs>
              <w:spacing w:line="240" w:lineRule="auto"/>
              <w:jc w:val="both"/>
              <w:rPr>
                <w:b/>
                <w:bCs/>
                <w:sz w:val="28"/>
                <w:szCs w:val="28"/>
              </w:rPr>
            </w:pPr>
            <w:r w:rsidRPr="006E56F1">
              <w:rPr>
                <w:b/>
                <w:bCs/>
                <w:sz w:val="28"/>
                <w:szCs w:val="28"/>
              </w:rPr>
              <w:t>Тема 2.2.  Динамика</w:t>
            </w:r>
          </w:p>
        </w:tc>
        <w:tc>
          <w:tcPr>
            <w:tcW w:w="8222" w:type="dxa"/>
          </w:tcPr>
          <w:p w14:paraId="0C57D070"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1FE400C7"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4</w:t>
            </w:r>
          </w:p>
        </w:tc>
        <w:tc>
          <w:tcPr>
            <w:tcW w:w="2552" w:type="dxa"/>
          </w:tcPr>
          <w:p w14:paraId="08FE8C97"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53ACB32" w14:textId="77777777" w:rsidTr="00756006">
        <w:tc>
          <w:tcPr>
            <w:tcW w:w="3085" w:type="dxa"/>
          </w:tcPr>
          <w:p w14:paraId="2870A99A"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6. Первый закон Ньютона. Второй закон Ньютона. Третий закон Ньютона.</w:t>
            </w:r>
          </w:p>
        </w:tc>
        <w:tc>
          <w:tcPr>
            <w:tcW w:w="8222" w:type="dxa"/>
          </w:tcPr>
          <w:p w14:paraId="052742E7" w14:textId="77777777" w:rsidR="004C7AF5" w:rsidRPr="006E56F1" w:rsidRDefault="004C7AF5" w:rsidP="00135B0C">
            <w:pPr>
              <w:pStyle w:val="20"/>
              <w:shd w:val="clear" w:color="auto" w:fill="auto"/>
              <w:spacing w:line="240" w:lineRule="auto"/>
              <w:ind w:right="620"/>
              <w:rPr>
                <w:sz w:val="28"/>
                <w:szCs w:val="28"/>
              </w:rPr>
            </w:pPr>
            <w:r w:rsidRPr="006E56F1">
              <w:rPr>
                <w:sz w:val="28"/>
                <w:szCs w:val="28"/>
              </w:rPr>
              <w:t>Принцип относительности Галилея. Первый закон Ньютона. Инерциальные системы отсчёта. Масса тела. Сила. Принцип суперпозиции сил. Второй закон Ньютона для материальной точки. Третий закон Ньютона для материальных точек.</w:t>
            </w:r>
          </w:p>
        </w:tc>
        <w:tc>
          <w:tcPr>
            <w:tcW w:w="1275" w:type="dxa"/>
          </w:tcPr>
          <w:p w14:paraId="4E3E561C"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487A40DF"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1517768B"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ОК.05</w:t>
            </w:r>
          </w:p>
          <w:p w14:paraId="402B6992"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5C7DCCEB" w14:textId="77777777" w:rsidR="004C7AF5" w:rsidRPr="006E56F1" w:rsidRDefault="002724D5" w:rsidP="00135B0C">
            <w:pPr>
              <w:pStyle w:val="a3"/>
              <w:ind w:right="-113"/>
              <w:jc w:val="center"/>
              <w:rPr>
                <w:rFonts w:ascii="Times New Roman" w:hAnsi="Times New Roman" w:cs="Times New Roman"/>
                <w:sz w:val="28"/>
                <w:szCs w:val="28"/>
              </w:rPr>
            </w:pPr>
            <w:r>
              <w:rPr>
                <w:rFonts w:ascii="Times New Roman" w:hAnsi="Times New Roman" w:cs="Times New Roman"/>
                <w:sz w:val="28"/>
                <w:szCs w:val="28"/>
              </w:rPr>
              <w:t>ПК 3.2.</w:t>
            </w:r>
          </w:p>
          <w:p w14:paraId="612B4D21"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E844E27" w14:textId="77777777" w:rsidTr="00756006">
        <w:tc>
          <w:tcPr>
            <w:tcW w:w="3085" w:type="dxa"/>
          </w:tcPr>
          <w:p w14:paraId="4B921FB2"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7. Закон всемирного тяготения. Сила тяжести.  Сила упругости. Вес тела. Сила трения. </w:t>
            </w:r>
          </w:p>
        </w:tc>
        <w:tc>
          <w:tcPr>
            <w:tcW w:w="8222" w:type="dxa"/>
          </w:tcPr>
          <w:p w14:paraId="3FD6C409" w14:textId="77777777" w:rsidR="004C7AF5" w:rsidRPr="006E56F1" w:rsidRDefault="004C7AF5" w:rsidP="00135B0C">
            <w:pPr>
              <w:pStyle w:val="20"/>
              <w:shd w:val="clear" w:color="auto" w:fill="auto"/>
              <w:spacing w:line="240" w:lineRule="auto"/>
              <w:rPr>
                <w:sz w:val="28"/>
                <w:szCs w:val="28"/>
              </w:rPr>
            </w:pPr>
            <w:r w:rsidRPr="006E56F1">
              <w:rPr>
                <w:sz w:val="28"/>
                <w:szCs w:val="28"/>
              </w:rPr>
              <w:t>Закон всемирного тяготения. Сила тяжести. Первая космическая скорость. Сила упругости. Закон Гука. Вес тела.</w:t>
            </w:r>
          </w:p>
          <w:p w14:paraId="2D2B54FA" w14:textId="77777777" w:rsidR="004C7AF5" w:rsidRPr="006E56F1" w:rsidRDefault="004C7AF5" w:rsidP="00135B0C">
            <w:pPr>
              <w:pStyle w:val="20"/>
              <w:shd w:val="clear" w:color="auto" w:fill="auto"/>
              <w:spacing w:line="240" w:lineRule="auto"/>
              <w:ind w:right="620"/>
              <w:rPr>
                <w:sz w:val="28"/>
                <w:szCs w:val="28"/>
              </w:rPr>
            </w:pPr>
            <w:r w:rsidRPr="006E56F1">
              <w:rPr>
                <w:sz w:val="28"/>
                <w:szCs w:val="28"/>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c>
          <w:tcPr>
            <w:tcW w:w="1275" w:type="dxa"/>
          </w:tcPr>
          <w:p w14:paraId="7267CE23"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35C1452"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2A744DD" w14:textId="77777777" w:rsidTr="00756006">
        <w:tc>
          <w:tcPr>
            <w:tcW w:w="3085" w:type="dxa"/>
          </w:tcPr>
          <w:p w14:paraId="44B70922"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8. Поступательное и вращательное движение абсолютно твёрдого тела.</w:t>
            </w:r>
          </w:p>
        </w:tc>
        <w:tc>
          <w:tcPr>
            <w:tcW w:w="8222" w:type="dxa"/>
          </w:tcPr>
          <w:p w14:paraId="3CE62476" w14:textId="77777777" w:rsidR="004C7AF5" w:rsidRPr="006E56F1" w:rsidRDefault="004C7AF5" w:rsidP="00135B0C">
            <w:pPr>
              <w:pStyle w:val="20"/>
              <w:shd w:val="clear" w:color="auto" w:fill="auto"/>
              <w:spacing w:line="240" w:lineRule="auto"/>
              <w:rPr>
                <w:sz w:val="28"/>
                <w:szCs w:val="28"/>
              </w:rPr>
            </w:pPr>
            <w:r w:rsidRPr="006E56F1">
              <w:rPr>
                <w:sz w:val="28"/>
                <w:szCs w:val="28"/>
              </w:rPr>
              <w:t>Поступательное и вращательное движение абсолютно твёрдого тела. Момент силы относительно оси вращения. Плечо силы.  Условия равновесия твёрдого тела. Технические устройства и практическое применение: подшипники, движение искусственных спутников.</w:t>
            </w:r>
          </w:p>
        </w:tc>
        <w:tc>
          <w:tcPr>
            <w:tcW w:w="1275" w:type="dxa"/>
          </w:tcPr>
          <w:p w14:paraId="641184CD"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F20A6AF"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A228844" w14:textId="77777777" w:rsidTr="00756006">
        <w:tc>
          <w:tcPr>
            <w:tcW w:w="3085" w:type="dxa"/>
          </w:tcPr>
          <w:p w14:paraId="1609C275"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bCs/>
                <w:sz w:val="28"/>
                <w:szCs w:val="28"/>
              </w:rPr>
              <w:t xml:space="preserve">9. Лабораторная работа  №1 «Изучение движения тела по </w:t>
            </w:r>
            <w:r w:rsidRPr="006E56F1">
              <w:rPr>
                <w:rFonts w:ascii="Times New Roman" w:hAnsi="Times New Roman" w:cs="Times New Roman"/>
                <w:bCs/>
                <w:sz w:val="28"/>
                <w:szCs w:val="28"/>
              </w:rPr>
              <w:lastRenderedPageBreak/>
              <w:t>окружности».</w:t>
            </w:r>
          </w:p>
        </w:tc>
        <w:tc>
          <w:tcPr>
            <w:tcW w:w="8222" w:type="dxa"/>
          </w:tcPr>
          <w:p w14:paraId="0F75B2D6"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315A754A"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bCs/>
                <w:sz w:val="28"/>
                <w:szCs w:val="28"/>
              </w:rPr>
              <w:t>Лабораторная работа  №1 «Изучение движения тела по окружности».</w:t>
            </w:r>
          </w:p>
        </w:tc>
        <w:tc>
          <w:tcPr>
            <w:tcW w:w="1275" w:type="dxa"/>
          </w:tcPr>
          <w:p w14:paraId="76525E8A"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101B8FC"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E6B3214" w14:textId="77777777" w:rsidTr="00756006">
        <w:tc>
          <w:tcPr>
            <w:tcW w:w="3085" w:type="dxa"/>
          </w:tcPr>
          <w:p w14:paraId="29D2880C"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Тема 2.3.  Законы сохранения в механике</w:t>
            </w:r>
          </w:p>
        </w:tc>
        <w:tc>
          <w:tcPr>
            <w:tcW w:w="8222" w:type="dxa"/>
          </w:tcPr>
          <w:p w14:paraId="0CBA0B0E"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5846D1A1"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tcPr>
          <w:p w14:paraId="2FE4FA83"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CDF784A" w14:textId="77777777" w:rsidTr="00756006">
        <w:tc>
          <w:tcPr>
            <w:tcW w:w="3085" w:type="dxa"/>
          </w:tcPr>
          <w:p w14:paraId="716D15D6"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10. Импульс материальной точки. Закон сохранения импульса. </w:t>
            </w:r>
          </w:p>
        </w:tc>
        <w:tc>
          <w:tcPr>
            <w:tcW w:w="8222" w:type="dxa"/>
          </w:tcPr>
          <w:p w14:paraId="00EB943A" w14:textId="77777777" w:rsidR="004C7AF5" w:rsidRPr="006E56F1" w:rsidRDefault="004C7AF5" w:rsidP="00135B0C">
            <w:pPr>
              <w:pStyle w:val="20"/>
              <w:shd w:val="clear" w:color="auto" w:fill="auto"/>
              <w:spacing w:line="240" w:lineRule="auto"/>
              <w:ind w:right="500"/>
              <w:rPr>
                <w:sz w:val="28"/>
                <w:szCs w:val="28"/>
              </w:rPr>
            </w:pPr>
            <w:r w:rsidRPr="006E56F1">
              <w:rPr>
                <w:sz w:val="28"/>
                <w:szCs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tc>
        <w:tc>
          <w:tcPr>
            <w:tcW w:w="1275" w:type="dxa"/>
          </w:tcPr>
          <w:p w14:paraId="68A234AF"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31CBFF95"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7A18CC8B"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ОК.05</w:t>
            </w:r>
          </w:p>
          <w:p w14:paraId="246BF366"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5C65501E" w14:textId="77777777" w:rsidR="004C7AF5" w:rsidRPr="006E56F1" w:rsidRDefault="002724D5" w:rsidP="00135B0C">
            <w:pPr>
              <w:pStyle w:val="a3"/>
              <w:ind w:right="-113"/>
              <w:jc w:val="center"/>
              <w:rPr>
                <w:rFonts w:ascii="Times New Roman" w:hAnsi="Times New Roman" w:cs="Times New Roman"/>
                <w:sz w:val="28"/>
                <w:szCs w:val="28"/>
              </w:rPr>
            </w:pPr>
            <w:r>
              <w:rPr>
                <w:rFonts w:ascii="Times New Roman" w:hAnsi="Times New Roman" w:cs="Times New Roman"/>
                <w:sz w:val="28"/>
                <w:szCs w:val="28"/>
              </w:rPr>
              <w:t>ПК 3.2.</w:t>
            </w:r>
          </w:p>
          <w:p w14:paraId="35BF745A"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F601552" w14:textId="77777777" w:rsidTr="00756006">
        <w:tc>
          <w:tcPr>
            <w:tcW w:w="3085" w:type="dxa"/>
          </w:tcPr>
          <w:p w14:paraId="74166F51" w14:textId="77777777" w:rsidR="004C7AF5" w:rsidRPr="006E56F1" w:rsidRDefault="004C7AF5" w:rsidP="00135B0C">
            <w:pPr>
              <w:pStyle w:val="20"/>
              <w:shd w:val="clear" w:color="auto" w:fill="auto"/>
              <w:spacing w:line="240" w:lineRule="auto"/>
              <w:rPr>
                <w:sz w:val="28"/>
                <w:szCs w:val="28"/>
              </w:rPr>
            </w:pPr>
            <w:r w:rsidRPr="006E56F1">
              <w:rPr>
                <w:sz w:val="28"/>
                <w:szCs w:val="28"/>
              </w:rPr>
              <w:t>11. Работа силы. Мощность силы. Кинетическая энергия. Потенциальная энергия. Закон сохранения механической энергии.</w:t>
            </w:r>
          </w:p>
          <w:p w14:paraId="1BB97EB9" w14:textId="77777777" w:rsidR="004C7AF5" w:rsidRPr="006E56F1" w:rsidRDefault="004C7AF5" w:rsidP="00135B0C">
            <w:pPr>
              <w:pStyle w:val="a3"/>
              <w:rPr>
                <w:rFonts w:ascii="Times New Roman" w:hAnsi="Times New Roman" w:cs="Times New Roman"/>
                <w:sz w:val="28"/>
                <w:szCs w:val="28"/>
              </w:rPr>
            </w:pPr>
          </w:p>
        </w:tc>
        <w:tc>
          <w:tcPr>
            <w:tcW w:w="8222" w:type="dxa"/>
          </w:tcPr>
          <w:p w14:paraId="363F4245"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Работа силы. Мощность силы. Кинетическая энергия материальной точки. Теорема об изменении кинетической энергии. Потенциальная энергия. Потенциальная энергия упруго деформированной пружины. Потенциальная энергия тела вблизи поверхности Земли. Потенциальные и </w:t>
            </w:r>
            <w:proofErr w:type="spellStart"/>
            <w:r w:rsidRPr="006E56F1">
              <w:rPr>
                <w:sz w:val="28"/>
                <w:szCs w:val="28"/>
              </w:rPr>
              <w:t>непотенциальные</w:t>
            </w:r>
            <w:proofErr w:type="spellEnd"/>
            <w:r w:rsidRPr="006E56F1">
              <w:rPr>
                <w:sz w:val="28"/>
                <w:szCs w:val="28"/>
              </w:rPr>
              <w:t xml:space="preserve"> силы. Связь работы </w:t>
            </w:r>
            <w:proofErr w:type="spellStart"/>
            <w:r w:rsidRPr="006E56F1">
              <w:rPr>
                <w:sz w:val="28"/>
                <w:szCs w:val="28"/>
              </w:rPr>
              <w:t>непотенциальных</w:t>
            </w:r>
            <w:proofErr w:type="spellEnd"/>
            <w:r w:rsidRPr="006E56F1">
              <w:rPr>
                <w:sz w:val="28"/>
                <w:szCs w:val="28"/>
              </w:rPr>
              <w:t xml:space="preserve"> сил с изменением механической энергии системы тел. Закон сохранения механической энергии.</w:t>
            </w:r>
          </w:p>
          <w:p w14:paraId="33DE1A59" w14:textId="77777777" w:rsidR="004C7AF5" w:rsidRPr="006E56F1" w:rsidRDefault="004C7AF5" w:rsidP="00135B0C">
            <w:pPr>
              <w:pStyle w:val="20"/>
              <w:shd w:val="clear" w:color="auto" w:fill="auto"/>
              <w:spacing w:line="240" w:lineRule="auto"/>
              <w:rPr>
                <w:sz w:val="28"/>
                <w:szCs w:val="28"/>
              </w:rPr>
            </w:pPr>
            <w:r w:rsidRPr="006E56F1">
              <w:rPr>
                <w:sz w:val="28"/>
                <w:szCs w:val="28"/>
              </w:rPr>
              <w:t>Упругие и неупругие столкновения. Технические устройства и практическое применение: водомёт, копёр, пружинный пистолет, движение ракет.</w:t>
            </w:r>
          </w:p>
        </w:tc>
        <w:tc>
          <w:tcPr>
            <w:tcW w:w="1275" w:type="dxa"/>
          </w:tcPr>
          <w:p w14:paraId="6AA59488"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D401B31"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5FB11E1" w14:textId="77777777" w:rsidTr="00756006">
        <w:trPr>
          <w:trHeight w:val="1686"/>
        </w:trPr>
        <w:tc>
          <w:tcPr>
            <w:tcW w:w="3085" w:type="dxa"/>
          </w:tcPr>
          <w:p w14:paraId="341EC1A2" w14:textId="77777777" w:rsidR="004C7AF5" w:rsidRPr="006E56F1" w:rsidRDefault="004C7AF5" w:rsidP="00135B0C">
            <w:pPr>
              <w:pStyle w:val="a3"/>
              <w:rPr>
                <w:rFonts w:ascii="Times New Roman" w:hAnsi="Times New Roman" w:cs="Times New Roman"/>
                <w:bCs/>
                <w:sz w:val="28"/>
                <w:szCs w:val="28"/>
              </w:rPr>
            </w:pPr>
            <w:r w:rsidRPr="006E56F1">
              <w:rPr>
                <w:rFonts w:ascii="Times New Roman" w:hAnsi="Times New Roman" w:cs="Times New Roman"/>
                <w:sz w:val="28"/>
                <w:szCs w:val="28"/>
              </w:rPr>
              <w:t xml:space="preserve">12. </w:t>
            </w:r>
            <w:r w:rsidRPr="006E56F1">
              <w:rPr>
                <w:rFonts w:ascii="Times New Roman" w:hAnsi="Times New Roman" w:cs="Times New Roman"/>
                <w:bCs/>
                <w:sz w:val="28"/>
                <w:szCs w:val="28"/>
              </w:rPr>
              <w:t>Лабораторная работа №2 «Изучения закона сохранения механической энергии».</w:t>
            </w:r>
          </w:p>
          <w:p w14:paraId="1AF72B56"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13-14. Практическое занятие № 1.</w:t>
            </w:r>
            <w:r w:rsidRPr="006E56F1">
              <w:rPr>
                <w:rFonts w:ascii="Times New Roman" w:hAnsi="Times New Roman" w:cs="Times New Roman"/>
                <w:bCs/>
                <w:sz w:val="28"/>
                <w:szCs w:val="28"/>
              </w:rPr>
              <w:t xml:space="preserve">  Решение задач по разделу «Механика».</w:t>
            </w:r>
          </w:p>
        </w:tc>
        <w:tc>
          <w:tcPr>
            <w:tcW w:w="8222" w:type="dxa"/>
          </w:tcPr>
          <w:p w14:paraId="174640A9"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7D2B52A1" w14:textId="77777777" w:rsidR="004C7AF5" w:rsidRPr="006E56F1" w:rsidRDefault="004C7AF5" w:rsidP="00135B0C">
            <w:pPr>
              <w:pStyle w:val="a3"/>
              <w:rPr>
                <w:rFonts w:ascii="Times New Roman" w:hAnsi="Times New Roman" w:cs="Times New Roman"/>
                <w:bCs/>
                <w:sz w:val="28"/>
                <w:szCs w:val="28"/>
              </w:rPr>
            </w:pPr>
            <w:r w:rsidRPr="006E56F1">
              <w:rPr>
                <w:rFonts w:ascii="Times New Roman" w:hAnsi="Times New Roman" w:cs="Times New Roman"/>
                <w:bCs/>
                <w:sz w:val="28"/>
                <w:szCs w:val="28"/>
              </w:rPr>
              <w:t>Лабораторная работа №2 «Изучения закона сохранения механической энергии».</w:t>
            </w:r>
          </w:p>
          <w:p w14:paraId="020DF662" w14:textId="77777777" w:rsidR="004C7AF5" w:rsidRPr="006E56F1" w:rsidRDefault="004C7AF5" w:rsidP="00135B0C">
            <w:pPr>
              <w:pStyle w:val="a3"/>
              <w:rPr>
                <w:rFonts w:ascii="Times New Roman" w:hAnsi="Times New Roman" w:cs="Times New Roman"/>
                <w:sz w:val="28"/>
                <w:szCs w:val="28"/>
              </w:rPr>
            </w:pPr>
          </w:p>
          <w:p w14:paraId="6CB1C5DF" w14:textId="77777777" w:rsidR="004C7AF5" w:rsidRPr="006E56F1" w:rsidRDefault="004C7AF5" w:rsidP="00135B0C">
            <w:pPr>
              <w:pStyle w:val="a3"/>
              <w:rPr>
                <w:rFonts w:ascii="Times New Roman" w:hAnsi="Times New Roman" w:cs="Times New Roman"/>
                <w:bCs/>
                <w:sz w:val="28"/>
                <w:szCs w:val="28"/>
              </w:rPr>
            </w:pPr>
            <w:r w:rsidRPr="006E56F1">
              <w:rPr>
                <w:rFonts w:ascii="Times New Roman" w:hAnsi="Times New Roman" w:cs="Times New Roman"/>
                <w:sz w:val="28"/>
                <w:szCs w:val="28"/>
              </w:rPr>
              <w:t>Практическое занятие № 1.</w:t>
            </w:r>
            <w:r w:rsidRPr="006E56F1">
              <w:rPr>
                <w:rFonts w:ascii="Times New Roman" w:hAnsi="Times New Roman" w:cs="Times New Roman"/>
                <w:bCs/>
                <w:sz w:val="28"/>
                <w:szCs w:val="28"/>
              </w:rPr>
              <w:t xml:space="preserve">  Решение задач по разделу «Механика».</w:t>
            </w:r>
          </w:p>
        </w:tc>
        <w:tc>
          <w:tcPr>
            <w:tcW w:w="1275" w:type="dxa"/>
          </w:tcPr>
          <w:p w14:paraId="7B00E5A9" w14:textId="77777777" w:rsidR="004C7AF5" w:rsidRPr="006E56F1" w:rsidRDefault="004C7AF5" w:rsidP="00135B0C">
            <w:pPr>
              <w:pStyle w:val="a3"/>
              <w:jc w:val="center"/>
              <w:rPr>
                <w:rFonts w:ascii="Times New Roman" w:hAnsi="Times New Roman" w:cs="Times New Roman"/>
                <w:sz w:val="28"/>
                <w:szCs w:val="28"/>
              </w:rPr>
            </w:pPr>
          </w:p>
          <w:p w14:paraId="6C7779A8"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3E830636" w14:textId="77777777" w:rsidR="004C7AF5" w:rsidRPr="006E56F1" w:rsidRDefault="004C7AF5" w:rsidP="00135B0C">
            <w:pPr>
              <w:pStyle w:val="a3"/>
              <w:rPr>
                <w:rFonts w:ascii="Times New Roman" w:hAnsi="Times New Roman" w:cs="Times New Roman"/>
                <w:sz w:val="28"/>
                <w:szCs w:val="28"/>
              </w:rPr>
            </w:pPr>
          </w:p>
          <w:p w14:paraId="439219E9" w14:textId="77777777" w:rsidR="004C7AF5" w:rsidRPr="006E56F1" w:rsidRDefault="004C7AF5" w:rsidP="00135B0C">
            <w:pPr>
              <w:pStyle w:val="a3"/>
              <w:jc w:val="center"/>
              <w:rPr>
                <w:rFonts w:ascii="Times New Roman" w:hAnsi="Times New Roman" w:cs="Times New Roman"/>
                <w:sz w:val="28"/>
                <w:szCs w:val="28"/>
              </w:rPr>
            </w:pPr>
          </w:p>
          <w:p w14:paraId="56F8E6BF"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25B904D4"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068CD5E" w14:textId="77777777" w:rsidTr="00756006">
        <w:tc>
          <w:tcPr>
            <w:tcW w:w="11307" w:type="dxa"/>
            <w:gridSpan w:val="2"/>
          </w:tcPr>
          <w:p w14:paraId="4BE9CEE9"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63B3A93E" w14:textId="77777777" w:rsidR="004C7AF5" w:rsidRPr="006E56F1" w:rsidRDefault="004C7AF5" w:rsidP="00135B0C">
            <w:pPr>
              <w:pStyle w:val="a3"/>
              <w:rPr>
                <w:rFonts w:ascii="Times New Roman" w:hAnsi="Times New Roman" w:cs="Times New Roman"/>
                <w:i/>
                <w:sz w:val="28"/>
                <w:szCs w:val="28"/>
              </w:rPr>
            </w:pPr>
            <w:r w:rsidRPr="006E56F1">
              <w:rPr>
                <w:rFonts w:ascii="Times New Roman" w:hAnsi="Times New Roman" w:cs="Times New Roman"/>
                <w:i/>
                <w:sz w:val="28"/>
                <w:szCs w:val="28"/>
              </w:rPr>
              <w:lastRenderedPageBreak/>
              <w:t>15-16. Практическое применение физических знаний по разделу «Механика» в области будущей профессиональной  деятельности.</w:t>
            </w:r>
          </w:p>
        </w:tc>
        <w:tc>
          <w:tcPr>
            <w:tcW w:w="1275" w:type="dxa"/>
          </w:tcPr>
          <w:p w14:paraId="7E709F3D" w14:textId="77777777" w:rsidR="004C7AF5" w:rsidRPr="006E56F1" w:rsidRDefault="004C7AF5" w:rsidP="00135B0C">
            <w:pPr>
              <w:pStyle w:val="a3"/>
              <w:jc w:val="center"/>
              <w:rPr>
                <w:rFonts w:ascii="Times New Roman" w:hAnsi="Times New Roman" w:cs="Times New Roman"/>
                <w:sz w:val="28"/>
                <w:szCs w:val="28"/>
              </w:rPr>
            </w:pPr>
          </w:p>
          <w:p w14:paraId="4199E0B2"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lastRenderedPageBreak/>
              <w:t>2</w:t>
            </w:r>
          </w:p>
        </w:tc>
        <w:tc>
          <w:tcPr>
            <w:tcW w:w="2552" w:type="dxa"/>
          </w:tcPr>
          <w:p w14:paraId="474DD81E"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5BCE865" w14:textId="77777777" w:rsidTr="00756006">
        <w:tc>
          <w:tcPr>
            <w:tcW w:w="11307" w:type="dxa"/>
            <w:gridSpan w:val="2"/>
          </w:tcPr>
          <w:p w14:paraId="1F9B5A27"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Раздел 3. Молекулярная физика и термодинамика</w:t>
            </w:r>
          </w:p>
        </w:tc>
        <w:tc>
          <w:tcPr>
            <w:tcW w:w="1275" w:type="dxa"/>
          </w:tcPr>
          <w:p w14:paraId="25DE5D31"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 xml:space="preserve">16 </w:t>
            </w:r>
            <w:r w:rsidRPr="006E56F1">
              <w:rPr>
                <w:rFonts w:ascii="Times New Roman" w:hAnsi="Times New Roman" w:cs="Times New Roman"/>
                <w:b/>
                <w:i/>
                <w:sz w:val="28"/>
                <w:szCs w:val="28"/>
              </w:rPr>
              <w:t>(2/0)</w:t>
            </w:r>
          </w:p>
        </w:tc>
        <w:tc>
          <w:tcPr>
            <w:tcW w:w="2552" w:type="dxa"/>
          </w:tcPr>
          <w:p w14:paraId="5EA9DE2A"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3AE5481" w14:textId="77777777" w:rsidTr="00756006">
        <w:tc>
          <w:tcPr>
            <w:tcW w:w="3085" w:type="dxa"/>
          </w:tcPr>
          <w:p w14:paraId="2B2C3D30"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Тема 3.1.  Основы молекулярно-кинетической теории</w:t>
            </w:r>
          </w:p>
        </w:tc>
        <w:tc>
          <w:tcPr>
            <w:tcW w:w="8222" w:type="dxa"/>
          </w:tcPr>
          <w:p w14:paraId="5B3433C0"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7CB23A5E"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4</w:t>
            </w:r>
          </w:p>
        </w:tc>
        <w:tc>
          <w:tcPr>
            <w:tcW w:w="2552" w:type="dxa"/>
            <w:vMerge w:val="restart"/>
          </w:tcPr>
          <w:p w14:paraId="5C761E62"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3A7887B8"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 ОК 04 </w:t>
            </w:r>
          </w:p>
          <w:p w14:paraId="3CFB69D2"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ОК05 ОК.07</w:t>
            </w:r>
          </w:p>
          <w:p w14:paraId="14177E2D" w14:textId="77777777" w:rsidR="004C7AF5" w:rsidRPr="006E56F1" w:rsidRDefault="002724D5" w:rsidP="00135B0C">
            <w:pPr>
              <w:pStyle w:val="a3"/>
              <w:ind w:right="-113"/>
              <w:jc w:val="center"/>
              <w:rPr>
                <w:rFonts w:ascii="Times New Roman" w:hAnsi="Times New Roman" w:cs="Times New Roman"/>
                <w:sz w:val="28"/>
                <w:szCs w:val="28"/>
              </w:rPr>
            </w:pPr>
            <w:r>
              <w:rPr>
                <w:rFonts w:ascii="Times New Roman" w:hAnsi="Times New Roman" w:cs="Times New Roman"/>
                <w:sz w:val="28"/>
                <w:szCs w:val="28"/>
              </w:rPr>
              <w:t>ПК 3.2.</w:t>
            </w:r>
          </w:p>
          <w:p w14:paraId="64503280" w14:textId="77777777" w:rsidR="004C7AF5" w:rsidRPr="006E56F1" w:rsidRDefault="004C7AF5" w:rsidP="00135B0C">
            <w:pPr>
              <w:pStyle w:val="a3"/>
              <w:ind w:right="-113"/>
              <w:jc w:val="center"/>
              <w:rPr>
                <w:rFonts w:ascii="Times New Roman" w:hAnsi="Times New Roman" w:cs="Times New Roman"/>
                <w:sz w:val="28"/>
                <w:szCs w:val="28"/>
              </w:rPr>
            </w:pPr>
          </w:p>
        </w:tc>
      </w:tr>
      <w:tr w:rsidR="004C7AF5" w:rsidRPr="006E56F1" w14:paraId="30EF9976" w14:textId="77777777" w:rsidTr="00756006">
        <w:tc>
          <w:tcPr>
            <w:tcW w:w="3085" w:type="dxa"/>
          </w:tcPr>
          <w:p w14:paraId="01ECCA4F"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17. Основные положения молекулярно-кинетической теории. Модели строения газов, жидкостей и твёрдых тел. </w:t>
            </w:r>
          </w:p>
        </w:tc>
        <w:tc>
          <w:tcPr>
            <w:tcW w:w="8222" w:type="dxa"/>
          </w:tcPr>
          <w:p w14:paraId="7419EC79"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 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6E56F1">
              <w:rPr>
                <w:sz w:val="28"/>
                <w:szCs w:val="28"/>
              </w:rPr>
              <w:t>Постоянная</w:t>
            </w:r>
            <w:proofErr w:type="gramEnd"/>
            <w:r w:rsidRPr="006E56F1">
              <w:rPr>
                <w:sz w:val="28"/>
                <w:szCs w:val="28"/>
              </w:rPr>
              <w:t xml:space="preserve"> Авогадро.</w:t>
            </w:r>
          </w:p>
        </w:tc>
        <w:tc>
          <w:tcPr>
            <w:tcW w:w="1275" w:type="dxa"/>
          </w:tcPr>
          <w:p w14:paraId="2191CB82"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138F3D8"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33DBF24" w14:textId="77777777" w:rsidTr="00756006">
        <w:tc>
          <w:tcPr>
            <w:tcW w:w="3085" w:type="dxa"/>
          </w:tcPr>
          <w:p w14:paraId="72DEFE3C"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18.Температура и её измерение. Основное уравнение молекулярно-кинетической теории идеального газа. Абсолютная температура. </w:t>
            </w:r>
          </w:p>
        </w:tc>
        <w:tc>
          <w:tcPr>
            <w:tcW w:w="8222" w:type="dxa"/>
          </w:tcPr>
          <w:p w14:paraId="6FCC30BD" w14:textId="77777777" w:rsidR="004C7AF5" w:rsidRPr="006E56F1" w:rsidRDefault="004C7AF5" w:rsidP="00135B0C">
            <w:pPr>
              <w:pStyle w:val="20"/>
              <w:shd w:val="clear" w:color="auto" w:fill="auto"/>
              <w:spacing w:line="240" w:lineRule="auto"/>
              <w:ind w:right="640"/>
              <w:rPr>
                <w:sz w:val="28"/>
                <w:szCs w:val="28"/>
              </w:rPr>
            </w:pPr>
            <w:r w:rsidRPr="006E56F1">
              <w:rPr>
                <w:sz w:val="28"/>
                <w:szCs w:val="28"/>
              </w:rPr>
              <w:t xml:space="preserve"> Тепловое равновесие. Температура и её измерение. Шкала температур Цельсия. 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w:t>
            </w:r>
          </w:p>
        </w:tc>
        <w:tc>
          <w:tcPr>
            <w:tcW w:w="1275" w:type="dxa"/>
          </w:tcPr>
          <w:p w14:paraId="0776C710"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2BF62C9"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64177EFD" w14:textId="77777777" w:rsidTr="00756006">
        <w:tc>
          <w:tcPr>
            <w:tcW w:w="3085" w:type="dxa"/>
          </w:tcPr>
          <w:p w14:paraId="62DAA74F" w14:textId="77777777" w:rsidR="004C7AF5" w:rsidRPr="006E56F1" w:rsidRDefault="004C7AF5" w:rsidP="00135B0C">
            <w:pPr>
              <w:pStyle w:val="20"/>
              <w:shd w:val="clear" w:color="auto" w:fill="auto"/>
              <w:spacing w:line="240" w:lineRule="auto"/>
              <w:ind w:right="640"/>
              <w:rPr>
                <w:sz w:val="28"/>
                <w:szCs w:val="28"/>
              </w:rPr>
            </w:pPr>
            <w:r w:rsidRPr="006E56F1">
              <w:rPr>
                <w:sz w:val="28"/>
                <w:szCs w:val="28"/>
              </w:rPr>
              <w:t>19. Уравнение Менделеева-</w:t>
            </w:r>
            <w:proofErr w:type="spellStart"/>
            <w:r w:rsidRPr="006E56F1">
              <w:rPr>
                <w:sz w:val="28"/>
                <w:szCs w:val="28"/>
              </w:rPr>
              <w:t>Клапейрона</w:t>
            </w:r>
            <w:proofErr w:type="spellEnd"/>
            <w:r w:rsidRPr="006E56F1">
              <w:rPr>
                <w:sz w:val="28"/>
                <w:szCs w:val="28"/>
              </w:rPr>
              <w:t>. Газовые законы.</w:t>
            </w:r>
          </w:p>
        </w:tc>
        <w:tc>
          <w:tcPr>
            <w:tcW w:w="8222" w:type="dxa"/>
          </w:tcPr>
          <w:p w14:paraId="79517CBA" w14:textId="77777777" w:rsidR="004C7AF5" w:rsidRPr="006E56F1" w:rsidRDefault="004C7AF5" w:rsidP="00135B0C">
            <w:pPr>
              <w:pStyle w:val="20"/>
              <w:shd w:val="clear" w:color="auto" w:fill="auto"/>
              <w:spacing w:line="240" w:lineRule="auto"/>
              <w:ind w:right="640"/>
              <w:rPr>
                <w:sz w:val="28"/>
                <w:szCs w:val="28"/>
              </w:rPr>
            </w:pPr>
            <w:r w:rsidRPr="006E56F1">
              <w:rPr>
                <w:sz w:val="28"/>
                <w:szCs w:val="28"/>
              </w:rPr>
              <w:t>Газовые законы. Уравнение Менделеева-</w:t>
            </w:r>
            <w:proofErr w:type="spellStart"/>
            <w:r w:rsidRPr="006E56F1">
              <w:rPr>
                <w:sz w:val="28"/>
                <w:szCs w:val="28"/>
              </w:rPr>
              <w:t>Клапейрона</w:t>
            </w:r>
            <w:proofErr w:type="spellEnd"/>
            <w:r w:rsidRPr="006E56F1">
              <w:rPr>
                <w:sz w:val="28"/>
                <w:szCs w:val="28"/>
              </w:rPr>
              <w:t xml:space="preserve">. Закон Дальтона. </w:t>
            </w:r>
            <w:proofErr w:type="spellStart"/>
            <w:r w:rsidRPr="006E56F1">
              <w:rPr>
                <w:sz w:val="28"/>
                <w:szCs w:val="28"/>
              </w:rPr>
              <w:t>Изопроцессы</w:t>
            </w:r>
            <w:proofErr w:type="spellEnd"/>
            <w:r w:rsidRPr="006E56F1">
              <w:rPr>
                <w:sz w:val="28"/>
                <w:szCs w:val="28"/>
              </w:rPr>
              <w:t xml:space="preserve"> в идеальном газе с постоянным количеством вещества. Графическое представление </w:t>
            </w:r>
            <w:proofErr w:type="spellStart"/>
            <w:r w:rsidRPr="006E56F1">
              <w:rPr>
                <w:sz w:val="28"/>
                <w:szCs w:val="28"/>
              </w:rPr>
              <w:t>изопроцессов</w:t>
            </w:r>
            <w:proofErr w:type="spellEnd"/>
            <w:r w:rsidRPr="006E56F1">
              <w:rPr>
                <w:sz w:val="28"/>
                <w:szCs w:val="28"/>
              </w:rPr>
              <w:t xml:space="preserve">: изотерма, изохора, </w:t>
            </w:r>
            <w:proofErr w:type="spellStart"/>
            <w:r w:rsidRPr="006E56F1">
              <w:rPr>
                <w:sz w:val="28"/>
                <w:szCs w:val="28"/>
              </w:rPr>
              <w:t>изобара</w:t>
            </w:r>
            <w:proofErr w:type="gramStart"/>
            <w:r w:rsidRPr="006E56F1">
              <w:rPr>
                <w:sz w:val="28"/>
                <w:szCs w:val="28"/>
              </w:rPr>
              <w:t>.Т</w:t>
            </w:r>
            <w:proofErr w:type="gramEnd"/>
            <w:r w:rsidRPr="006E56F1">
              <w:rPr>
                <w:sz w:val="28"/>
                <w:szCs w:val="28"/>
              </w:rPr>
              <w:t>ехнические</w:t>
            </w:r>
            <w:proofErr w:type="spellEnd"/>
            <w:r w:rsidRPr="006E56F1">
              <w:rPr>
                <w:sz w:val="28"/>
                <w:szCs w:val="28"/>
              </w:rPr>
              <w:t xml:space="preserve"> устройства и практическое применение: термометр, барометр.</w:t>
            </w:r>
          </w:p>
        </w:tc>
        <w:tc>
          <w:tcPr>
            <w:tcW w:w="1275" w:type="dxa"/>
          </w:tcPr>
          <w:p w14:paraId="462AF583"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9198BDC"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7A17EA3" w14:textId="77777777" w:rsidTr="00756006">
        <w:tc>
          <w:tcPr>
            <w:tcW w:w="3085" w:type="dxa"/>
          </w:tcPr>
          <w:p w14:paraId="746FAAB7"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20. </w:t>
            </w:r>
            <w:r w:rsidRPr="006E56F1">
              <w:rPr>
                <w:rStyle w:val="FontStyle55"/>
                <w:rFonts w:ascii="Times New Roman" w:hAnsi="Times New Roman" w:cs="Times New Roman"/>
                <w:sz w:val="28"/>
                <w:szCs w:val="28"/>
              </w:rPr>
              <w:t xml:space="preserve">Лабораторная </w:t>
            </w:r>
            <w:r w:rsidRPr="006E56F1">
              <w:rPr>
                <w:rStyle w:val="FontStyle55"/>
                <w:rFonts w:ascii="Times New Roman" w:hAnsi="Times New Roman" w:cs="Times New Roman"/>
                <w:sz w:val="28"/>
                <w:szCs w:val="28"/>
              </w:rPr>
              <w:lastRenderedPageBreak/>
              <w:t>работа №3 «Экспериментальная проверка закона Гей-Люссака».</w:t>
            </w:r>
          </w:p>
        </w:tc>
        <w:tc>
          <w:tcPr>
            <w:tcW w:w="8222" w:type="dxa"/>
          </w:tcPr>
          <w:p w14:paraId="7AF52384"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 xml:space="preserve">Практические занятия </w:t>
            </w:r>
          </w:p>
          <w:p w14:paraId="296074AB" w14:textId="77777777" w:rsidR="004C7AF5" w:rsidRPr="006E56F1" w:rsidRDefault="004C7AF5" w:rsidP="00135B0C">
            <w:pPr>
              <w:pStyle w:val="a3"/>
              <w:rPr>
                <w:rFonts w:ascii="Times New Roman" w:hAnsi="Times New Roman" w:cs="Times New Roman"/>
                <w:sz w:val="28"/>
                <w:szCs w:val="28"/>
              </w:rPr>
            </w:pPr>
            <w:r w:rsidRPr="006E56F1">
              <w:rPr>
                <w:rStyle w:val="FontStyle55"/>
                <w:rFonts w:ascii="Times New Roman" w:hAnsi="Times New Roman" w:cs="Times New Roman"/>
                <w:sz w:val="28"/>
                <w:szCs w:val="28"/>
              </w:rPr>
              <w:lastRenderedPageBreak/>
              <w:t>Лабораторная работа №3 «Экспериментальная проверка закона Гей-Люссака».</w:t>
            </w:r>
          </w:p>
        </w:tc>
        <w:tc>
          <w:tcPr>
            <w:tcW w:w="1275" w:type="dxa"/>
          </w:tcPr>
          <w:p w14:paraId="74688561" w14:textId="77777777" w:rsidR="004C7AF5" w:rsidRPr="006E56F1" w:rsidRDefault="004C7AF5" w:rsidP="00135B0C">
            <w:pPr>
              <w:pStyle w:val="a3"/>
              <w:jc w:val="center"/>
              <w:rPr>
                <w:rFonts w:ascii="Times New Roman" w:hAnsi="Times New Roman" w:cs="Times New Roman"/>
                <w:sz w:val="28"/>
                <w:szCs w:val="28"/>
              </w:rPr>
            </w:pPr>
          </w:p>
          <w:p w14:paraId="68D1E275"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56E98509"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CC6BEE8" w14:textId="77777777" w:rsidTr="00756006">
        <w:tc>
          <w:tcPr>
            <w:tcW w:w="3085" w:type="dxa"/>
          </w:tcPr>
          <w:p w14:paraId="69842148"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Тема 3.2. Основы термодинамики</w:t>
            </w:r>
          </w:p>
        </w:tc>
        <w:tc>
          <w:tcPr>
            <w:tcW w:w="8222" w:type="dxa"/>
          </w:tcPr>
          <w:p w14:paraId="0CFDC0D8"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7DDBD157"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tcPr>
          <w:p w14:paraId="74FB039E"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BF98D4F" w14:textId="77777777" w:rsidTr="00756006">
        <w:tc>
          <w:tcPr>
            <w:tcW w:w="3085" w:type="dxa"/>
          </w:tcPr>
          <w:p w14:paraId="4F96A385"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21-22.  Внутренняя энергия термодинамической системы и способы её изменения. </w:t>
            </w:r>
          </w:p>
        </w:tc>
        <w:tc>
          <w:tcPr>
            <w:tcW w:w="8222" w:type="dxa"/>
          </w:tcPr>
          <w:p w14:paraId="610C0BF7" w14:textId="77777777" w:rsidR="004C7AF5" w:rsidRPr="006E56F1" w:rsidRDefault="004C7AF5" w:rsidP="00135B0C">
            <w:pPr>
              <w:pStyle w:val="20"/>
              <w:shd w:val="clear" w:color="auto" w:fill="auto"/>
              <w:spacing w:line="240" w:lineRule="auto"/>
              <w:ind w:right="640"/>
              <w:rPr>
                <w:sz w:val="28"/>
                <w:szCs w:val="28"/>
              </w:rPr>
            </w:pPr>
            <w:r w:rsidRPr="006E56F1">
              <w:rPr>
                <w:sz w:val="28"/>
                <w:szCs w:val="28"/>
              </w:rPr>
              <w:t>Термодинамическая система. Внутренняя энергия термодинамической системы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w:t>
            </w:r>
          </w:p>
        </w:tc>
        <w:tc>
          <w:tcPr>
            <w:tcW w:w="1275" w:type="dxa"/>
          </w:tcPr>
          <w:p w14:paraId="2633FD17"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val="restart"/>
          </w:tcPr>
          <w:p w14:paraId="33812696"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7CB20A0D"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 ОК 04 </w:t>
            </w:r>
          </w:p>
          <w:p w14:paraId="55389274"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ОК05 ОК.07</w:t>
            </w:r>
          </w:p>
          <w:p w14:paraId="76573E2F" w14:textId="77777777" w:rsidR="004C7AF5" w:rsidRPr="006E56F1" w:rsidRDefault="004C7AF5" w:rsidP="00135B0C">
            <w:pPr>
              <w:pStyle w:val="a3"/>
              <w:ind w:right="-113"/>
              <w:jc w:val="center"/>
              <w:rPr>
                <w:rFonts w:ascii="Times New Roman" w:hAnsi="Times New Roman" w:cs="Times New Roman"/>
                <w:sz w:val="28"/>
                <w:szCs w:val="28"/>
              </w:rPr>
            </w:pPr>
          </w:p>
        </w:tc>
      </w:tr>
      <w:tr w:rsidR="004C7AF5" w:rsidRPr="006E56F1" w14:paraId="6BFF2015" w14:textId="77777777" w:rsidTr="00756006">
        <w:tc>
          <w:tcPr>
            <w:tcW w:w="3085" w:type="dxa"/>
          </w:tcPr>
          <w:p w14:paraId="7FAEC977"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23.Первый закон термодинамики.  </w:t>
            </w:r>
          </w:p>
        </w:tc>
        <w:tc>
          <w:tcPr>
            <w:tcW w:w="8222" w:type="dxa"/>
          </w:tcPr>
          <w:p w14:paraId="6F73DC27"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Понятие об адиабатном процессе. Первый закон термодинамики.  </w:t>
            </w:r>
          </w:p>
        </w:tc>
        <w:tc>
          <w:tcPr>
            <w:tcW w:w="1275" w:type="dxa"/>
          </w:tcPr>
          <w:p w14:paraId="4AD1C32C"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C394453"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9E68A85" w14:textId="77777777" w:rsidTr="00756006">
        <w:tc>
          <w:tcPr>
            <w:tcW w:w="3085" w:type="dxa"/>
          </w:tcPr>
          <w:p w14:paraId="357EB041"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24. Применение первого закона термодинамики к </w:t>
            </w:r>
            <w:proofErr w:type="spellStart"/>
            <w:r w:rsidRPr="006E56F1">
              <w:rPr>
                <w:rFonts w:ascii="Times New Roman" w:hAnsi="Times New Roman" w:cs="Times New Roman"/>
                <w:sz w:val="28"/>
                <w:szCs w:val="28"/>
              </w:rPr>
              <w:t>изопроцессам</w:t>
            </w:r>
            <w:proofErr w:type="spellEnd"/>
            <w:r w:rsidRPr="006E56F1">
              <w:rPr>
                <w:rFonts w:ascii="Times New Roman" w:hAnsi="Times New Roman" w:cs="Times New Roman"/>
                <w:sz w:val="28"/>
                <w:szCs w:val="28"/>
              </w:rPr>
              <w:t xml:space="preserve">.  </w:t>
            </w:r>
          </w:p>
        </w:tc>
        <w:tc>
          <w:tcPr>
            <w:tcW w:w="8222" w:type="dxa"/>
          </w:tcPr>
          <w:p w14:paraId="583C735F"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Применение первого закона термодинамики к </w:t>
            </w:r>
            <w:proofErr w:type="spellStart"/>
            <w:r w:rsidRPr="006E56F1">
              <w:rPr>
                <w:sz w:val="28"/>
                <w:szCs w:val="28"/>
              </w:rPr>
              <w:t>изопроцессам</w:t>
            </w:r>
            <w:proofErr w:type="spellEnd"/>
            <w:r w:rsidRPr="006E56F1">
              <w:rPr>
                <w:sz w:val="28"/>
                <w:szCs w:val="28"/>
              </w:rPr>
              <w:t>.  Графическая интерпретация работы газа.</w:t>
            </w:r>
          </w:p>
        </w:tc>
        <w:tc>
          <w:tcPr>
            <w:tcW w:w="1275" w:type="dxa"/>
          </w:tcPr>
          <w:p w14:paraId="2222E179"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F30B041"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3C592D7" w14:textId="77777777" w:rsidTr="00756006">
        <w:tc>
          <w:tcPr>
            <w:tcW w:w="3085" w:type="dxa"/>
          </w:tcPr>
          <w:p w14:paraId="1C5D1983"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25. Второй закон термодинамики. Принципы действия тепловых машин. </w:t>
            </w:r>
          </w:p>
        </w:tc>
        <w:tc>
          <w:tcPr>
            <w:tcW w:w="8222" w:type="dxa"/>
          </w:tcPr>
          <w:p w14:paraId="3AA8808B" w14:textId="77777777" w:rsidR="004C7AF5" w:rsidRPr="006E56F1" w:rsidRDefault="004C7AF5" w:rsidP="00135B0C">
            <w:pPr>
              <w:pStyle w:val="20"/>
              <w:shd w:val="clear" w:color="auto" w:fill="auto"/>
              <w:spacing w:line="240" w:lineRule="auto"/>
              <w:rPr>
                <w:sz w:val="28"/>
                <w:szCs w:val="28"/>
              </w:rPr>
            </w:pPr>
            <w:r w:rsidRPr="006E56F1">
              <w:rPr>
                <w:sz w:val="28"/>
                <w:szCs w:val="28"/>
              </w:rPr>
              <w:t>Второй закон термодинамики. Необратимость процессов в природе. 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1275" w:type="dxa"/>
          </w:tcPr>
          <w:p w14:paraId="6D58390C"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C91786B"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64136BE" w14:textId="77777777" w:rsidTr="00756006">
        <w:tc>
          <w:tcPr>
            <w:tcW w:w="3085" w:type="dxa"/>
          </w:tcPr>
          <w:p w14:paraId="6D9F0038"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 xml:space="preserve">Тема 3.3.  Агрегатные </w:t>
            </w:r>
            <w:r w:rsidRPr="006E56F1">
              <w:rPr>
                <w:rFonts w:ascii="Times New Roman" w:hAnsi="Times New Roman" w:cs="Times New Roman"/>
                <w:b/>
                <w:sz w:val="28"/>
                <w:szCs w:val="28"/>
              </w:rPr>
              <w:lastRenderedPageBreak/>
              <w:t>состояния вещества. Фазовые переходы.</w:t>
            </w:r>
          </w:p>
        </w:tc>
        <w:tc>
          <w:tcPr>
            <w:tcW w:w="8222" w:type="dxa"/>
          </w:tcPr>
          <w:p w14:paraId="07D85471"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Содержание учебного материала:</w:t>
            </w:r>
          </w:p>
        </w:tc>
        <w:tc>
          <w:tcPr>
            <w:tcW w:w="1275" w:type="dxa"/>
          </w:tcPr>
          <w:p w14:paraId="112C1C57"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tcPr>
          <w:p w14:paraId="6447EC4D"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F1CAF52" w14:textId="77777777" w:rsidTr="00756006">
        <w:tc>
          <w:tcPr>
            <w:tcW w:w="3085" w:type="dxa"/>
          </w:tcPr>
          <w:p w14:paraId="7EDDD8A8"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lastRenderedPageBreak/>
              <w:t xml:space="preserve">26. Испарение и кипение. Насыщенный пар. Абсолютная и относительная влажность воздуха. </w:t>
            </w:r>
          </w:p>
        </w:tc>
        <w:tc>
          <w:tcPr>
            <w:tcW w:w="8222" w:type="dxa"/>
          </w:tcPr>
          <w:p w14:paraId="1FCDA9BB"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tc>
        <w:tc>
          <w:tcPr>
            <w:tcW w:w="1275" w:type="dxa"/>
          </w:tcPr>
          <w:p w14:paraId="2FF538C9"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6D90464B"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52E58BD4"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 ОК 04 </w:t>
            </w:r>
          </w:p>
          <w:p w14:paraId="4B322319"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ОК05 ОК.07</w:t>
            </w:r>
          </w:p>
          <w:p w14:paraId="5D79632D" w14:textId="77777777" w:rsidR="004C7AF5" w:rsidRPr="006E56F1" w:rsidRDefault="002724D5" w:rsidP="00135B0C">
            <w:pPr>
              <w:pStyle w:val="a3"/>
              <w:ind w:right="-113"/>
              <w:jc w:val="center"/>
              <w:rPr>
                <w:rFonts w:ascii="Times New Roman" w:hAnsi="Times New Roman" w:cs="Times New Roman"/>
                <w:sz w:val="28"/>
                <w:szCs w:val="28"/>
              </w:rPr>
            </w:pPr>
            <w:r>
              <w:rPr>
                <w:rFonts w:ascii="Times New Roman" w:hAnsi="Times New Roman" w:cs="Times New Roman"/>
                <w:sz w:val="28"/>
                <w:szCs w:val="28"/>
              </w:rPr>
              <w:t>ПК 3.2.</w:t>
            </w:r>
          </w:p>
          <w:p w14:paraId="14DEA12C" w14:textId="77777777" w:rsidR="004C7AF5" w:rsidRPr="006E56F1" w:rsidRDefault="004C7AF5" w:rsidP="00135B0C">
            <w:pPr>
              <w:pStyle w:val="a3"/>
              <w:ind w:right="-113"/>
              <w:jc w:val="center"/>
              <w:rPr>
                <w:rFonts w:ascii="Times New Roman" w:hAnsi="Times New Roman" w:cs="Times New Roman"/>
                <w:sz w:val="28"/>
                <w:szCs w:val="28"/>
              </w:rPr>
            </w:pPr>
          </w:p>
          <w:p w14:paraId="3BD9D712"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35A43C8" w14:textId="77777777" w:rsidTr="00756006">
        <w:tc>
          <w:tcPr>
            <w:tcW w:w="3085" w:type="dxa"/>
          </w:tcPr>
          <w:p w14:paraId="7A7EB833"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27.Кристаллические и аморфные тела. Жидкие кристаллы</w:t>
            </w:r>
          </w:p>
        </w:tc>
        <w:tc>
          <w:tcPr>
            <w:tcW w:w="8222" w:type="dxa"/>
          </w:tcPr>
          <w:p w14:paraId="6A6D6D71"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Твёрдое тело. Кристаллические и аморфные тела. Анизотропия свой</w:t>
            </w:r>
            <w:proofErr w:type="gramStart"/>
            <w:r w:rsidRPr="006E56F1">
              <w:rPr>
                <w:sz w:val="28"/>
                <w:szCs w:val="28"/>
              </w:rPr>
              <w:t>ств  кр</w:t>
            </w:r>
            <w:proofErr w:type="gramEnd"/>
            <w:r w:rsidRPr="006E56F1">
              <w:rPr>
                <w:sz w:val="28"/>
                <w:szCs w:val="28"/>
              </w:rPr>
              <w:t xml:space="preserve">исталлов. Жидкие кристаллы. Современные материалы. Плавление и кристаллизация. Удельная теплота плавления. Сублимация. </w:t>
            </w:r>
          </w:p>
        </w:tc>
        <w:tc>
          <w:tcPr>
            <w:tcW w:w="1275" w:type="dxa"/>
          </w:tcPr>
          <w:p w14:paraId="030C7E1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14D08E0"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411D27B" w14:textId="77777777" w:rsidTr="00756006">
        <w:tc>
          <w:tcPr>
            <w:tcW w:w="3085" w:type="dxa"/>
          </w:tcPr>
          <w:p w14:paraId="48E7284C"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28. Уравнение теплового баланса. </w:t>
            </w:r>
          </w:p>
        </w:tc>
        <w:tc>
          <w:tcPr>
            <w:tcW w:w="8222" w:type="dxa"/>
          </w:tcPr>
          <w:p w14:paraId="6701C0E0"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 xml:space="preserve">Уравнение теплового баланса. 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6E56F1">
              <w:rPr>
                <w:sz w:val="28"/>
                <w:szCs w:val="28"/>
              </w:rPr>
              <w:t>наноматериалов</w:t>
            </w:r>
            <w:proofErr w:type="spellEnd"/>
            <w:r w:rsidRPr="006E56F1">
              <w:rPr>
                <w:sz w:val="28"/>
                <w:szCs w:val="28"/>
              </w:rPr>
              <w:t xml:space="preserve">  и </w:t>
            </w:r>
            <w:proofErr w:type="spellStart"/>
            <w:r w:rsidRPr="006E56F1">
              <w:rPr>
                <w:sz w:val="28"/>
                <w:szCs w:val="28"/>
              </w:rPr>
              <w:t>нанотехнологии</w:t>
            </w:r>
            <w:proofErr w:type="spellEnd"/>
            <w:r w:rsidRPr="006E56F1">
              <w:rPr>
                <w:sz w:val="28"/>
                <w:szCs w:val="28"/>
              </w:rPr>
              <w:t>.</w:t>
            </w:r>
          </w:p>
        </w:tc>
        <w:tc>
          <w:tcPr>
            <w:tcW w:w="1275" w:type="dxa"/>
          </w:tcPr>
          <w:p w14:paraId="49514656"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E043FD6"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64D53AB4" w14:textId="77777777" w:rsidTr="00756006">
        <w:tc>
          <w:tcPr>
            <w:tcW w:w="3085" w:type="dxa"/>
          </w:tcPr>
          <w:p w14:paraId="0AC47514"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29-30. Практическое занятие № 2. </w:t>
            </w:r>
            <w:r w:rsidRPr="006E56F1">
              <w:rPr>
                <w:rFonts w:ascii="Times New Roman" w:hAnsi="Times New Roman" w:cs="Times New Roman"/>
                <w:bCs/>
                <w:sz w:val="28"/>
                <w:szCs w:val="28"/>
              </w:rPr>
              <w:t>Решение задач по разделу «</w:t>
            </w:r>
            <w:r w:rsidRPr="006E56F1">
              <w:rPr>
                <w:rFonts w:ascii="Times New Roman" w:hAnsi="Times New Roman" w:cs="Times New Roman"/>
                <w:sz w:val="28"/>
                <w:szCs w:val="28"/>
              </w:rPr>
              <w:t>Молекулярная физика и термодинамика»</w:t>
            </w:r>
          </w:p>
        </w:tc>
        <w:tc>
          <w:tcPr>
            <w:tcW w:w="8222" w:type="dxa"/>
          </w:tcPr>
          <w:p w14:paraId="2DCC432E"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1039F70F"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2. </w:t>
            </w:r>
            <w:r w:rsidRPr="006E56F1">
              <w:rPr>
                <w:rFonts w:ascii="Times New Roman" w:hAnsi="Times New Roman" w:cs="Times New Roman"/>
                <w:bCs/>
                <w:sz w:val="28"/>
                <w:szCs w:val="28"/>
              </w:rPr>
              <w:t>Решение задач по разделу «</w:t>
            </w:r>
            <w:r w:rsidRPr="006E56F1">
              <w:rPr>
                <w:rFonts w:ascii="Times New Roman" w:hAnsi="Times New Roman" w:cs="Times New Roman"/>
                <w:sz w:val="28"/>
                <w:szCs w:val="28"/>
              </w:rPr>
              <w:t>Молекулярная физика и термодинамика»</w:t>
            </w:r>
          </w:p>
        </w:tc>
        <w:tc>
          <w:tcPr>
            <w:tcW w:w="1275" w:type="dxa"/>
          </w:tcPr>
          <w:p w14:paraId="1AC7A888" w14:textId="77777777" w:rsidR="004C7AF5" w:rsidRPr="006E56F1" w:rsidRDefault="004C7AF5" w:rsidP="00135B0C">
            <w:pPr>
              <w:pStyle w:val="a3"/>
              <w:jc w:val="center"/>
              <w:rPr>
                <w:rFonts w:ascii="Times New Roman" w:hAnsi="Times New Roman" w:cs="Times New Roman"/>
                <w:sz w:val="28"/>
                <w:szCs w:val="28"/>
              </w:rPr>
            </w:pPr>
          </w:p>
          <w:p w14:paraId="78993814"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29094CD4"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66153753" w14:textId="77777777" w:rsidTr="00756006">
        <w:tc>
          <w:tcPr>
            <w:tcW w:w="11307" w:type="dxa"/>
            <w:gridSpan w:val="2"/>
          </w:tcPr>
          <w:p w14:paraId="6339F57D"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418B9E0B"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i/>
                <w:sz w:val="28"/>
                <w:szCs w:val="28"/>
              </w:rPr>
              <w:t>31-32. Практическое применение физических знаний по разделу «Молекулярная физика и термодинамика» в области будущей профессиональной  деятельности.</w:t>
            </w:r>
          </w:p>
        </w:tc>
        <w:tc>
          <w:tcPr>
            <w:tcW w:w="1275" w:type="dxa"/>
          </w:tcPr>
          <w:p w14:paraId="243AD979" w14:textId="77777777" w:rsidR="004C7AF5" w:rsidRPr="006E56F1" w:rsidRDefault="004C7AF5" w:rsidP="00135B0C">
            <w:pPr>
              <w:pStyle w:val="a3"/>
              <w:jc w:val="center"/>
              <w:rPr>
                <w:rFonts w:ascii="Times New Roman" w:hAnsi="Times New Roman" w:cs="Times New Roman"/>
                <w:b/>
                <w:sz w:val="28"/>
                <w:szCs w:val="28"/>
              </w:rPr>
            </w:pPr>
          </w:p>
          <w:p w14:paraId="00B5C9C2"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5909BFF0"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D542B60" w14:textId="77777777" w:rsidTr="00756006">
        <w:tc>
          <w:tcPr>
            <w:tcW w:w="11307" w:type="dxa"/>
            <w:gridSpan w:val="2"/>
          </w:tcPr>
          <w:p w14:paraId="56F847FD"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Раздел 4. Электродинамика</w:t>
            </w:r>
          </w:p>
        </w:tc>
        <w:tc>
          <w:tcPr>
            <w:tcW w:w="1275" w:type="dxa"/>
          </w:tcPr>
          <w:p w14:paraId="0DEE90C7" w14:textId="77777777" w:rsidR="004C7AF5" w:rsidRPr="006E56F1" w:rsidRDefault="004C7AF5" w:rsidP="00135B0C">
            <w:pPr>
              <w:pStyle w:val="a3"/>
              <w:jc w:val="center"/>
              <w:rPr>
                <w:rFonts w:ascii="Times New Roman" w:hAnsi="Times New Roman" w:cs="Times New Roman"/>
                <w:b/>
                <w:i/>
                <w:sz w:val="28"/>
                <w:szCs w:val="28"/>
              </w:rPr>
            </w:pPr>
            <w:r w:rsidRPr="006E56F1">
              <w:rPr>
                <w:rFonts w:ascii="Times New Roman" w:hAnsi="Times New Roman" w:cs="Times New Roman"/>
                <w:b/>
                <w:sz w:val="28"/>
                <w:szCs w:val="28"/>
              </w:rPr>
              <w:t xml:space="preserve">24 </w:t>
            </w:r>
            <w:r w:rsidRPr="006E56F1">
              <w:rPr>
                <w:rFonts w:ascii="Times New Roman" w:hAnsi="Times New Roman" w:cs="Times New Roman"/>
                <w:b/>
                <w:i/>
                <w:sz w:val="28"/>
                <w:szCs w:val="28"/>
              </w:rPr>
              <w:t>(3/0)</w:t>
            </w:r>
          </w:p>
        </w:tc>
        <w:tc>
          <w:tcPr>
            <w:tcW w:w="2552" w:type="dxa"/>
            <w:vMerge w:val="restart"/>
          </w:tcPr>
          <w:p w14:paraId="1434C9EF"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48338CAC"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 ОК 04 </w:t>
            </w:r>
          </w:p>
          <w:p w14:paraId="7CA87AD2"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05 ОК.07</w:t>
            </w:r>
          </w:p>
          <w:p w14:paraId="667CD069" w14:textId="77777777" w:rsidR="004C7AF5" w:rsidRPr="006E56F1" w:rsidRDefault="004C7AF5" w:rsidP="00135B0C">
            <w:pPr>
              <w:pStyle w:val="a3"/>
              <w:ind w:right="-113"/>
              <w:jc w:val="center"/>
              <w:rPr>
                <w:rFonts w:ascii="Times New Roman" w:hAnsi="Times New Roman" w:cs="Times New Roman"/>
                <w:sz w:val="28"/>
                <w:szCs w:val="28"/>
              </w:rPr>
            </w:pPr>
          </w:p>
        </w:tc>
      </w:tr>
      <w:tr w:rsidR="004C7AF5" w:rsidRPr="006E56F1" w14:paraId="3BEC0ED2" w14:textId="77777777" w:rsidTr="00756006">
        <w:tc>
          <w:tcPr>
            <w:tcW w:w="3085" w:type="dxa"/>
          </w:tcPr>
          <w:p w14:paraId="0110FCE9"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Тема 4.1. Электростатика</w:t>
            </w:r>
          </w:p>
        </w:tc>
        <w:tc>
          <w:tcPr>
            <w:tcW w:w="8222" w:type="dxa"/>
          </w:tcPr>
          <w:p w14:paraId="03C333DD"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72A9681F"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vMerge/>
          </w:tcPr>
          <w:p w14:paraId="680C537F"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08C3F27" w14:textId="77777777" w:rsidTr="00756006">
        <w:tc>
          <w:tcPr>
            <w:tcW w:w="3085" w:type="dxa"/>
          </w:tcPr>
          <w:p w14:paraId="6A016667"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 xml:space="preserve">33. Электрический заряд. Закон </w:t>
            </w:r>
            <w:r w:rsidRPr="006E56F1">
              <w:rPr>
                <w:sz w:val="28"/>
                <w:szCs w:val="28"/>
              </w:rPr>
              <w:lastRenderedPageBreak/>
              <w:t>сохранения электрического заряда.</w:t>
            </w:r>
          </w:p>
        </w:tc>
        <w:tc>
          <w:tcPr>
            <w:tcW w:w="8222" w:type="dxa"/>
          </w:tcPr>
          <w:p w14:paraId="52C26EA2"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lastRenderedPageBreak/>
              <w:t xml:space="preserve">Электризация тел. Электрический заряд. Два вида электрических зарядов. Проводники, диэлектрики и </w:t>
            </w:r>
            <w:r w:rsidRPr="006E56F1">
              <w:rPr>
                <w:sz w:val="28"/>
                <w:szCs w:val="28"/>
              </w:rPr>
              <w:lastRenderedPageBreak/>
              <w:t>полупроводники. Закон сохранения электрического заряда.</w:t>
            </w:r>
          </w:p>
        </w:tc>
        <w:tc>
          <w:tcPr>
            <w:tcW w:w="1275" w:type="dxa"/>
          </w:tcPr>
          <w:p w14:paraId="081B284D"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14E5D796"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90D715A" w14:textId="77777777" w:rsidTr="00756006">
        <w:tc>
          <w:tcPr>
            <w:tcW w:w="3085" w:type="dxa"/>
          </w:tcPr>
          <w:p w14:paraId="2F5F94B5"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lastRenderedPageBreak/>
              <w:t xml:space="preserve">34. Закон Кулона. </w:t>
            </w:r>
          </w:p>
        </w:tc>
        <w:tc>
          <w:tcPr>
            <w:tcW w:w="8222" w:type="dxa"/>
          </w:tcPr>
          <w:p w14:paraId="00D8BFEB"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Взаимодействие зарядов. Закон Кулона. Точечный электрический заряд.</w:t>
            </w:r>
          </w:p>
        </w:tc>
        <w:tc>
          <w:tcPr>
            <w:tcW w:w="1275" w:type="dxa"/>
          </w:tcPr>
          <w:p w14:paraId="16475DE2"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AE973D4"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EA43EFC" w14:textId="77777777" w:rsidTr="00756006">
        <w:tc>
          <w:tcPr>
            <w:tcW w:w="3085" w:type="dxa"/>
          </w:tcPr>
          <w:p w14:paraId="13C2906B"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 xml:space="preserve">35. Электрическое </w:t>
            </w:r>
            <w:proofErr w:type="spellStart"/>
            <w:r w:rsidRPr="006E56F1">
              <w:rPr>
                <w:sz w:val="28"/>
                <w:szCs w:val="28"/>
              </w:rPr>
              <w:t>поле</w:t>
            </w:r>
            <w:proofErr w:type="gramStart"/>
            <w:r w:rsidRPr="006E56F1">
              <w:rPr>
                <w:sz w:val="28"/>
                <w:szCs w:val="28"/>
              </w:rPr>
              <w:t>.Н</w:t>
            </w:r>
            <w:proofErr w:type="gramEnd"/>
            <w:r w:rsidRPr="006E56F1">
              <w:rPr>
                <w:sz w:val="28"/>
                <w:szCs w:val="28"/>
              </w:rPr>
              <w:t>апряжённость</w:t>
            </w:r>
            <w:proofErr w:type="spellEnd"/>
            <w:r w:rsidRPr="006E56F1">
              <w:rPr>
                <w:sz w:val="28"/>
                <w:szCs w:val="28"/>
              </w:rPr>
              <w:t xml:space="preserve"> электрического поля. Работа сил электростатического поля. Потенциал. Разность потенциалов.</w:t>
            </w:r>
          </w:p>
        </w:tc>
        <w:tc>
          <w:tcPr>
            <w:tcW w:w="8222" w:type="dxa"/>
          </w:tcPr>
          <w:p w14:paraId="2A2B2320"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Электрическое поле. Напряжённость электрического поля. Принцип суперпозиции электрических полей. Линии напряжённости электрического поля. Работа сил электростатического поля. Потенциал. Разность потенциалов.</w:t>
            </w:r>
          </w:p>
        </w:tc>
        <w:tc>
          <w:tcPr>
            <w:tcW w:w="1275" w:type="dxa"/>
          </w:tcPr>
          <w:p w14:paraId="53EF5CB0"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0C3B284"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5CD62CF" w14:textId="77777777" w:rsidTr="00756006">
        <w:tc>
          <w:tcPr>
            <w:tcW w:w="3085" w:type="dxa"/>
          </w:tcPr>
          <w:p w14:paraId="4E10F288"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 xml:space="preserve">36. Проводники и диэлектрики в электростатическом поле. </w:t>
            </w:r>
          </w:p>
        </w:tc>
        <w:tc>
          <w:tcPr>
            <w:tcW w:w="8222" w:type="dxa"/>
          </w:tcPr>
          <w:p w14:paraId="7B3532F4"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Проводники и диэлектрики в электростатическом поле. Диэлектрическая проницаемость.</w:t>
            </w:r>
          </w:p>
        </w:tc>
        <w:tc>
          <w:tcPr>
            <w:tcW w:w="1275" w:type="dxa"/>
          </w:tcPr>
          <w:p w14:paraId="42F0BBE4"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8650068"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6127E20" w14:textId="77777777" w:rsidTr="00756006">
        <w:tc>
          <w:tcPr>
            <w:tcW w:w="3085" w:type="dxa"/>
          </w:tcPr>
          <w:p w14:paraId="73546E8C"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37.Электроёмкость. Конденсатор. Энергия заряженного конденсатора.</w:t>
            </w:r>
          </w:p>
          <w:p w14:paraId="0921D86A" w14:textId="77777777" w:rsidR="004C7AF5" w:rsidRPr="006E56F1" w:rsidRDefault="004C7AF5" w:rsidP="00135B0C">
            <w:pPr>
              <w:pStyle w:val="20"/>
              <w:shd w:val="clear" w:color="auto" w:fill="auto"/>
              <w:spacing w:line="240" w:lineRule="auto"/>
              <w:ind w:right="540"/>
              <w:rPr>
                <w:sz w:val="28"/>
                <w:szCs w:val="28"/>
              </w:rPr>
            </w:pPr>
          </w:p>
        </w:tc>
        <w:tc>
          <w:tcPr>
            <w:tcW w:w="8222" w:type="dxa"/>
          </w:tcPr>
          <w:p w14:paraId="72780F2E"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Электроёмкость. Конденсатор. Электроёмкость плоского конденсатора. Энергия заряженного конденсатора.</w:t>
            </w:r>
          </w:p>
          <w:p w14:paraId="02EB4C27"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1275" w:type="dxa"/>
          </w:tcPr>
          <w:p w14:paraId="17D53223"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8F12482"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1A26E79" w14:textId="77777777" w:rsidTr="00756006">
        <w:tc>
          <w:tcPr>
            <w:tcW w:w="3085" w:type="dxa"/>
          </w:tcPr>
          <w:p w14:paraId="0E7D3E83"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Тема 4.2. Постоянный электрический ток. Токи в различных средах.</w:t>
            </w:r>
          </w:p>
        </w:tc>
        <w:tc>
          <w:tcPr>
            <w:tcW w:w="8222" w:type="dxa"/>
          </w:tcPr>
          <w:p w14:paraId="75D3D37F"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5A6599E9"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8</w:t>
            </w:r>
          </w:p>
        </w:tc>
        <w:tc>
          <w:tcPr>
            <w:tcW w:w="2552" w:type="dxa"/>
            <w:vMerge w:val="restart"/>
          </w:tcPr>
          <w:p w14:paraId="06CE5358"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34600653"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 ОК 04 </w:t>
            </w:r>
          </w:p>
          <w:p w14:paraId="62DF7032"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05 ОК.07</w:t>
            </w:r>
          </w:p>
          <w:p w14:paraId="30E02A65" w14:textId="77777777" w:rsidR="004C7AF5" w:rsidRPr="006E56F1" w:rsidRDefault="002724D5" w:rsidP="00135B0C">
            <w:pPr>
              <w:pStyle w:val="a3"/>
              <w:ind w:right="-113"/>
              <w:jc w:val="center"/>
              <w:rPr>
                <w:rFonts w:ascii="Times New Roman" w:hAnsi="Times New Roman" w:cs="Times New Roman"/>
                <w:sz w:val="28"/>
                <w:szCs w:val="28"/>
              </w:rPr>
            </w:pPr>
            <w:r>
              <w:rPr>
                <w:rFonts w:ascii="Times New Roman" w:hAnsi="Times New Roman" w:cs="Times New Roman"/>
                <w:sz w:val="28"/>
                <w:szCs w:val="28"/>
              </w:rPr>
              <w:t>ПК 3.2.</w:t>
            </w:r>
          </w:p>
          <w:p w14:paraId="22C744AD"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D643031" w14:textId="77777777" w:rsidTr="00756006">
        <w:tc>
          <w:tcPr>
            <w:tcW w:w="3085" w:type="dxa"/>
          </w:tcPr>
          <w:p w14:paraId="5F74F8B0" w14:textId="77777777" w:rsidR="004C7AF5" w:rsidRPr="006E56F1" w:rsidRDefault="004C7AF5" w:rsidP="00135B0C">
            <w:pPr>
              <w:pStyle w:val="20"/>
              <w:shd w:val="clear" w:color="auto" w:fill="auto"/>
              <w:tabs>
                <w:tab w:val="left" w:pos="2143"/>
              </w:tabs>
              <w:spacing w:line="240" w:lineRule="auto"/>
              <w:rPr>
                <w:sz w:val="28"/>
                <w:szCs w:val="28"/>
              </w:rPr>
            </w:pPr>
            <w:r w:rsidRPr="006E56F1">
              <w:rPr>
                <w:sz w:val="28"/>
                <w:szCs w:val="28"/>
              </w:rPr>
              <w:lastRenderedPageBreak/>
              <w:t xml:space="preserve">38. Электрический ток. Закон Ома для участка цепи. </w:t>
            </w:r>
          </w:p>
        </w:tc>
        <w:tc>
          <w:tcPr>
            <w:tcW w:w="8222" w:type="dxa"/>
          </w:tcPr>
          <w:p w14:paraId="257564E3" w14:textId="77777777" w:rsidR="004C7AF5" w:rsidRPr="006E56F1" w:rsidRDefault="004C7AF5" w:rsidP="00135B0C">
            <w:pPr>
              <w:pStyle w:val="20"/>
              <w:shd w:val="clear" w:color="auto" w:fill="auto"/>
              <w:tabs>
                <w:tab w:val="left" w:pos="2143"/>
              </w:tabs>
              <w:spacing w:line="240" w:lineRule="auto"/>
              <w:rPr>
                <w:sz w:val="28"/>
                <w:szCs w:val="28"/>
              </w:rPr>
            </w:pPr>
            <w:r w:rsidRPr="006E56F1">
              <w:rPr>
                <w:sz w:val="28"/>
                <w:szCs w:val="28"/>
              </w:rPr>
              <w:t xml:space="preserve">Электрический ток. Условия существования электрического тока. Источники тока. Сила тока. Постоянный ток. Напряжение. Закон Ома для участка цепи. Электрическое сопротивление. Удельное сопротивление вещества. </w:t>
            </w:r>
          </w:p>
        </w:tc>
        <w:tc>
          <w:tcPr>
            <w:tcW w:w="1275" w:type="dxa"/>
          </w:tcPr>
          <w:p w14:paraId="23AC0FFD"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AEE273E"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58B0106" w14:textId="77777777" w:rsidTr="00756006">
        <w:tc>
          <w:tcPr>
            <w:tcW w:w="3085" w:type="dxa"/>
          </w:tcPr>
          <w:p w14:paraId="4799AA42" w14:textId="77777777" w:rsidR="004C7AF5" w:rsidRPr="006E56F1" w:rsidRDefault="004C7AF5" w:rsidP="00135B0C">
            <w:pPr>
              <w:pStyle w:val="20"/>
              <w:shd w:val="clear" w:color="auto" w:fill="auto"/>
              <w:spacing w:line="240" w:lineRule="auto"/>
              <w:rPr>
                <w:sz w:val="28"/>
                <w:szCs w:val="28"/>
              </w:rPr>
            </w:pPr>
            <w:r w:rsidRPr="006E56F1">
              <w:rPr>
                <w:sz w:val="28"/>
                <w:szCs w:val="28"/>
              </w:rPr>
              <w:lastRenderedPageBreak/>
              <w:t>39. Последовательное, параллельное, смешанное соединение проводников.</w:t>
            </w:r>
          </w:p>
        </w:tc>
        <w:tc>
          <w:tcPr>
            <w:tcW w:w="8222" w:type="dxa"/>
          </w:tcPr>
          <w:p w14:paraId="6D257360" w14:textId="77777777" w:rsidR="004C7AF5" w:rsidRPr="006E56F1" w:rsidRDefault="004C7AF5" w:rsidP="00135B0C">
            <w:pPr>
              <w:pStyle w:val="20"/>
              <w:shd w:val="clear" w:color="auto" w:fill="auto"/>
              <w:spacing w:line="240" w:lineRule="auto"/>
              <w:rPr>
                <w:sz w:val="28"/>
                <w:szCs w:val="28"/>
              </w:rPr>
            </w:pPr>
            <w:r w:rsidRPr="006E56F1">
              <w:rPr>
                <w:sz w:val="28"/>
                <w:szCs w:val="28"/>
              </w:rPr>
              <w:t>Последовательное, параллельное, смешанное соединение проводников.</w:t>
            </w:r>
          </w:p>
        </w:tc>
        <w:tc>
          <w:tcPr>
            <w:tcW w:w="1275" w:type="dxa"/>
          </w:tcPr>
          <w:p w14:paraId="50C81C1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7E98B20"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AA20875" w14:textId="77777777" w:rsidTr="00756006">
        <w:tc>
          <w:tcPr>
            <w:tcW w:w="3085" w:type="dxa"/>
          </w:tcPr>
          <w:p w14:paraId="00B31814" w14:textId="77777777" w:rsidR="004C7AF5" w:rsidRPr="006E56F1" w:rsidRDefault="004C7AF5" w:rsidP="00135B0C">
            <w:pPr>
              <w:pStyle w:val="20"/>
              <w:shd w:val="clear" w:color="auto" w:fill="auto"/>
              <w:tabs>
                <w:tab w:val="left" w:pos="2143"/>
              </w:tabs>
              <w:spacing w:line="240" w:lineRule="auto"/>
              <w:rPr>
                <w:sz w:val="28"/>
                <w:szCs w:val="28"/>
              </w:rPr>
            </w:pPr>
            <w:r w:rsidRPr="006E56F1">
              <w:rPr>
                <w:sz w:val="28"/>
                <w:szCs w:val="28"/>
              </w:rPr>
              <w:t xml:space="preserve">40.  Закон </w:t>
            </w:r>
            <w:proofErr w:type="gramStart"/>
            <w:r w:rsidRPr="006E56F1">
              <w:rPr>
                <w:sz w:val="28"/>
                <w:szCs w:val="28"/>
              </w:rPr>
              <w:t>Джоуля-Ленца</w:t>
            </w:r>
            <w:proofErr w:type="gramEnd"/>
            <w:r w:rsidRPr="006E56F1">
              <w:rPr>
                <w:sz w:val="28"/>
                <w:szCs w:val="28"/>
              </w:rPr>
              <w:t xml:space="preserve">. Закон Ома для полной (замкнутой) электрической цепи. </w:t>
            </w:r>
          </w:p>
        </w:tc>
        <w:tc>
          <w:tcPr>
            <w:tcW w:w="8222" w:type="dxa"/>
          </w:tcPr>
          <w:p w14:paraId="71AF6305" w14:textId="77777777" w:rsidR="004C7AF5" w:rsidRPr="006E56F1" w:rsidRDefault="004C7AF5" w:rsidP="00135B0C">
            <w:pPr>
              <w:pStyle w:val="20"/>
              <w:shd w:val="clear" w:color="auto" w:fill="auto"/>
              <w:tabs>
                <w:tab w:val="left" w:pos="2143"/>
              </w:tabs>
              <w:spacing w:line="240" w:lineRule="auto"/>
              <w:rPr>
                <w:sz w:val="28"/>
                <w:szCs w:val="28"/>
              </w:rPr>
            </w:pPr>
            <w:r w:rsidRPr="006E56F1">
              <w:rPr>
                <w:sz w:val="28"/>
                <w:szCs w:val="28"/>
              </w:rPr>
              <w:t xml:space="preserve">Работа электрического тока. Закон </w:t>
            </w:r>
            <w:proofErr w:type="gramStart"/>
            <w:r w:rsidRPr="006E56F1">
              <w:rPr>
                <w:sz w:val="28"/>
                <w:szCs w:val="28"/>
              </w:rPr>
              <w:t>Джоуля-Ленца</w:t>
            </w:r>
            <w:proofErr w:type="gramEnd"/>
            <w:r w:rsidRPr="006E56F1">
              <w:rPr>
                <w:sz w:val="28"/>
                <w:szCs w:val="28"/>
              </w:rPr>
              <w:t>. Мощность электрического тока. Электродвижущая сила и внутреннее сопротивление источника тока. Закон Ома для полной (замкнутой) электрической цепи. Короткое замыкание.</w:t>
            </w:r>
          </w:p>
        </w:tc>
        <w:tc>
          <w:tcPr>
            <w:tcW w:w="1275" w:type="dxa"/>
          </w:tcPr>
          <w:p w14:paraId="7076BA04"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5CB12EF"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97DB69E" w14:textId="77777777" w:rsidTr="00756006">
        <w:tc>
          <w:tcPr>
            <w:tcW w:w="3085" w:type="dxa"/>
          </w:tcPr>
          <w:p w14:paraId="252B3BBC" w14:textId="77777777" w:rsidR="004C7AF5" w:rsidRPr="006E56F1" w:rsidRDefault="004C7AF5" w:rsidP="00135B0C">
            <w:pPr>
              <w:pStyle w:val="20"/>
              <w:shd w:val="clear" w:color="auto" w:fill="auto"/>
              <w:tabs>
                <w:tab w:val="left" w:pos="2143"/>
              </w:tabs>
              <w:spacing w:line="240" w:lineRule="auto"/>
              <w:rPr>
                <w:sz w:val="28"/>
                <w:szCs w:val="28"/>
              </w:rPr>
            </w:pPr>
            <w:r w:rsidRPr="006E56F1">
              <w:rPr>
                <w:sz w:val="28"/>
                <w:szCs w:val="28"/>
              </w:rPr>
              <w:t>41. Электронная проводимость твёрдых металлов.</w:t>
            </w:r>
          </w:p>
          <w:p w14:paraId="069F5CDD"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Электрический ток в вакууме. Собственная и примесная проводимость полупроводников. </w:t>
            </w:r>
          </w:p>
        </w:tc>
        <w:tc>
          <w:tcPr>
            <w:tcW w:w="8222" w:type="dxa"/>
          </w:tcPr>
          <w:p w14:paraId="2ABA3B4A" w14:textId="77777777" w:rsidR="004C7AF5" w:rsidRPr="006E56F1" w:rsidRDefault="004C7AF5" w:rsidP="00135B0C">
            <w:pPr>
              <w:pStyle w:val="20"/>
              <w:shd w:val="clear" w:color="auto" w:fill="auto"/>
              <w:tabs>
                <w:tab w:val="left" w:pos="2143"/>
              </w:tabs>
              <w:spacing w:line="240" w:lineRule="auto"/>
              <w:rPr>
                <w:sz w:val="28"/>
                <w:szCs w:val="28"/>
              </w:rPr>
            </w:pPr>
            <w:r w:rsidRPr="006E56F1">
              <w:rPr>
                <w:sz w:val="28"/>
                <w:szCs w:val="28"/>
              </w:rPr>
              <w:t>Электронная проводимость твёрдых металлов. Зависимость сопротивления металлов от температуры. Сверхпроводимость.</w:t>
            </w:r>
          </w:p>
          <w:p w14:paraId="458157C8" w14:textId="77777777" w:rsidR="004C7AF5" w:rsidRPr="006E56F1" w:rsidRDefault="004C7AF5" w:rsidP="00135B0C">
            <w:pPr>
              <w:pStyle w:val="20"/>
              <w:shd w:val="clear" w:color="auto" w:fill="auto"/>
              <w:spacing w:line="240" w:lineRule="auto"/>
              <w:rPr>
                <w:sz w:val="28"/>
                <w:szCs w:val="28"/>
              </w:rPr>
            </w:pPr>
            <w:r w:rsidRPr="006E56F1">
              <w:rPr>
                <w:sz w:val="28"/>
                <w:szCs w:val="28"/>
              </w:rPr>
              <w:t>Электрический ток в вакууме. Свойства электронных пучков.</w:t>
            </w:r>
          </w:p>
          <w:p w14:paraId="0E115B97" w14:textId="77777777" w:rsidR="004C7AF5" w:rsidRPr="006E56F1" w:rsidRDefault="004C7AF5" w:rsidP="00135B0C">
            <w:pPr>
              <w:pStyle w:val="20"/>
              <w:shd w:val="clear" w:color="auto" w:fill="auto"/>
              <w:spacing w:line="240" w:lineRule="auto"/>
              <w:rPr>
                <w:sz w:val="28"/>
                <w:szCs w:val="28"/>
              </w:rPr>
            </w:pPr>
            <w:r w:rsidRPr="006E56F1">
              <w:rPr>
                <w:sz w:val="28"/>
                <w:szCs w:val="28"/>
              </w:rPr>
              <w:t>Полупроводники. Собственная и примесная проводимость полупроводников. Свойства р-п-перехода. Полупроводниковые приборы.</w:t>
            </w:r>
          </w:p>
        </w:tc>
        <w:tc>
          <w:tcPr>
            <w:tcW w:w="1275" w:type="dxa"/>
          </w:tcPr>
          <w:p w14:paraId="4AF371B8"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85E6CB8"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57116FC" w14:textId="77777777" w:rsidTr="00756006">
        <w:tc>
          <w:tcPr>
            <w:tcW w:w="3085" w:type="dxa"/>
          </w:tcPr>
          <w:p w14:paraId="46D3BB44"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42. Электрический ток в растворах и расплавах электролитов. Электрический ток в газах. </w:t>
            </w:r>
          </w:p>
        </w:tc>
        <w:tc>
          <w:tcPr>
            <w:tcW w:w="8222" w:type="dxa"/>
          </w:tcPr>
          <w:p w14:paraId="43C400CF"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Электрический ток в растворах и расплавах электролитов. Электролитическая диссоциация. Электролиз. Электрический ток в газах. Самостоятельный и несамостоятельный разряд. Молния. Плазма.  </w:t>
            </w:r>
            <w:proofErr w:type="gramStart"/>
            <w:r w:rsidRPr="006E56F1">
              <w:rPr>
                <w:sz w:val="28"/>
                <w:szCs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tc>
        <w:tc>
          <w:tcPr>
            <w:tcW w:w="1275" w:type="dxa"/>
          </w:tcPr>
          <w:p w14:paraId="515FEE9F"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8523967"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1F04A36" w14:textId="77777777" w:rsidTr="00756006">
        <w:tc>
          <w:tcPr>
            <w:tcW w:w="3085" w:type="dxa"/>
          </w:tcPr>
          <w:p w14:paraId="4E8B90F8" w14:textId="77777777" w:rsidR="004C7AF5" w:rsidRPr="006E56F1" w:rsidRDefault="004C7AF5" w:rsidP="00135B0C">
            <w:pPr>
              <w:pStyle w:val="a3"/>
              <w:rPr>
                <w:rFonts w:ascii="Times New Roman" w:hAnsi="Times New Roman" w:cs="Times New Roman"/>
                <w:b/>
                <w:sz w:val="28"/>
                <w:szCs w:val="28"/>
              </w:rPr>
            </w:pPr>
          </w:p>
          <w:p w14:paraId="5B45689D" w14:textId="77777777" w:rsidR="004C7AF5" w:rsidRPr="006E56F1" w:rsidRDefault="004C7AF5" w:rsidP="00135B0C">
            <w:pPr>
              <w:pStyle w:val="a3"/>
              <w:rPr>
                <w:rFonts w:ascii="Times New Roman" w:hAnsi="Times New Roman" w:cs="Times New Roman"/>
                <w:bCs/>
                <w:sz w:val="28"/>
                <w:szCs w:val="28"/>
              </w:rPr>
            </w:pPr>
            <w:r w:rsidRPr="006E56F1">
              <w:rPr>
                <w:rFonts w:ascii="Times New Roman" w:hAnsi="Times New Roman" w:cs="Times New Roman"/>
                <w:sz w:val="28"/>
                <w:szCs w:val="28"/>
              </w:rPr>
              <w:t xml:space="preserve">43-44. </w:t>
            </w:r>
            <w:r w:rsidRPr="006E56F1">
              <w:rPr>
                <w:rFonts w:ascii="Times New Roman" w:hAnsi="Times New Roman" w:cs="Times New Roman"/>
                <w:bCs/>
                <w:sz w:val="28"/>
                <w:szCs w:val="28"/>
              </w:rPr>
              <w:t>Лабораторная работа №4   «Изучение последовательного и параллельного соединения проводников».</w:t>
            </w:r>
          </w:p>
          <w:p w14:paraId="10CB25CE"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45. </w:t>
            </w:r>
            <w:r w:rsidRPr="006E56F1">
              <w:rPr>
                <w:rFonts w:ascii="Times New Roman" w:hAnsi="Times New Roman" w:cs="Times New Roman"/>
                <w:bCs/>
                <w:sz w:val="28"/>
                <w:szCs w:val="28"/>
              </w:rPr>
              <w:t>Лабораторная работа  №5  «Измерение ЭДС и внутреннего сопротивления источника тока».</w:t>
            </w:r>
          </w:p>
        </w:tc>
        <w:tc>
          <w:tcPr>
            <w:tcW w:w="8222" w:type="dxa"/>
          </w:tcPr>
          <w:p w14:paraId="5C761059"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385E0F3C" w14:textId="77777777" w:rsidR="004C7AF5" w:rsidRPr="006E56F1" w:rsidRDefault="004C7AF5" w:rsidP="00135B0C">
            <w:pPr>
              <w:pStyle w:val="a3"/>
              <w:rPr>
                <w:rFonts w:ascii="Times New Roman" w:hAnsi="Times New Roman" w:cs="Times New Roman"/>
                <w:bCs/>
                <w:sz w:val="28"/>
                <w:szCs w:val="28"/>
              </w:rPr>
            </w:pPr>
            <w:r w:rsidRPr="006E56F1">
              <w:rPr>
                <w:rFonts w:ascii="Times New Roman" w:hAnsi="Times New Roman" w:cs="Times New Roman"/>
                <w:bCs/>
                <w:sz w:val="28"/>
                <w:szCs w:val="28"/>
              </w:rPr>
              <w:t>Лабораторная работа №4   «Изучение последовательного и параллельного соединения проводников».</w:t>
            </w:r>
          </w:p>
          <w:p w14:paraId="0B7B2FAA" w14:textId="77777777" w:rsidR="004C7AF5" w:rsidRPr="006E56F1" w:rsidRDefault="004C7AF5" w:rsidP="00135B0C">
            <w:pPr>
              <w:pStyle w:val="a3"/>
              <w:rPr>
                <w:rFonts w:ascii="Times New Roman" w:hAnsi="Times New Roman" w:cs="Times New Roman"/>
                <w:bCs/>
                <w:sz w:val="28"/>
                <w:szCs w:val="28"/>
              </w:rPr>
            </w:pPr>
          </w:p>
          <w:p w14:paraId="0FE04F72" w14:textId="77777777" w:rsidR="004C7AF5" w:rsidRPr="006E56F1" w:rsidRDefault="004C7AF5" w:rsidP="00135B0C">
            <w:pPr>
              <w:pStyle w:val="a3"/>
              <w:rPr>
                <w:rFonts w:ascii="Times New Roman" w:hAnsi="Times New Roman" w:cs="Times New Roman"/>
                <w:bCs/>
                <w:sz w:val="28"/>
                <w:szCs w:val="28"/>
              </w:rPr>
            </w:pPr>
          </w:p>
          <w:p w14:paraId="2B549538" w14:textId="77777777" w:rsidR="004C7AF5" w:rsidRPr="006E56F1" w:rsidRDefault="004C7AF5" w:rsidP="00135B0C">
            <w:pPr>
              <w:pStyle w:val="a3"/>
              <w:rPr>
                <w:rFonts w:ascii="Times New Roman" w:hAnsi="Times New Roman" w:cs="Times New Roman"/>
                <w:bCs/>
                <w:sz w:val="28"/>
                <w:szCs w:val="28"/>
              </w:rPr>
            </w:pPr>
          </w:p>
          <w:p w14:paraId="66ED3FC9" w14:textId="77777777" w:rsidR="004C7AF5" w:rsidRPr="006E56F1" w:rsidRDefault="004C7AF5" w:rsidP="00135B0C">
            <w:pPr>
              <w:pStyle w:val="a3"/>
              <w:rPr>
                <w:rFonts w:ascii="Times New Roman" w:hAnsi="Times New Roman" w:cs="Times New Roman"/>
                <w:bCs/>
                <w:sz w:val="28"/>
                <w:szCs w:val="28"/>
              </w:rPr>
            </w:pPr>
          </w:p>
          <w:p w14:paraId="36B4F5EF"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bCs/>
                <w:sz w:val="28"/>
                <w:szCs w:val="28"/>
              </w:rPr>
              <w:t>Лабораторная работа  №5  «Измерение ЭДС и внутреннего сопротивления источника тока».</w:t>
            </w:r>
          </w:p>
        </w:tc>
        <w:tc>
          <w:tcPr>
            <w:tcW w:w="1275" w:type="dxa"/>
          </w:tcPr>
          <w:p w14:paraId="574BAB96" w14:textId="77777777" w:rsidR="004C7AF5" w:rsidRPr="006E56F1" w:rsidRDefault="004C7AF5" w:rsidP="00135B0C">
            <w:pPr>
              <w:pStyle w:val="a3"/>
              <w:rPr>
                <w:rFonts w:ascii="Times New Roman" w:hAnsi="Times New Roman" w:cs="Times New Roman"/>
                <w:sz w:val="28"/>
                <w:szCs w:val="28"/>
              </w:rPr>
            </w:pPr>
          </w:p>
          <w:p w14:paraId="0D028A90"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p w14:paraId="358A6D76" w14:textId="77777777" w:rsidR="004C7AF5" w:rsidRPr="006E56F1" w:rsidRDefault="004C7AF5" w:rsidP="00135B0C">
            <w:pPr>
              <w:pStyle w:val="a3"/>
              <w:jc w:val="center"/>
              <w:rPr>
                <w:rFonts w:ascii="Times New Roman" w:hAnsi="Times New Roman" w:cs="Times New Roman"/>
                <w:sz w:val="28"/>
                <w:szCs w:val="28"/>
              </w:rPr>
            </w:pPr>
          </w:p>
          <w:p w14:paraId="1A9615B8" w14:textId="77777777" w:rsidR="004C7AF5" w:rsidRPr="006E56F1" w:rsidRDefault="004C7AF5" w:rsidP="00135B0C">
            <w:pPr>
              <w:pStyle w:val="a3"/>
              <w:jc w:val="center"/>
              <w:rPr>
                <w:rFonts w:ascii="Times New Roman" w:hAnsi="Times New Roman" w:cs="Times New Roman"/>
                <w:sz w:val="28"/>
                <w:szCs w:val="28"/>
              </w:rPr>
            </w:pPr>
          </w:p>
          <w:p w14:paraId="0ACC031F" w14:textId="77777777" w:rsidR="004C7AF5" w:rsidRPr="006E56F1" w:rsidRDefault="004C7AF5" w:rsidP="00135B0C">
            <w:pPr>
              <w:pStyle w:val="a3"/>
              <w:jc w:val="center"/>
              <w:rPr>
                <w:rFonts w:ascii="Times New Roman" w:hAnsi="Times New Roman" w:cs="Times New Roman"/>
                <w:sz w:val="28"/>
                <w:szCs w:val="28"/>
              </w:rPr>
            </w:pPr>
          </w:p>
          <w:p w14:paraId="4FA0767B" w14:textId="77777777" w:rsidR="004C7AF5" w:rsidRPr="006E56F1" w:rsidRDefault="004C7AF5" w:rsidP="00135B0C">
            <w:pPr>
              <w:pStyle w:val="a3"/>
              <w:jc w:val="center"/>
              <w:rPr>
                <w:rFonts w:ascii="Times New Roman" w:hAnsi="Times New Roman" w:cs="Times New Roman"/>
                <w:sz w:val="28"/>
                <w:szCs w:val="28"/>
              </w:rPr>
            </w:pPr>
          </w:p>
          <w:p w14:paraId="59EE2BB1" w14:textId="77777777" w:rsidR="004C7AF5" w:rsidRPr="006E56F1" w:rsidRDefault="004C7AF5" w:rsidP="00135B0C">
            <w:pPr>
              <w:pStyle w:val="a3"/>
              <w:jc w:val="center"/>
              <w:rPr>
                <w:rFonts w:ascii="Times New Roman" w:hAnsi="Times New Roman" w:cs="Times New Roman"/>
                <w:sz w:val="28"/>
                <w:szCs w:val="28"/>
              </w:rPr>
            </w:pPr>
          </w:p>
          <w:p w14:paraId="210F0B6E"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936448A"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CF1FED3" w14:textId="77777777" w:rsidTr="00756006">
        <w:tc>
          <w:tcPr>
            <w:tcW w:w="3085" w:type="dxa"/>
          </w:tcPr>
          <w:p w14:paraId="4A5BB88F" w14:textId="77777777" w:rsidR="004C7AF5" w:rsidRPr="006E56F1" w:rsidRDefault="004C7AF5" w:rsidP="00135B0C">
            <w:pPr>
              <w:pStyle w:val="20"/>
              <w:shd w:val="clear" w:color="auto" w:fill="auto"/>
              <w:tabs>
                <w:tab w:val="left" w:pos="2170"/>
              </w:tabs>
              <w:spacing w:line="240" w:lineRule="auto"/>
              <w:rPr>
                <w:b/>
                <w:sz w:val="28"/>
                <w:szCs w:val="28"/>
              </w:rPr>
            </w:pPr>
            <w:r w:rsidRPr="006E56F1">
              <w:rPr>
                <w:b/>
                <w:sz w:val="28"/>
                <w:szCs w:val="28"/>
              </w:rPr>
              <w:t>Тема 4.3. Магнитное поле. Электромагнитная индукция.</w:t>
            </w:r>
          </w:p>
        </w:tc>
        <w:tc>
          <w:tcPr>
            <w:tcW w:w="8222" w:type="dxa"/>
          </w:tcPr>
          <w:p w14:paraId="3BC40F9B"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6B9775FD"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tcPr>
          <w:p w14:paraId="2C964C18"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A741181" w14:textId="77777777" w:rsidTr="00756006">
        <w:tc>
          <w:tcPr>
            <w:tcW w:w="3085" w:type="dxa"/>
          </w:tcPr>
          <w:p w14:paraId="0AC9B0C8"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46. Магнитное поле. Вектор магнитной индукции. </w:t>
            </w:r>
          </w:p>
        </w:tc>
        <w:tc>
          <w:tcPr>
            <w:tcW w:w="8222" w:type="dxa"/>
          </w:tcPr>
          <w:p w14:paraId="768FB11C"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 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tc>
        <w:tc>
          <w:tcPr>
            <w:tcW w:w="1275" w:type="dxa"/>
          </w:tcPr>
          <w:p w14:paraId="018A71D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373D0F1B"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3C7950C8"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 ОК 04 </w:t>
            </w:r>
          </w:p>
          <w:p w14:paraId="151CE306"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05 ОК.07</w:t>
            </w:r>
          </w:p>
          <w:p w14:paraId="103E12E8" w14:textId="77777777" w:rsidR="004C7AF5" w:rsidRPr="006E56F1" w:rsidRDefault="002724D5" w:rsidP="00135B0C">
            <w:pPr>
              <w:pStyle w:val="a3"/>
              <w:ind w:right="-113"/>
              <w:jc w:val="center"/>
              <w:rPr>
                <w:rFonts w:ascii="Times New Roman" w:hAnsi="Times New Roman" w:cs="Times New Roman"/>
                <w:sz w:val="28"/>
                <w:szCs w:val="28"/>
              </w:rPr>
            </w:pPr>
            <w:r>
              <w:rPr>
                <w:rFonts w:ascii="Times New Roman" w:hAnsi="Times New Roman" w:cs="Times New Roman"/>
                <w:sz w:val="28"/>
                <w:szCs w:val="28"/>
              </w:rPr>
              <w:t>ПК 3.2.</w:t>
            </w:r>
          </w:p>
          <w:p w14:paraId="38680AD3"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E01A6F4" w14:textId="77777777" w:rsidTr="00756006">
        <w:tc>
          <w:tcPr>
            <w:tcW w:w="3085" w:type="dxa"/>
          </w:tcPr>
          <w:p w14:paraId="21D034F7" w14:textId="77777777" w:rsidR="004C7AF5" w:rsidRPr="006E56F1" w:rsidRDefault="004C7AF5" w:rsidP="00135B0C">
            <w:pPr>
              <w:pStyle w:val="20"/>
              <w:shd w:val="clear" w:color="auto" w:fill="auto"/>
              <w:spacing w:line="240" w:lineRule="auto"/>
              <w:rPr>
                <w:sz w:val="28"/>
                <w:szCs w:val="28"/>
              </w:rPr>
            </w:pPr>
            <w:r w:rsidRPr="006E56F1">
              <w:rPr>
                <w:sz w:val="28"/>
                <w:szCs w:val="28"/>
              </w:rPr>
              <w:t>47. Сила Ампера, её модуль и направление.</w:t>
            </w:r>
          </w:p>
        </w:tc>
        <w:tc>
          <w:tcPr>
            <w:tcW w:w="8222" w:type="dxa"/>
          </w:tcPr>
          <w:p w14:paraId="4B8CBCEC" w14:textId="77777777" w:rsidR="004C7AF5" w:rsidRPr="006E56F1" w:rsidRDefault="004C7AF5" w:rsidP="00135B0C">
            <w:pPr>
              <w:pStyle w:val="20"/>
              <w:shd w:val="clear" w:color="auto" w:fill="auto"/>
              <w:spacing w:line="240" w:lineRule="auto"/>
              <w:rPr>
                <w:sz w:val="28"/>
                <w:szCs w:val="28"/>
              </w:rPr>
            </w:pPr>
            <w:r w:rsidRPr="006E56F1">
              <w:rPr>
                <w:sz w:val="28"/>
                <w:szCs w:val="28"/>
              </w:rPr>
              <w:t>Сила Ампера, её модуль и направление.</w:t>
            </w:r>
          </w:p>
        </w:tc>
        <w:tc>
          <w:tcPr>
            <w:tcW w:w="1275" w:type="dxa"/>
          </w:tcPr>
          <w:p w14:paraId="713897BA"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321AD4A"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24418E7" w14:textId="77777777" w:rsidTr="00756006">
        <w:tc>
          <w:tcPr>
            <w:tcW w:w="3085" w:type="dxa"/>
          </w:tcPr>
          <w:p w14:paraId="006ECBE4"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 xml:space="preserve">48.  Сила Лоренца, </w:t>
            </w:r>
            <w:r w:rsidRPr="006E56F1">
              <w:rPr>
                <w:sz w:val="28"/>
                <w:szCs w:val="28"/>
              </w:rPr>
              <w:lastRenderedPageBreak/>
              <w:t xml:space="preserve">её модуль и направление. </w:t>
            </w:r>
          </w:p>
        </w:tc>
        <w:tc>
          <w:tcPr>
            <w:tcW w:w="8222" w:type="dxa"/>
          </w:tcPr>
          <w:p w14:paraId="359096DC"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lastRenderedPageBreak/>
              <w:t xml:space="preserve"> Сила Лоренца, её модуль и направление. Движение </w:t>
            </w:r>
            <w:r w:rsidRPr="006E56F1">
              <w:rPr>
                <w:sz w:val="28"/>
                <w:szCs w:val="28"/>
              </w:rPr>
              <w:lastRenderedPageBreak/>
              <w:t>заряженной частицы в однородном магнитном поле. Работа силы Лоренца.</w:t>
            </w:r>
          </w:p>
        </w:tc>
        <w:tc>
          <w:tcPr>
            <w:tcW w:w="1275" w:type="dxa"/>
          </w:tcPr>
          <w:p w14:paraId="06F85623"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000D1DFD"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289A5FC" w14:textId="77777777" w:rsidTr="00756006">
        <w:tc>
          <w:tcPr>
            <w:tcW w:w="3085" w:type="dxa"/>
          </w:tcPr>
          <w:p w14:paraId="597C0CEA"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lastRenderedPageBreak/>
              <w:t>49. Явление электромагнитной индукции. Правило Ленца. Закон электромагнитной индукции.</w:t>
            </w:r>
          </w:p>
        </w:tc>
        <w:tc>
          <w:tcPr>
            <w:tcW w:w="8222" w:type="dxa"/>
          </w:tcPr>
          <w:p w14:paraId="070860F2"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 xml:space="preserve"> Явление электромагнитной индукции. Поток вектора магнитной индукции. Электродвижущая сила индукции. Закон электромагнитной индукции Фарадея. Вихревое электрическое поле. Электродвижущая сила индукции в проводнике, движущемся поступательно в однородном магнитном поле. Правило Ленца.</w:t>
            </w:r>
          </w:p>
        </w:tc>
        <w:tc>
          <w:tcPr>
            <w:tcW w:w="1275" w:type="dxa"/>
          </w:tcPr>
          <w:p w14:paraId="677BCF72"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3D236B6"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6E841757" w14:textId="77777777" w:rsidTr="00756006">
        <w:tc>
          <w:tcPr>
            <w:tcW w:w="3085" w:type="dxa"/>
          </w:tcPr>
          <w:p w14:paraId="75B15B0F"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50. Явление самоиндукции. Индуктивность. Энергия магнитного поля.</w:t>
            </w:r>
          </w:p>
        </w:tc>
        <w:tc>
          <w:tcPr>
            <w:tcW w:w="8222" w:type="dxa"/>
          </w:tcPr>
          <w:p w14:paraId="2FFF363B"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Индуктивность. Явление самоиндукции. Электродвижущая сила самоиндукции. Энергия магнитного поля катушки с током. Электромагнитное поле. 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1275" w:type="dxa"/>
          </w:tcPr>
          <w:p w14:paraId="6CD02F80"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9BB38F0"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EBB21DA" w14:textId="77777777" w:rsidTr="00756006">
        <w:tc>
          <w:tcPr>
            <w:tcW w:w="3085" w:type="dxa"/>
          </w:tcPr>
          <w:p w14:paraId="5C8061BC" w14:textId="77777777" w:rsidR="004C7AF5" w:rsidRPr="006E56F1" w:rsidRDefault="004C7AF5" w:rsidP="00135B0C">
            <w:pPr>
              <w:pStyle w:val="a3"/>
              <w:rPr>
                <w:rFonts w:ascii="Times New Roman" w:hAnsi="Times New Roman" w:cs="Times New Roman"/>
                <w:b/>
                <w:sz w:val="28"/>
                <w:szCs w:val="28"/>
              </w:rPr>
            </w:pPr>
          </w:p>
          <w:p w14:paraId="44325053"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51-53. Практическое занятие № 3. </w:t>
            </w:r>
            <w:r w:rsidRPr="006E56F1">
              <w:rPr>
                <w:rFonts w:ascii="Times New Roman" w:hAnsi="Times New Roman" w:cs="Times New Roman"/>
                <w:bCs/>
                <w:sz w:val="28"/>
                <w:szCs w:val="28"/>
              </w:rPr>
              <w:t>Решение задач по разделу «Электродинамика»</w:t>
            </w:r>
          </w:p>
        </w:tc>
        <w:tc>
          <w:tcPr>
            <w:tcW w:w="8222" w:type="dxa"/>
          </w:tcPr>
          <w:p w14:paraId="594050A0"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1361E71D"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3. </w:t>
            </w:r>
            <w:r w:rsidRPr="006E56F1">
              <w:rPr>
                <w:rFonts w:ascii="Times New Roman" w:hAnsi="Times New Roman" w:cs="Times New Roman"/>
                <w:bCs/>
                <w:sz w:val="28"/>
                <w:szCs w:val="28"/>
              </w:rPr>
              <w:t>Решение задач по разделу «Электродинамика»</w:t>
            </w:r>
          </w:p>
        </w:tc>
        <w:tc>
          <w:tcPr>
            <w:tcW w:w="1275" w:type="dxa"/>
          </w:tcPr>
          <w:p w14:paraId="2DEC06F9" w14:textId="77777777" w:rsidR="004C7AF5" w:rsidRPr="006E56F1" w:rsidRDefault="004C7AF5" w:rsidP="00135B0C">
            <w:pPr>
              <w:pStyle w:val="a3"/>
              <w:jc w:val="center"/>
              <w:rPr>
                <w:rFonts w:ascii="Times New Roman" w:hAnsi="Times New Roman" w:cs="Times New Roman"/>
                <w:sz w:val="28"/>
                <w:szCs w:val="28"/>
              </w:rPr>
            </w:pPr>
          </w:p>
          <w:p w14:paraId="52D44437"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3</w:t>
            </w:r>
          </w:p>
        </w:tc>
        <w:tc>
          <w:tcPr>
            <w:tcW w:w="2552" w:type="dxa"/>
            <w:vMerge/>
          </w:tcPr>
          <w:p w14:paraId="3449CFF1"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541E5DF" w14:textId="77777777" w:rsidTr="00756006">
        <w:tc>
          <w:tcPr>
            <w:tcW w:w="11307" w:type="dxa"/>
            <w:gridSpan w:val="2"/>
          </w:tcPr>
          <w:p w14:paraId="3C0E5EBE"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0E5581DB"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i/>
                <w:sz w:val="28"/>
                <w:szCs w:val="28"/>
              </w:rPr>
              <w:t>54-56. Практическое применение физических знаний по разделу «Электродинамика» в области будущей профессиональной  деятельности.</w:t>
            </w:r>
          </w:p>
        </w:tc>
        <w:tc>
          <w:tcPr>
            <w:tcW w:w="1275" w:type="dxa"/>
          </w:tcPr>
          <w:p w14:paraId="01637871" w14:textId="77777777" w:rsidR="004C7AF5" w:rsidRPr="006E56F1" w:rsidRDefault="004C7AF5" w:rsidP="00135B0C">
            <w:pPr>
              <w:pStyle w:val="a3"/>
              <w:jc w:val="center"/>
              <w:rPr>
                <w:rFonts w:ascii="Times New Roman" w:hAnsi="Times New Roman" w:cs="Times New Roman"/>
                <w:sz w:val="28"/>
                <w:szCs w:val="28"/>
              </w:rPr>
            </w:pPr>
          </w:p>
          <w:p w14:paraId="60103E45"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vMerge/>
          </w:tcPr>
          <w:p w14:paraId="6A31D83F"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947AE9C" w14:textId="77777777" w:rsidTr="00756006">
        <w:tc>
          <w:tcPr>
            <w:tcW w:w="11307" w:type="dxa"/>
            <w:gridSpan w:val="2"/>
          </w:tcPr>
          <w:p w14:paraId="1C1C4E97"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Раздел 5. Колебания и волны</w:t>
            </w:r>
          </w:p>
        </w:tc>
        <w:tc>
          <w:tcPr>
            <w:tcW w:w="1275" w:type="dxa"/>
          </w:tcPr>
          <w:p w14:paraId="04FFC1A3" w14:textId="77777777" w:rsidR="004C7AF5" w:rsidRPr="006E56F1" w:rsidRDefault="004C7AF5" w:rsidP="00135B0C">
            <w:pPr>
              <w:pStyle w:val="a3"/>
              <w:jc w:val="center"/>
              <w:rPr>
                <w:rFonts w:ascii="Times New Roman" w:hAnsi="Times New Roman" w:cs="Times New Roman"/>
                <w:b/>
                <w:i/>
                <w:sz w:val="28"/>
                <w:szCs w:val="28"/>
              </w:rPr>
            </w:pPr>
            <w:r w:rsidRPr="006E56F1">
              <w:rPr>
                <w:rFonts w:ascii="Times New Roman" w:hAnsi="Times New Roman" w:cs="Times New Roman"/>
                <w:b/>
                <w:sz w:val="28"/>
                <w:szCs w:val="28"/>
              </w:rPr>
              <w:t xml:space="preserve">19 </w:t>
            </w:r>
            <w:r w:rsidRPr="006E56F1">
              <w:rPr>
                <w:rFonts w:ascii="Times New Roman" w:hAnsi="Times New Roman" w:cs="Times New Roman"/>
                <w:b/>
                <w:i/>
                <w:sz w:val="28"/>
                <w:szCs w:val="28"/>
              </w:rPr>
              <w:t>(2/0)</w:t>
            </w:r>
          </w:p>
        </w:tc>
        <w:tc>
          <w:tcPr>
            <w:tcW w:w="2552" w:type="dxa"/>
          </w:tcPr>
          <w:p w14:paraId="62B44854"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5B2FA4E" w14:textId="77777777" w:rsidTr="00756006">
        <w:tc>
          <w:tcPr>
            <w:tcW w:w="3085" w:type="dxa"/>
          </w:tcPr>
          <w:p w14:paraId="0E026653"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Тема 5.1. Механические и электромагнитные колебания</w:t>
            </w:r>
          </w:p>
        </w:tc>
        <w:tc>
          <w:tcPr>
            <w:tcW w:w="8222" w:type="dxa"/>
          </w:tcPr>
          <w:p w14:paraId="0D1C34DA"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0E24599A"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vMerge w:val="restart"/>
          </w:tcPr>
          <w:p w14:paraId="238E2A96"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20047477"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 05</w:t>
            </w:r>
          </w:p>
          <w:p w14:paraId="65F4C701"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07</w:t>
            </w:r>
          </w:p>
          <w:p w14:paraId="7A836007" w14:textId="77777777" w:rsidR="004C7AF5" w:rsidRPr="006E56F1" w:rsidRDefault="002724D5" w:rsidP="00135B0C">
            <w:pPr>
              <w:pStyle w:val="a3"/>
              <w:ind w:right="-113"/>
              <w:jc w:val="center"/>
              <w:rPr>
                <w:rFonts w:ascii="Times New Roman" w:hAnsi="Times New Roman" w:cs="Times New Roman"/>
                <w:sz w:val="28"/>
                <w:szCs w:val="28"/>
              </w:rPr>
            </w:pPr>
            <w:r>
              <w:rPr>
                <w:rFonts w:ascii="Times New Roman" w:hAnsi="Times New Roman" w:cs="Times New Roman"/>
                <w:sz w:val="28"/>
                <w:szCs w:val="28"/>
              </w:rPr>
              <w:t>ПК 3.2.</w:t>
            </w:r>
          </w:p>
          <w:p w14:paraId="1D07F79D" w14:textId="77777777" w:rsidR="004C7AF5" w:rsidRPr="006E56F1" w:rsidRDefault="004C7AF5" w:rsidP="00135B0C">
            <w:pPr>
              <w:pStyle w:val="a3"/>
              <w:ind w:right="-113"/>
              <w:jc w:val="center"/>
              <w:rPr>
                <w:rFonts w:ascii="Times New Roman" w:hAnsi="Times New Roman" w:cs="Times New Roman"/>
                <w:sz w:val="28"/>
                <w:szCs w:val="28"/>
              </w:rPr>
            </w:pPr>
          </w:p>
        </w:tc>
      </w:tr>
      <w:tr w:rsidR="004C7AF5" w:rsidRPr="006E56F1" w14:paraId="5BF02D4B" w14:textId="77777777" w:rsidTr="00756006">
        <w:tc>
          <w:tcPr>
            <w:tcW w:w="3085" w:type="dxa"/>
          </w:tcPr>
          <w:p w14:paraId="4E396BFC"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lastRenderedPageBreak/>
              <w:t>57. Свободные механические колебания. Гармонические колебания. Превращение энергии при гармонических колебаниях.</w:t>
            </w:r>
          </w:p>
        </w:tc>
        <w:tc>
          <w:tcPr>
            <w:tcW w:w="8222" w:type="dxa"/>
          </w:tcPr>
          <w:p w14:paraId="0BF080BC"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Вынужденные механические колебания. Резонанс.</w:t>
            </w:r>
          </w:p>
        </w:tc>
        <w:tc>
          <w:tcPr>
            <w:tcW w:w="1275" w:type="dxa"/>
          </w:tcPr>
          <w:p w14:paraId="24876C23"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A4C4B42"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6F545B3" w14:textId="77777777" w:rsidTr="00756006">
        <w:tc>
          <w:tcPr>
            <w:tcW w:w="3085" w:type="dxa"/>
          </w:tcPr>
          <w:p w14:paraId="28067C13"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lastRenderedPageBreak/>
              <w:t xml:space="preserve">58.Свободные электромагнитные колебания в идеальном колебательном контуре. Формула Томсона. </w:t>
            </w:r>
          </w:p>
        </w:tc>
        <w:tc>
          <w:tcPr>
            <w:tcW w:w="8222" w:type="dxa"/>
          </w:tcPr>
          <w:p w14:paraId="1BD2B8F9"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 xml:space="preserve">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Представление о затухающих колебаниях. Вынужденные электромагнитные колебания. </w:t>
            </w:r>
          </w:p>
        </w:tc>
        <w:tc>
          <w:tcPr>
            <w:tcW w:w="1275" w:type="dxa"/>
          </w:tcPr>
          <w:p w14:paraId="7E0EFAA6"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FB2BC7A"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CA1EB7C" w14:textId="77777777" w:rsidTr="00756006">
        <w:tc>
          <w:tcPr>
            <w:tcW w:w="3085" w:type="dxa"/>
          </w:tcPr>
          <w:p w14:paraId="2A7FB267"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59. Переменный ток.</w:t>
            </w:r>
          </w:p>
        </w:tc>
        <w:tc>
          <w:tcPr>
            <w:tcW w:w="8222" w:type="dxa"/>
          </w:tcPr>
          <w:p w14:paraId="7FEBF31B"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Переменный ток. Синусоидальный переменный ток. Мощность переменного тока. Амплитудное и действующее значение силы тока и напряжения.</w:t>
            </w:r>
          </w:p>
        </w:tc>
        <w:tc>
          <w:tcPr>
            <w:tcW w:w="1275" w:type="dxa"/>
          </w:tcPr>
          <w:p w14:paraId="19DA3CE9"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45F71E9"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5E6A556" w14:textId="77777777" w:rsidTr="00756006">
        <w:tc>
          <w:tcPr>
            <w:tcW w:w="3085" w:type="dxa"/>
          </w:tcPr>
          <w:p w14:paraId="2AD3C6D8"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60. Трансформатор. Производство, передача и потребление электрической энергии. </w:t>
            </w:r>
          </w:p>
        </w:tc>
        <w:tc>
          <w:tcPr>
            <w:tcW w:w="8222" w:type="dxa"/>
          </w:tcPr>
          <w:p w14:paraId="19801B4C"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 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Технические устройства и практическое применение: электрический звонок, генератор переменного тока, линии электропередач.</w:t>
            </w:r>
          </w:p>
        </w:tc>
        <w:tc>
          <w:tcPr>
            <w:tcW w:w="1275" w:type="dxa"/>
          </w:tcPr>
          <w:p w14:paraId="62A3E96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53D25F9"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C732854" w14:textId="77777777" w:rsidTr="00756006">
        <w:tc>
          <w:tcPr>
            <w:tcW w:w="3085" w:type="dxa"/>
          </w:tcPr>
          <w:p w14:paraId="0C61B2F4" w14:textId="77777777" w:rsidR="004C7AF5" w:rsidRPr="006E56F1" w:rsidRDefault="004C7AF5" w:rsidP="00135B0C">
            <w:pPr>
              <w:pStyle w:val="a3"/>
              <w:rPr>
                <w:rFonts w:ascii="Times New Roman" w:hAnsi="Times New Roman" w:cs="Times New Roman"/>
                <w:b/>
                <w:sz w:val="28"/>
                <w:szCs w:val="28"/>
              </w:rPr>
            </w:pPr>
          </w:p>
          <w:p w14:paraId="1B1B04E6"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61. </w:t>
            </w:r>
            <w:r w:rsidRPr="006E56F1">
              <w:rPr>
                <w:rFonts w:ascii="Times New Roman" w:hAnsi="Times New Roman" w:cs="Times New Roman"/>
                <w:bCs/>
                <w:sz w:val="28"/>
                <w:szCs w:val="28"/>
              </w:rPr>
              <w:t xml:space="preserve">Лабораторная </w:t>
            </w:r>
            <w:r w:rsidRPr="006E56F1">
              <w:rPr>
                <w:rFonts w:ascii="Times New Roman" w:hAnsi="Times New Roman" w:cs="Times New Roman"/>
                <w:bCs/>
                <w:sz w:val="28"/>
                <w:szCs w:val="28"/>
              </w:rPr>
              <w:lastRenderedPageBreak/>
              <w:t xml:space="preserve">работа  №6  </w:t>
            </w:r>
            <w:r w:rsidRPr="006E56F1">
              <w:rPr>
                <w:rFonts w:ascii="Times New Roman" w:hAnsi="Times New Roman" w:cs="Times New Roman"/>
                <w:sz w:val="28"/>
                <w:szCs w:val="28"/>
              </w:rPr>
              <w:t>«Определение ускорения свободного падения с помощью маятника».</w:t>
            </w:r>
          </w:p>
        </w:tc>
        <w:tc>
          <w:tcPr>
            <w:tcW w:w="8222" w:type="dxa"/>
          </w:tcPr>
          <w:p w14:paraId="76979F41"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31C56731"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bCs/>
                <w:sz w:val="28"/>
                <w:szCs w:val="28"/>
              </w:rPr>
              <w:t xml:space="preserve">Лабораторная работа  №6  </w:t>
            </w:r>
            <w:r w:rsidRPr="006E56F1">
              <w:rPr>
                <w:rFonts w:ascii="Times New Roman" w:hAnsi="Times New Roman" w:cs="Times New Roman"/>
                <w:sz w:val="28"/>
                <w:szCs w:val="28"/>
              </w:rPr>
              <w:t xml:space="preserve">«Определение ускорения свободного </w:t>
            </w:r>
            <w:r w:rsidRPr="006E56F1">
              <w:rPr>
                <w:rFonts w:ascii="Times New Roman" w:hAnsi="Times New Roman" w:cs="Times New Roman"/>
                <w:sz w:val="28"/>
                <w:szCs w:val="28"/>
              </w:rPr>
              <w:lastRenderedPageBreak/>
              <w:t>падения с помощью маятника».</w:t>
            </w:r>
          </w:p>
        </w:tc>
        <w:tc>
          <w:tcPr>
            <w:tcW w:w="1275" w:type="dxa"/>
          </w:tcPr>
          <w:p w14:paraId="7D148FE6" w14:textId="77777777" w:rsidR="004C7AF5" w:rsidRPr="006E56F1" w:rsidRDefault="004C7AF5" w:rsidP="00135B0C">
            <w:pPr>
              <w:pStyle w:val="a3"/>
              <w:jc w:val="center"/>
              <w:rPr>
                <w:rFonts w:ascii="Times New Roman" w:hAnsi="Times New Roman" w:cs="Times New Roman"/>
                <w:sz w:val="28"/>
                <w:szCs w:val="28"/>
              </w:rPr>
            </w:pPr>
          </w:p>
          <w:p w14:paraId="18E1673D"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A424C3B"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6691F38C" w14:textId="77777777" w:rsidTr="00756006">
        <w:tc>
          <w:tcPr>
            <w:tcW w:w="3085" w:type="dxa"/>
          </w:tcPr>
          <w:p w14:paraId="68DF27DB" w14:textId="77777777" w:rsidR="004C7AF5" w:rsidRPr="006E56F1" w:rsidRDefault="004C7AF5" w:rsidP="00135B0C">
            <w:pPr>
              <w:pStyle w:val="20"/>
              <w:shd w:val="clear" w:color="auto" w:fill="auto"/>
              <w:tabs>
                <w:tab w:val="left" w:pos="2178"/>
              </w:tabs>
              <w:spacing w:line="240" w:lineRule="auto"/>
              <w:rPr>
                <w:b/>
                <w:sz w:val="28"/>
                <w:szCs w:val="28"/>
              </w:rPr>
            </w:pPr>
            <w:r w:rsidRPr="006E56F1">
              <w:rPr>
                <w:b/>
                <w:sz w:val="28"/>
                <w:szCs w:val="28"/>
              </w:rPr>
              <w:lastRenderedPageBreak/>
              <w:t>Тема 5.2. Механические и электромагнитные волны.</w:t>
            </w:r>
          </w:p>
        </w:tc>
        <w:tc>
          <w:tcPr>
            <w:tcW w:w="8222" w:type="dxa"/>
          </w:tcPr>
          <w:p w14:paraId="5408FAD0"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778AD9DF"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vMerge w:val="restart"/>
          </w:tcPr>
          <w:p w14:paraId="24D537D3"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22CB5E37"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 05</w:t>
            </w:r>
          </w:p>
          <w:p w14:paraId="6EEA1F2C"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07</w:t>
            </w:r>
          </w:p>
          <w:p w14:paraId="26BAC7DB" w14:textId="77777777" w:rsidR="004C7AF5" w:rsidRPr="006E56F1" w:rsidRDefault="004C7AF5" w:rsidP="00135B0C">
            <w:pPr>
              <w:pStyle w:val="a3"/>
              <w:ind w:right="-113"/>
              <w:jc w:val="center"/>
              <w:rPr>
                <w:rFonts w:ascii="Times New Roman" w:hAnsi="Times New Roman" w:cs="Times New Roman"/>
                <w:sz w:val="28"/>
                <w:szCs w:val="28"/>
              </w:rPr>
            </w:pPr>
          </w:p>
        </w:tc>
      </w:tr>
      <w:tr w:rsidR="004C7AF5" w:rsidRPr="006E56F1" w14:paraId="23960AFE" w14:textId="77777777" w:rsidTr="00756006">
        <w:tc>
          <w:tcPr>
            <w:tcW w:w="3085" w:type="dxa"/>
          </w:tcPr>
          <w:p w14:paraId="08393DA5"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62. Механические волны.  Интерференция и дифракция механических волн. Звук. </w:t>
            </w:r>
          </w:p>
        </w:tc>
        <w:tc>
          <w:tcPr>
            <w:tcW w:w="8222" w:type="dxa"/>
          </w:tcPr>
          <w:p w14:paraId="16FE991E" w14:textId="77777777" w:rsidR="004C7AF5" w:rsidRPr="006E56F1" w:rsidRDefault="004C7AF5" w:rsidP="00135B0C">
            <w:pPr>
              <w:pStyle w:val="20"/>
              <w:shd w:val="clear" w:color="auto" w:fill="auto"/>
              <w:spacing w:line="240" w:lineRule="auto"/>
              <w:rPr>
                <w:sz w:val="28"/>
                <w:szCs w:val="28"/>
              </w:rPr>
            </w:pPr>
            <w:r w:rsidRPr="006E56F1">
              <w:rPr>
                <w:sz w:val="28"/>
                <w:szCs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Звук. Скорость звука. Громкость звука. Высота тона. Тембр звука.</w:t>
            </w:r>
          </w:p>
        </w:tc>
        <w:tc>
          <w:tcPr>
            <w:tcW w:w="1275" w:type="dxa"/>
          </w:tcPr>
          <w:p w14:paraId="4044D3E3"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B8189F3"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6054F670" w14:textId="77777777" w:rsidTr="00756006">
        <w:tc>
          <w:tcPr>
            <w:tcW w:w="3085" w:type="dxa"/>
          </w:tcPr>
          <w:p w14:paraId="4E307256"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 xml:space="preserve">63.Электромагнитные волны. Свойства электромагнитных волн. </w:t>
            </w:r>
          </w:p>
        </w:tc>
        <w:tc>
          <w:tcPr>
            <w:tcW w:w="8222" w:type="dxa"/>
          </w:tcPr>
          <w:p w14:paraId="339F32B2"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 xml:space="preserve">Электромагнитные волны. Условия излучения электромагнитных волн. Взаимная ориентация векторов Е, В, </w:t>
            </w:r>
            <w:r w:rsidRPr="006E56F1">
              <w:rPr>
                <w:sz w:val="28"/>
                <w:szCs w:val="28"/>
                <w:lang w:val="en-US" w:bidi="en-US"/>
              </w:rPr>
              <w:t>v</w:t>
            </w:r>
            <w:r w:rsidRPr="006E56F1">
              <w:rPr>
                <w:sz w:val="28"/>
                <w:szCs w:val="28"/>
                <w:lang w:bidi="en-US"/>
              </w:rPr>
              <w:t xml:space="preserve"> </w:t>
            </w:r>
            <w:r w:rsidRPr="006E56F1">
              <w:rPr>
                <w:sz w:val="28"/>
                <w:szCs w:val="28"/>
              </w:rPr>
              <w:t xml:space="preserve">в электромагнитной волне. Свойства электромагнитных волн: отражение, преломление, поляризация, дифракция, интерференция. Скорость электромагнитных волн. Шкала электромагнитных волн. </w:t>
            </w:r>
          </w:p>
        </w:tc>
        <w:tc>
          <w:tcPr>
            <w:tcW w:w="1275" w:type="dxa"/>
          </w:tcPr>
          <w:p w14:paraId="7D68AE40"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3F1DA6A"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FA8334C" w14:textId="77777777" w:rsidTr="00756006">
        <w:tc>
          <w:tcPr>
            <w:tcW w:w="3085" w:type="dxa"/>
          </w:tcPr>
          <w:p w14:paraId="367F100A"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64. Принципы радиосвязи.</w:t>
            </w:r>
          </w:p>
        </w:tc>
        <w:tc>
          <w:tcPr>
            <w:tcW w:w="8222" w:type="dxa"/>
          </w:tcPr>
          <w:p w14:paraId="439711F2"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Применение электромагнитных волн в технике и быту. Принципы радиосвязи и телевидения. Радиолокация. Электромагнитное загрязнение окружающей среды. 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1275" w:type="dxa"/>
          </w:tcPr>
          <w:p w14:paraId="1598413D"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D0B9037"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B391501" w14:textId="77777777" w:rsidTr="00756006">
        <w:tc>
          <w:tcPr>
            <w:tcW w:w="3085" w:type="dxa"/>
          </w:tcPr>
          <w:p w14:paraId="42C4AF9E"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Тема 5.3. Оптика</w:t>
            </w:r>
          </w:p>
        </w:tc>
        <w:tc>
          <w:tcPr>
            <w:tcW w:w="8222" w:type="dxa"/>
          </w:tcPr>
          <w:p w14:paraId="0E922568" w14:textId="77777777" w:rsidR="004C7AF5" w:rsidRPr="006E56F1" w:rsidRDefault="004C7AF5" w:rsidP="00135B0C">
            <w:pPr>
              <w:pStyle w:val="20"/>
              <w:shd w:val="clear" w:color="auto" w:fill="auto"/>
              <w:spacing w:line="240" w:lineRule="auto"/>
              <w:ind w:right="540"/>
              <w:rPr>
                <w:sz w:val="28"/>
                <w:szCs w:val="28"/>
              </w:rPr>
            </w:pPr>
            <w:r w:rsidRPr="006E56F1">
              <w:rPr>
                <w:b/>
                <w:sz w:val="28"/>
                <w:szCs w:val="28"/>
              </w:rPr>
              <w:t>Содержание учебного материала</w:t>
            </w:r>
          </w:p>
        </w:tc>
        <w:tc>
          <w:tcPr>
            <w:tcW w:w="1275" w:type="dxa"/>
          </w:tcPr>
          <w:p w14:paraId="17B1B491"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7</w:t>
            </w:r>
          </w:p>
        </w:tc>
        <w:tc>
          <w:tcPr>
            <w:tcW w:w="2552" w:type="dxa"/>
          </w:tcPr>
          <w:p w14:paraId="1768D17B"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D7660C7" w14:textId="77777777" w:rsidTr="00756006">
        <w:tc>
          <w:tcPr>
            <w:tcW w:w="3085" w:type="dxa"/>
          </w:tcPr>
          <w:p w14:paraId="47E79F7B"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lastRenderedPageBreak/>
              <w:t xml:space="preserve">65. Законы отражения света. Законы преломления света. </w:t>
            </w:r>
          </w:p>
        </w:tc>
        <w:tc>
          <w:tcPr>
            <w:tcW w:w="8222" w:type="dxa"/>
          </w:tcPr>
          <w:p w14:paraId="1BDDFC8A" w14:textId="77777777" w:rsidR="004C7AF5" w:rsidRPr="006E56F1" w:rsidRDefault="004C7AF5" w:rsidP="00135B0C">
            <w:pPr>
              <w:pStyle w:val="20"/>
              <w:shd w:val="clear" w:color="auto" w:fill="auto"/>
              <w:spacing w:line="240" w:lineRule="auto"/>
              <w:ind w:right="540"/>
              <w:rPr>
                <w:sz w:val="28"/>
                <w:szCs w:val="28"/>
              </w:rPr>
            </w:pPr>
            <w:r w:rsidRPr="006E56F1">
              <w:rPr>
                <w:sz w:val="28"/>
                <w:szCs w:val="28"/>
              </w:rPr>
              <w:t>Геометрическая оптика. Прямолинейное распространение света в однородной среде. Луч света. Точечный источник света. Отражение света. Законы отражения света. Построение изображений в плоском зеркале. 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tc>
        <w:tc>
          <w:tcPr>
            <w:tcW w:w="1275" w:type="dxa"/>
          </w:tcPr>
          <w:p w14:paraId="2E2DFF38"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35A4CCF4"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0E577CAB"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 05</w:t>
            </w:r>
          </w:p>
          <w:p w14:paraId="4D565F4C"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07</w:t>
            </w:r>
          </w:p>
          <w:p w14:paraId="0592C2C6" w14:textId="77777777" w:rsidR="004C7AF5" w:rsidRPr="006E56F1" w:rsidRDefault="002724D5" w:rsidP="00135B0C">
            <w:pPr>
              <w:pStyle w:val="a3"/>
              <w:ind w:right="-113"/>
              <w:jc w:val="center"/>
              <w:rPr>
                <w:rFonts w:ascii="Times New Roman" w:hAnsi="Times New Roman" w:cs="Times New Roman"/>
                <w:sz w:val="28"/>
                <w:szCs w:val="28"/>
              </w:rPr>
            </w:pPr>
            <w:r>
              <w:rPr>
                <w:rFonts w:ascii="Times New Roman" w:hAnsi="Times New Roman" w:cs="Times New Roman"/>
                <w:sz w:val="28"/>
                <w:szCs w:val="28"/>
              </w:rPr>
              <w:t>ПК 3.2.</w:t>
            </w:r>
          </w:p>
          <w:p w14:paraId="6A46E970"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57CA09A" w14:textId="77777777" w:rsidTr="00756006">
        <w:tc>
          <w:tcPr>
            <w:tcW w:w="3085" w:type="dxa"/>
          </w:tcPr>
          <w:p w14:paraId="016B8C23"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66. Построение изображений в собирающих и рассеивающих линзах. Формула тонкой линзы. </w:t>
            </w:r>
          </w:p>
        </w:tc>
        <w:tc>
          <w:tcPr>
            <w:tcW w:w="8222" w:type="dxa"/>
          </w:tcPr>
          <w:p w14:paraId="15EBC607"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Пределы применимости  геометрической оптики.</w:t>
            </w:r>
          </w:p>
        </w:tc>
        <w:tc>
          <w:tcPr>
            <w:tcW w:w="1275" w:type="dxa"/>
          </w:tcPr>
          <w:p w14:paraId="1118AD93"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AC793C3"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2AE6C0A" w14:textId="77777777" w:rsidTr="00756006">
        <w:tc>
          <w:tcPr>
            <w:tcW w:w="3085" w:type="dxa"/>
          </w:tcPr>
          <w:p w14:paraId="292A26D0" w14:textId="77777777" w:rsidR="004C7AF5" w:rsidRPr="006E56F1" w:rsidRDefault="004C7AF5" w:rsidP="00135B0C">
            <w:pPr>
              <w:pStyle w:val="20"/>
              <w:shd w:val="clear" w:color="auto" w:fill="auto"/>
              <w:spacing w:line="240" w:lineRule="auto"/>
              <w:rPr>
                <w:sz w:val="28"/>
                <w:szCs w:val="28"/>
              </w:rPr>
            </w:pPr>
            <w:r w:rsidRPr="006E56F1">
              <w:rPr>
                <w:sz w:val="28"/>
                <w:szCs w:val="28"/>
              </w:rPr>
              <w:t>67. Дисперсия света. Интерференция света.</w:t>
            </w:r>
          </w:p>
        </w:tc>
        <w:tc>
          <w:tcPr>
            <w:tcW w:w="8222" w:type="dxa"/>
          </w:tcPr>
          <w:p w14:paraId="511FBE7F" w14:textId="77777777" w:rsidR="004C7AF5" w:rsidRPr="006E56F1" w:rsidRDefault="004C7AF5" w:rsidP="00135B0C">
            <w:pPr>
              <w:pStyle w:val="20"/>
              <w:shd w:val="clear" w:color="auto" w:fill="auto"/>
              <w:spacing w:line="240" w:lineRule="auto"/>
              <w:rPr>
                <w:sz w:val="28"/>
                <w:szCs w:val="28"/>
              </w:rPr>
            </w:pPr>
            <w:r w:rsidRPr="006E56F1">
              <w:rPr>
                <w:sz w:val="28"/>
                <w:szCs w:val="28"/>
              </w:rPr>
              <w:t>Дисперсия света. Сложный состав белого света. Цвет. 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c>
          <w:tcPr>
            <w:tcW w:w="1275" w:type="dxa"/>
          </w:tcPr>
          <w:p w14:paraId="49DBEC2C"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5002C41"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7FE2E9C" w14:textId="77777777" w:rsidTr="00756006">
        <w:tc>
          <w:tcPr>
            <w:tcW w:w="3085" w:type="dxa"/>
          </w:tcPr>
          <w:p w14:paraId="38739ED7"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68. Дифракция света. Поляризация света. </w:t>
            </w:r>
          </w:p>
        </w:tc>
        <w:tc>
          <w:tcPr>
            <w:tcW w:w="8222" w:type="dxa"/>
          </w:tcPr>
          <w:p w14:paraId="46A16477"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 Дифракция света. Дифракционная решётка. Условие наблюдения главных максимумов при падении монохроматического света на дифракционную решётку. Поляризация света. </w:t>
            </w:r>
            <w:proofErr w:type="gramStart"/>
            <w:r w:rsidRPr="006E56F1">
              <w:rPr>
                <w:sz w:val="28"/>
                <w:szCs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tc>
        <w:tc>
          <w:tcPr>
            <w:tcW w:w="1275" w:type="dxa"/>
          </w:tcPr>
          <w:p w14:paraId="3897F236"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833D84F"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BA27BF5" w14:textId="77777777" w:rsidTr="00756006">
        <w:tc>
          <w:tcPr>
            <w:tcW w:w="3085" w:type="dxa"/>
          </w:tcPr>
          <w:p w14:paraId="2D4EDD55" w14:textId="77777777" w:rsidR="004C7AF5" w:rsidRPr="006E56F1" w:rsidRDefault="004C7AF5" w:rsidP="00135B0C">
            <w:pPr>
              <w:pStyle w:val="20"/>
              <w:shd w:val="clear" w:color="auto" w:fill="auto"/>
              <w:spacing w:line="240" w:lineRule="auto"/>
              <w:ind w:right="660"/>
              <w:rPr>
                <w:sz w:val="28"/>
                <w:szCs w:val="28"/>
              </w:rPr>
            </w:pPr>
          </w:p>
          <w:p w14:paraId="458DC45E"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69. </w:t>
            </w:r>
            <w:r w:rsidRPr="006E56F1">
              <w:rPr>
                <w:bCs/>
                <w:sz w:val="28"/>
                <w:szCs w:val="28"/>
              </w:rPr>
              <w:t xml:space="preserve">Лабораторная работа  № </w:t>
            </w:r>
            <w:r w:rsidRPr="006E56F1">
              <w:rPr>
                <w:sz w:val="28"/>
                <w:szCs w:val="28"/>
              </w:rPr>
              <w:t xml:space="preserve">«Измерение </w:t>
            </w:r>
            <w:r w:rsidRPr="006E56F1">
              <w:rPr>
                <w:sz w:val="28"/>
                <w:szCs w:val="28"/>
              </w:rPr>
              <w:lastRenderedPageBreak/>
              <w:t>показателя преломления стекла».</w:t>
            </w:r>
          </w:p>
          <w:p w14:paraId="6AB336B8"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70. </w:t>
            </w:r>
            <w:r w:rsidRPr="006E56F1">
              <w:rPr>
                <w:bCs/>
                <w:sz w:val="28"/>
                <w:szCs w:val="28"/>
              </w:rPr>
              <w:t>Лабораторная работа  №8</w:t>
            </w:r>
            <w:r w:rsidRPr="006E56F1">
              <w:rPr>
                <w:sz w:val="28"/>
                <w:szCs w:val="28"/>
              </w:rPr>
              <w:t xml:space="preserve"> «Наблюдение интерференции, поляризации и дифракции света».</w:t>
            </w:r>
          </w:p>
        </w:tc>
        <w:tc>
          <w:tcPr>
            <w:tcW w:w="8222" w:type="dxa"/>
          </w:tcPr>
          <w:p w14:paraId="7847123F"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5994002F" w14:textId="77777777" w:rsidR="004C7AF5" w:rsidRPr="006E56F1" w:rsidRDefault="004C7AF5" w:rsidP="00135B0C">
            <w:pPr>
              <w:pStyle w:val="20"/>
              <w:shd w:val="clear" w:color="auto" w:fill="auto"/>
              <w:spacing w:line="240" w:lineRule="auto"/>
              <w:ind w:right="660"/>
              <w:rPr>
                <w:sz w:val="28"/>
                <w:szCs w:val="28"/>
              </w:rPr>
            </w:pPr>
            <w:r w:rsidRPr="006E56F1">
              <w:rPr>
                <w:bCs/>
                <w:sz w:val="28"/>
                <w:szCs w:val="28"/>
              </w:rPr>
              <w:t xml:space="preserve">Лабораторная работа  № 7 </w:t>
            </w:r>
            <w:r w:rsidRPr="006E56F1">
              <w:rPr>
                <w:sz w:val="28"/>
                <w:szCs w:val="28"/>
              </w:rPr>
              <w:t>«Измерение показателя преломления стекла».</w:t>
            </w:r>
          </w:p>
          <w:p w14:paraId="1DD7EA4F" w14:textId="77777777" w:rsidR="004C7AF5" w:rsidRPr="006E56F1" w:rsidRDefault="004C7AF5" w:rsidP="00135B0C">
            <w:pPr>
              <w:pStyle w:val="20"/>
              <w:shd w:val="clear" w:color="auto" w:fill="auto"/>
              <w:spacing w:line="240" w:lineRule="auto"/>
              <w:ind w:right="660"/>
              <w:rPr>
                <w:bCs/>
                <w:sz w:val="28"/>
                <w:szCs w:val="28"/>
              </w:rPr>
            </w:pPr>
          </w:p>
          <w:p w14:paraId="7F44AD5D" w14:textId="77777777" w:rsidR="004C7AF5" w:rsidRPr="006E56F1" w:rsidRDefault="004C7AF5" w:rsidP="00135B0C">
            <w:pPr>
              <w:pStyle w:val="20"/>
              <w:shd w:val="clear" w:color="auto" w:fill="auto"/>
              <w:spacing w:line="240" w:lineRule="auto"/>
              <w:ind w:right="660"/>
              <w:rPr>
                <w:bCs/>
                <w:sz w:val="28"/>
                <w:szCs w:val="28"/>
              </w:rPr>
            </w:pPr>
          </w:p>
          <w:p w14:paraId="08BBD2BB" w14:textId="77777777" w:rsidR="004C7AF5" w:rsidRPr="006E56F1" w:rsidRDefault="004C7AF5" w:rsidP="00135B0C">
            <w:pPr>
              <w:pStyle w:val="20"/>
              <w:shd w:val="clear" w:color="auto" w:fill="auto"/>
              <w:spacing w:line="240" w:lineRule="auto"/>
              <w:ind w:right="660"/>
              <w:rPr>
                <w:bCs/>
                <w:sz w:val="28"/>
                <w:szCs w:val="28"/>
              </w:rPr>
            </w:pPr>
          </w:p>
          <w:p w14:paraId="289012D9" w14:textId="77777777" w:rsidR="004C7AF5" w:rsidRPr="006E56F1" w:rsidRDefault="004C7AF5" w:rsidP="00135B0C">
            <w:pPr>
              <w:pStyle w:val="20"/>
              <w:shd w:val="clear" w:color="auto" w:fill="auto"/>
              <w:spacing w:line="240" w:lineRule="auto"/>
              <w:ind w:right="660"/>
              <w:rPr>
                <w:bCs/>
                <w:sz w:val="28"/>
                <w:szCs w:val="28"/>
              </w:rPr>
            </w:pPr>
          </w:p>
          <w:p w14:paraId="3A2FCA2D" w14:textId="77777777" w:rsidR="004C7AF5" w:rsidRPr="006E56F1" w:rsidRDefault="004C7AF5" w:rsidP="00135B0C">
            <w:pPr>
              <w:pStyle w:val="20"/>
              <w:shd w:val="clear" w:color="auto" w:fill="auto"/>
              <w:spacing w:line="240" w:lineRule="auto"/>
              <w:ind w:right="660"/>
              <w:rPr>
                <w:sz w:val="28"/>
                <w:szCs w:val="28"/>
              </w:rPr>
            </w:pPr>
            <w:r w:rsidRPr="006E56F1">
              <w:rPr>
                <w:bCs/>
                <w:sz w:val="28"/>
                <w:szCs w:val="28"/>
              </w:rPr>
              <w:t>Лабораторная работа  №8</w:t>
            </w:r>
            <w:r w:rsidRPr="006E56F1">
              <w:rPr>
                <w:sz w:val="28"/>
                <w:szCs w:val="28"/>
              </w:rPr>
              <w:t xml:space="preserve"> «Наблюдение интерференции, поляризации и дифракции света».</w:t>
            </w:r>
          </w:p>
        </w:tc>
        <w:tc>
          <w:tcPr>
            <w:tcW w:w="1275" w:type="dxa"/>
          </w:tcPr>
          <w:p w14:paraId="566BF4CA" w14:textId="77777777" w:rsidR="004C7AF5" w:rsidRPr="006E56F1" w:rsidRDefault="004C7AF5" w:rsidP="00135B0C">
            <w:pPr>
              <w:pStyle w:val="a3"/>
              <w:jc w:val="center"/>
              <w:rPr>
                <w:rFonts w:ascii="Times New Roman" w:hAnsi="Times New Roman" w:cs="Times New Roman"/>
                <w:sz w:val="28"/>
                <w:szCs w:val="28"/>
              </w:rPr>
            </w:pPr>
          </w:p>
          <w:p w14:paraId="069ADE6D"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7E53A46E" w14:textId="77777777" w:rsidR="004C7AF5" w:rsidRPr="006E56F1" w:rsidRDefault="004C7AF5" w:rsidP="00135B0C">
            <w:pPr>
              <w:pStyle w:val="a3"/>
              <w:jc w:val="center"/>
              <w:rPr>
                <w:rFonts w:ascii="Times New Roman" w:hAnsi="Times New Roman" w:cs="Times New Roman"/>
                <w:sz w:val="28"/>
                <w:szCs w:val="28"/>
              </w:rPr>
            </w:pPr>
          </w:p>
          <w:p w14:paraId="69D80FF0" w14:textId="77777777" w:rsidR="004C7AF5" w:rsidRPr="006E56F1" w:rsidRDefault="004C7AF5" w:rsidP="00135B0C">
            <w:pPr>
              <w:pStyle w:val="a3"/>
              <w:jc w:val="center"/>
              <w:rPr>
                <w:rFonts w:ascii="Times New Roman" w:hAnsi="Times New Roman" w:cs="Times New Roman"/>
                <w:sz w:val="28"/>
                <w:szCs w:val="28"/>
              </w:rPr>
            </w:pPr>
          </w:p>
          <w:p w14:paraId="20E84D52" w14:textId="77777777" w:rsidR="004C7AF5" w:rsidRPr="006E56F1" w:rsidRDefault="004C7AF5" w:rsidP="00135B0C">
            <w:pPr>
              <w:pStyle w:val="a3"/>
              <w:jc w:val="center"/>
              <w:rPr>
                <w:rFonts w:ascii="Times New Roman" w:hAnsi="Times New Roman" w:cs="Times New Roman"/>
                <w:sz w:val="28"/>
                <w:szCs w:val="28"/>
              </w:rPr>
            </w:pPr>
          </w:p>
          <w:p w14:paraId="0AEB022F" w14:textId="77777777" w:rsidR="004C7AF5" w:rsidRPr="006E56F1" w:rsidRDefault="004C7AF5" w:rsidP="00135B0C">
            <w:pPr>
              <w:pStyle w:val="a3"/>
              <w:jc w:val="center"/>
              <w:rPr>
                <w:rFonts w:ascii="Times New Roman" w:hAnsi="Times New Roman" w:cs="Times New Roman"/>
                <w:sz w:val="28"/>
                <w:szCs w:val="28"/>
              </w:rPr>
            </w:pPr>
          </w:p>
          <w:p w14:paraId="74BF6BCF" w14:textId="77777777" w:rsidR="004C7AF5" w:rsidRPr="006E56F1" w:rsidRDefault="004C7AF5" w:rsidP="00135B0C">
            <w:pPr>
              <w:pStyle w:val="a3"/>
              <w:jc w:val="center"/>
              <w:rPr>
                <w:rFonts w:ascii="Times New Roman" w:hAnsi="Times New Roman" w:cs="Times New Roman"/>
                <w:sz w:val="28"/>
                <w:szCs w:val="28"/>
              </w:rPr>
            </w:pPr>
          </w:p>
          <w:p w14:paraId="6E97E0E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39AFB2B"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114AB5D" w14:textId="77777777" w:rsidTr="00756006">
        <w:tc>
          <w:tcPr>
            <w:tcW w:w="3085" w:type="dxa"/>
          </w:tcPr>
          <w:p w14:paraId="237A4FF4" w14:textId="77777777" w:rsidR="004C7AF5" w:rsidRPr="006E56F1" w:rsidRDefault="004C7AF5" w:rsidP="00135B0C">
            <w:pPr>
              <w:pStyle w:val="a3"/>
              <w:rPr>
                <w:rFonts w:ascii="Times New Roman" w:hAnsi="Times New Roman" w:cs="Times New Roman"/>
                <w:b/>
                <w:sz w:val="28"/>
                <w:szCs w:val="28"/>
              </w:rPr>
            </w:pPr>
          </w:p>
          <w:p w14:paraId="265A177D"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71-73. Практическое занятие № 4. </w:t>
            </w:r>
            <w:r w:rsidRPr="006E56F1">
              <w:rPr>
                <w:rFonts w:ascii="Times New Roman" w:hAnsi="Times New Roman" w:cs="Times New Roman"/>
                <w:bCs/>
                <w:sz w:val="28"/>
                <w:szCs w:val="28"/>
              </w:rPr>
              <w:t>Решение задач по разделу «Колебания и волны».</w:t>
            </w:r>
          </w:p>
        </w:tc>
        <w:tc>
          <w:tcPr>
            <w:tcW w:w="8222" w:type="dxa"/>
          </w:tcPr>
          <w:p w14:paraId="6943D3B3"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6A1D6A31"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Практическое занятие № 4. </w:t>
            </w:r>
            <w:r w:rsidRPr="006E56F1">
              <w:rPr>
                <w:rFonts w:ascii="Times New Roman" w:hAnsi="Times New Roman" w:cs="Times New Roman"/>
                <w:bCs/>
                <w:sz w:val="28"/>
                <w:szCs w:val="28"/>
              </w:rPr>
              <w:t>Решение задач по разделу «Колебания и волны».</w:t>
            </w:r>
          </w:p>
        </w:tc>
        <w:tc>
          <w:tcPr>
            <w:tcW w:w="1275" w:type="dxa"/>
          </w:tcPr>
          <w:p w14:paraId="057FD6C9"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3</w:t>
            </w:r>
          </w:p>
        </w:tc>
        <w:tc>
          <w:tcPr>
            <w:tcW w:w="2552" w:type="dxa"/>
            <w:vMerge/>
          </w:tcPr>
          <w:p w14:paraId="145F8F99"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1491F02" w14:textId="77777777" w:rsidTr="00756006">
        <w:tc>
          <w:tcPr>
            <w:tcW w:w="11307" w:type="dxa"/>
            <w:gridSpan w:val="2"/>
          </w:tcPr>
          <w:p w14:paraId="00FECCE8"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4A0783A6"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i/>
                <w:sz w:val="28"/>
                <w:szCs w:val="28"/>
              </w:rPr>
              <w:t>74-75. Практическое применение физических знаний по разделу «Колебания и волны» в области будущей профессиональной  деятельности.</w:t>
            </w:r>
          </w:p>
        </w:tc>
        <w:tc>
          <w:tcPr>
            <w:tcW w:w="1275" w:type="dxa"/>
          </w:tcPr>
          <w:p w14:paraId="1D5246F5"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7878E72A"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7BA4CAF" w14:textId="77777777" w:rsidTr="00756006">
        <w:tc>
          <w:tcPr>
            <w:tcW w:w="11307" w:type="dxa"/>
            <w:gridSpan w:val="2"/>
          </w:tcPr>
          <w:p w14:paraId="7D37672A"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Раздел 6. Основы специальной теории относительности.</w:t>
            </w:r>
          </w:p>
        </w:tc>
        <w:tc>
          <w:tcPr>
            <w:tcW w:w="1275" w:type="dxa"/>
          </w:tcPr>
          <w:p w14:paraId="517DB57C"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p>
        </w:tc>
        <w:tc>
          <w:tcPr>
            <w:tcW w:w="2552" w:type="dxa"/>
          </w:tcPr>
          <w:p w14:paraId="5EA8405E"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AAC6997" w14:textId="77777777" w:rsidTr="00756006">
        <w:tc>
          <w:tcPr>
            <w:tcW w:w="3085" w:type="dxa"/>
            <w:vMerge w:val="restart"/>
          </w:tcPr>
          <w:p w14:paraId="411CBD0D"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76. Постулаты специальной теории относительности. Энергия и импульс релятивистской частицы.</w:t>
            </w:r>
          </w:p>
          <w:p w14:paraId="068D6FB9" w14:textId="77777777" w:rsidR="004C7AF5" w:rsidRPr="006E56F1" w:rsidRDefault="004C7AF5" w:rsidP="00135B0C">
            <w:pPr>
              <w:pStyle w:val="a3"/>
              <w:rPr>
                <w:rFonts w:ascii="Times New Roman" w:hAnsi="Times New Roman" w:cs="Times New Roman"/>
                <w:b/>
                <w:sz w:val="28"/>
                <w:szCs w:val="28"/>
              </w:rPr>
            </w:pPr>
          </w:p>
        </w:tc>
        <w:tc>
          <w:tcPr>
            <w:tcW w:w="8222" w:type="dxa"/>
          </w:tcPr>
          <w:p w14:paraId="7B03B112"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57ACE777"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p>
        </w:tc>
        <w:tc>
          <w:tcPr>
            <w:tcW w:w="2552" w:type="dxa"/>
            <w:vMerge w:val="restart"/>
          </w:tcPr>
          <w:p w14:paraId="1F3897AD"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591F7A59"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 05</w:t>
            </w:r>
          </w:p>
          <w:p w14:paraId="27A59282"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07</w:t>
            </w:r>
          </w:p>
          <w:p w14:paraId="15F24777"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75E7206" w14:textId="77777777" w:rsidTr="00756006">
        <w:tc>
          <w:tcPr>
            <w:tcW w:w="3085" w:type="dxa"/>
            <w:vMerge/>
          </w:tcPr>
          <w:p w14:paraId="135B72AA" w14:textId="77777777" w:rsidR="004C7AF5" w:rsidRPr="006E56F1" w:rsidRDefault="004C7AF5" w:rsidP="00135B0C">
            <w:pPr>
              <w:pStyle w:val="a3"/>
              <w:rPr>
                <w:rFonts w:ascii="Times New Roman" w:hAnsi="Times New Roman" w:cs="Times New Roman"/>
                <w:b/>
                <w:sz w:val="28"/>
                <w:szCs w:val="28"/>
              </w:rPr>
            </w:pPr>
          </w:p>
        </w:tc>
        <w:tc>
          <w:tcPr>
            <w:tcW w:w="8222" w:type="dxa"/>
          </w:tcPr>
          <w:p w14:paraId="364AAF10"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w:t>
            </w:r>
            <w:r w:rsidRPr="006E56F1">
              <w:rPr>
                <w:rStyle w:val="212pt"/>
                <w:b w:val="0"/>
                <w:color w:val="auto"/>
                <w:sz w:val="28"/>
                <w:szCs w:val="28"/>
              </w:rPr>
              <w:t>принцип</w:t>
            </w:r>
            <w:r w:rsidRPr="006E56F1">
              <w:rPr>
                <w:rStyle w:val="212pt"/>
                <w:color w:val="auto"/>
                <w:sz w:val="28"/>
                <w:szCs w:val="28"/>
              </w:rPr>
              <w:t xml:space="preserve"> </w:t>
            </w:r>
            <w:r w:rsidRPr="006E56F1">
              <w:rPr>
                <w:sz w:val="28"/>
                <w:szCs w:val="28"/>
              </w:rPr>
              <w:t>относительности Эйнштейна. Относительность одновременности. Замедление времени и сокращение длины. Энергия и импульс релятивистской частицы.</w:t>
            </w:r>
          </w:p>
          <w:p w14:paraId="6A2AC157" w14:textId="77777777" w:rsidR="004C7AF5" w:rsidRPr="006E56F1" w:rsidRDefault="004C7AF5" w:rsidP="00135B0C">
            <w:pPr>
              <w:pStyle w:val="20"/>
              <w:shd w:val="clear" w:color="auto" w:fill="auto"/>
              <w:spacing w:line="240" w:lineRule="auto"/>
              <w:rPr>
                <w:sz w:val="28"/>
                <w:szCs w:val="28"/>
              </w:rPr>
            </w:pPr>
            <w:r w:rsidRPr="006E56F1">
              <w:rPr>
                <w:sz w:val="28"/>
                <w:szCs w:val="28"/>
              </w:rPr>
              <w:t>Связь массы с энергией и импульсом релятивистской частицы. Энергия покоя.</w:t>
            </w:r>
          </w:p>
        </w:tc>
        <w:tc>
          <w:tcPr>
            <w:tcW w:w="1275" w:type="dxa"/>
          </w:tcPr>
          <w:p w14:paraId="05482038"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B08B041"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DCFF4DF" w14:textId="77777777" w:rsidTr="00756006">
        <w:tc>
          <w:tcPr>
            <w:tcW w:w="11307" w:type="dxa"/>
            <w:gridSpan w:val="2"/>
          </w:tcPr>
          <w:p w14:paraId="5D4923CC"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Раздел 7. Квантовая физика</w:t>
            </w:r>
          </w:p>
        </w:tc>
        <w:tc>
          <w:tcPr>
            <w:tcW w:w="1275" w:type="dxa"/>
          </w:tcPr>
          <w:p w14:paraId="59EF3E39"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11</w:t>
            </w:r>
          </w:p>
        </w:tc>
        <w:tc>
          <w:tcPr>
            <w:tcW w:w="2552" w:type="dxa"/>
          </w:tcPr>
          <w:p w14:paraId="4A32E6E0"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02FD7E3" w14:textId="77777777" w:rsidTr="00756006">
        <w:tc>
          <w:tcPr>
            <w:tcW w:w="3085" w:type="dxa"/>
          </w:tcPr>
          <w:p w14:paraId="4DF1CC27"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Тема 7.1. Элементы квантовой  оптики</w:t>
            </w:r>
          </w:p>
        </w:tc>
        <w:tc>
          <w:tcPr>
            <w:tcW w:w="8222" w:type="dxa"/>
          </w:tcPr>
          <w:p w14:paraId="5031D666"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22FAE5EA"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2</w:t>
            </w:r>
          </w:p>
        </w:tc>
        <w:tc>
          <w:tcPr>
            <w:tcW w:w="2552" w:type="dxa"/>
            <w:vMerge w:val="restart"/>
          </w:tcPr>
          <w:p w14:paraId="0E531A34"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2520E85A"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 05 </w:t>
            </w:r>
          </w:p>
          <w:p w14:paraId="7A7E85A8"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62DA6A60" w14:textId="77777777" w:rsidR="004C7AF5" w:rsidRPr="006E56F1" w:rsidRDefault="004C7AF5" w:rsidP="00135B0C">
            <w:pPr>
              <w:pStyle w:val="a3"/>
              <w:ind w:right="-113"/>
              <w:jc w:val="center"/>
              <w:rPr>
                <w:rFonts w:ascii="Times New Roman" w:hAnsi="Times New Roman" w:cs="Times New Roman"/>
                <w:sz w:val="28"/>
                <w:szCs w:val="28"/>
              </w:rPr>
            </w:pPr>
          </w:p>
        </w:tc>
      </w:tr>
      <w:tr w:rsidR="004C7AF5" w:rsidRPr="006E56F1" w14:paraId="5C16C36E" w14:textId="77777777" w:rsidTr="00756006">
        <w:tc>
          <w:tcPr>
            <w:tcW w:w="3085" w:type="dxa"/>
          </w:tcPr>
          <w:p w14:paraId="767A18B2"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77. Открытие и исследование фотоэффекта. Законы фотоэффекта. </w:t>
            </w:r>
          </w:p>
        </w:tc>
        <w:tc>
          <w:tcPr>
            <w:tcW w:w="8222" w:type="dxa"/>
          </w:tcPr>
          <w:p w14:paraId="451260F8"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Фотоны. Формула Планка связи энергии фотона с его частотой. Энергия и импульс фотона. Открытие и исследование фотоэффекта. Опыты А.Г. Столетова. Законы фотоэффекта. </w:t>
            </w:r>
          </w:p>
        </w:tc>
        <w:tc>
          <w:tcPr>
            <w:tcW w:w="1275" w:type="dxa"/>
          </w:tcPr>
          <w:p w14:paraId="6D1EF11E"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71502BC"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E2C5321" w14:textId="77777777" w:rsidTr="00756006">
        <w:tc>
          <w:tcPr>
            <w:tcW w:w="3085" w:type="dxa"/>
          </w:tcPr>
          <w:p w14:paraId="70544AB2"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78. Уравнение Эйнштейна для фотоэффекта. Давление света. Химическое действие света.</w:t>
            </w:r>
          </w:p>
        </w:tc>
        <w:tc>
          <w:tcPr>
            <w:tcW w:w="8222" w:type="dxa"/>
          </w:tcPr>
          <w:p w14:paraId="6CC2728B"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Уравнение Эйнштейна для фотоэффекта. «Красная граница» фотоэффекта. Давление света. Опыты П.Н. Лебедева. Химическое действие света. Технические устройства и практическое применение: фотоэлемент, фотодатчик, солнечная батарея, светодиод.</w:t>
            </w:r>
          </w:p>
        </w:tc>
        <w:tc>
          <w:tcPr>
            <w:tcW w:w="1275" w:type="dxa"/>
          </w:tcPr>
          <w:p w14:paraId="7AB11D47"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7BD2473"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62305B0" w14:textId="77777777" w:rsidTr="00756006">
        <w:tc>
          <w:tcPr>
            <w:tcW w:w="3085" w:type="dxa"/>
          </w:tcPr>
          <w:p w14:paraId="757DDC7F"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Тема 7. 2. Строение атома</w:t>
            </w:r>
          </w:p>
        </w:tc>
        <w:tc>
          <w:tcPr>
            <w:tcW w:w="8222" w:type="dxa"/>
          </w:tcPr>
          <w:p w14:paraId="7880E739"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043375EA"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2</w:t>
            </w:r>
          </w:p>
        </w:tc>
        <w:tc>
          <w:tcPr>
            <w:tcW w:w="2552" w:type="dxa"/>
          </w:tcPr>
          <w:p w14:paraId="453F3D64"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3DE9EF5" w14:textId="77777777" w:rsidTr="00756006">
        <w:tc>
          <w:tcPr>
            <w:tcW w:w="3085" w:type="dxa"/>
          </w:tcPr>
          <w:p w14:paraId="289DFB0B"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79. Опыты Резерфорда по рассеянию </w:t>
            </w:r>
            <w:r w:rsidRPr="006E56F1">
              <w:rPr>
                <w:rStyle w:val="211pt"/>
                <w:rFonts w:eastAsiaTheme="minorHAnsi"/>
                <w:sz w:val="28"/>
                <w:szCs w:val="28"/>
              </w:rPr>
              <w:t>а</w:t>
            </w:r>
            <w:r w:rsidRPr="006E56F1">
              <w:rPr>
                <w:rFonts w:ascii="Times New Roman" w:hAnsi="Times New Roman" w:cs="Times New Roman"/>
                <w:sz w:val="28"/>
                <w:szCs w:val="28"/>
              </w:rPr>
              <w:t xml:space="preserve"> </w:t>
            </w:r>
            <w:proofErr w:type="gramStart"/>
            <w:r w:rsidRPr="006E56F1">
              <w:rPr>
                <w:rFonts w:ascii="Times New Roman" w:hAnsi="Times New Roman" w:cs="Times New Roman"/>
                <w:sz w:val="28"/>
                <w:szCs w:val="28"/>
              </w:rPr>
              <w:t>-ч</w:t>
            </w:r>
            <w:proofErr w:type="gramEnd"/>
            <w:r w:rsidRPr="006E56F1">
              <w:rPr>
                <w:rFonts w:ascii="Times New Roman" w:hAnsi="Times New Roman" w:cs="Times New Roman"/>
                <w:sz w:val="28"/>
                <w:szCs w:val="28"/>
              </w:rPr>
              <w:t xml:space="preserve">астиц. Планетарная модель атома. </w:t>
            </w:r>
          </w:p>
        </w:tc>
        <w:tc>
          <w:tcPr>
            <w:tcW w:w="8222" w:type="dxa"/>
          </w:tcPr>
          <w:p w14:paraId="4FB4A11F"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Модель атома Томсона. Опыты Резерфорда по рассеянию </w:t>
            </w:r>
            <w:r w:rsidRPr="006E56F1">
              <w:rPr>
                <w:rStyle w:val="211pt"/>
                <w:rFonts w:eastAsiaTheme="minorHAnsi"/>
                <w:sz w:val="28"/>
                <w:szCs w:val="28"/>
              </w:rPr>
              <w:t>а</w:t>
            </w:r>
            <w:r w:rsidRPr="006E56F1">
              <w:rPr>
                <w:rFonts w:ascii="Times New Roman" w:hAnsi="Times New Roman" w:cs="Times New Roman"/>
                <w:sz w:val="28"/>
                <w:szCs w:val="28"/>
              </w:rPr>
              <w:t xml:space="preserve"> </w:t>
            </w:r>
            <w:proofErr w:type="gramStart"/>
            <w:r w:rsidRPr="006E56F1">
              <w:rPr>
                <w:rFonts w:ascii="Times New Roman" w:hAnsi="Times New Roman" w:cs="Times New Roman"/>
                <w:sz w:val="28"/>
                <w:szCs w:val="28"/>
              </w:rPr>
              <w:t>-ч</w:t>
            </w:r>
            <w:proofErr w:type="gramEnd"/>
            <w:r w:rsidRPr="006E56F1">
              <w:rPr>
                <w:rFonts w:ascii="Times New Roman" w:hAnsi="Times New Roman" w:cs="Times New Roman"/>
                <w:sz w:val="28"/>
                <w:szCs w:val="28"/>
              </w:rPr>
              <w:t xml:space="preserve">астиц. Планетарная модель атома. </w:t>
            </w:r>
          </w:p>
        </w:tc>
        <w:tc>
          <w:tcPr>
            <w:tcW w:w="1275" w:type="dxa"/>
          </w:tcPr>
          <w:p w14:paraId="5F961114"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1B1A1EE9"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542080AC"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 05 </w:t>
            </w:r>
          </w:p>
          <w:p w14:paraId="7DF530E1"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4261253E" w14:textId="77777777" w:rsidR="004C7AF5" w:rsidRPr="006E56F1" w:rsidRDefault="004C7AF5" w:rsidP="00135B0C">
            <w:pPr>
              <w:pStyle w:val="a3"/>
              <w:ind w:right="-113"/>
              <w:jc w:val="center"/>
              <w:rPr>
                <w:rFonts w:ascii="Times New Roman" w:hAnsi="Times New Roman" w:cs="Times New Roman"/>
                <w:sz w:val="28"/>
                <w:szCs w:val="28"/>
              </w:rPr>
            </w:pPr>
          </w:p>
        </w:tc>
      </w:tr>
      <w:tr w:rsidR="004C7AF5" w:rsidRPr="006E56F1" w14:paraId="5D73FC20" w14:textId="77777777" w:rsidTr="00756006">
        <w:tc>
          <w:tcPr>
            <w:tcW w:w="3085" w:type="dxa"/>
          </w:tcPr>
          <w:p w14:paraId="2E84D1E8"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80. Постулаты Бора.  Спонтанное и вынужденное излучение. Лазер.</w:t>
            </w:r>
          </w:p>
        </w:tc>
        <w:tc>
          <w:tcPr>
            <w:tcW w:w="8222" w:type="dxa"/>
          </w:tcPr>
          <w:p w14:paraId="38756DE6" w14:textId="77777777" w:rsidR="004C7AF5" w:rsidRPr="006E56F1" w:rsidRDefault="004C7AF5" w:rsidP="00135B0C">
            <w:pPr>
              <w:pStyle w:val="20"/>
              <w:shd w:val="clear" w:color="auto" w:fill="auto"/>
              <w:spacing w:line="240" w:lineRule="auto"/>
              <w:ind w:right="660"/>
              <w:rPr>
                <w:sz w:val="28"/>
                <w:szCs w:val="28"/>
              </w:rPr>
            </w:pPr>
            <w:r w:rsidRPr="006E56F1">
              <w:rPr>
                <w:sz w:val="28"/>
                <w:szCs w:val="28"/>
              </w:rPr>
              <w:t xml:space="preserve">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Волновые свойства частиц. Волны де Бройля. Корпускулярно-волновой дуализм. Спонтанное и вынужденное излучение. Технические устройства и практическое применение: спектральный анализ (спектроскоп), лазер, квантовый компьютер.</w:t>
            </w:r>
          </w:p>
        </w:tc>
        <w:tc>
          <w:tcPr>
            <w:tcW w:w="1275" w:type="dxa"/>
          </w:tcPr>
          <w:p w14:paraId="0C05E860"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9B059DB"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E9A55C5" w14:textId="77777777" w:rsidTr="00756006">
        <w:tc>
          <w:tcPr>
            <w:tcW w:w="3085" w:type="dxa"/>
          </w:tcPr>
          <w:p w14:paraId="459C4219"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Тема 7.3. Атомное ядро</w:t>
            </w:r>
          </w:p>
        </w:tc>
        <w:tc>
          <w:tcPr>
            <w:tcW w:w="8222" w:type="dxa"/>
          </w:tcPr>
          <w:p w14:paraId="16A09732"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29D51209"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4</w:t>
            </w:r>
          </w:p>
        </w:tc>
        <w:tc>
          <w:tcPr>
            <w:tcW w:w="2552" w:type="dxa"/>
          </w:tcPr>
          <w:p w14:paraId="6E21B7F0"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141099D" w14:textId="77777777" w:rsidTr="00756006">
        <w:tc>
          <w:tcPr>
            <w:tcW w:w="3085" w:type="dxa"/>
          </w:tcPr>
          <w:p w14:paraId="21D9297B"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81. Нуклонная модель ядра. Энергия связи. Открытие радиоактивности. Закон радиоактивного распада.</w:t>
            </w:r>
          </w:p>
          <w:p w14:paraId="23190F07" w14:textId="77777777" w:rsidR="004C7AF5" w:rsidRPr="006E56F1" w:rsidRDefault="004C7AF5" w:rsidP="00135B0C">
            <w:pPr>
              <w:pStyle w:val="20"/>
              <w:shd w:val="clear" w:color="auto" w:fill="auto"/>
              <w:spacing w:line="240" w:lineRule="auto"/>
              <w:ind w:right="560"/>
              <w:rPr>
                <w:sz w:val="28"/>
                <w:szCs w:val="28"/>
              </w:rPr>
            </w:pPr>
          </w:p>
        </w:tc>
        <w:tc>
          <w:tcPr>
            <w:tcW w:w="8222" w:type="dxa"/>
          </w:tcPr>
          <w:p w14:paraId="136253FD"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6E56F1">
              <w:rPr>
                <w:sz w:val="28"/>
                <w:szCs w:val="28"/>
              </w:rPr>
              <w:t>а-</w:t>
            </w:r>
            <w:proofErr w:type="gramEnd"/>
            <w:r w:rsidRPr="006E56F1">
              <w:rPr>
                <w:sz w:val="28"/>
                <w:szCs w:val="28"/>
              </w:rPr>
              <w:t>, бета-, гамма-излучения. Влияние радиоактивности на живые организмы. Открытие протона и нейтрона. Нуклонная модель ядра Гейзенберга-Иваненко. Заряд ядра. Массовое число ядра. Изотопы. Альфа-распад. Электронный и позитронный бета-распад. Гамма-излучение. Закон радиоактивного распада.</w:t>
            </w:r>
          </w:p>
          <w:p w14:paraId="3E3CDF96"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Энергия связи нуклонов в ядре. Ядерные силы. Дефект массы ядра.</w:t>
            </w:r>
          </w:p>
        </w:tc>
        <w:tc>
          <w:tcPr>
            <w:tcW w:w="1275" w:type="dxa"/>
          </w:tcPr>
          <w:p w14:paraId="405A4CB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633CFBEA"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35992324"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ОК 05 </w:t>
            </w:r>
          </w:p>
          <w:p w14:paraId="4EE5DB78" w14:textId="77777777" w:rsidR="004C7AF5" w:rsidRPr="006E56F1" w:rsidRDefault="004C7AF5" w:rsidP="00135B0C">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632157B1" w14:textId="77777777" w:rsidR="004C7AF5" w:rsidRPr="006E56F1" w:rsidRDefault="002724D5" w:rsidP="00135B0C">
            <w:pPr>
              <w:pStyle w:val="a3"/>
              <w:ind w:right="-113"/>
              <w:jc w:val="center"/>
              <w:rPr>
                <w:rFonts w:ascii="Times New Roman" w:hAnsi="Times New Roman" w:cs="Times New Roman"/>
                <w:sz w:val="28"/>
                <w:szCs w:val="28"/>
              </w:rPr>
            </w:pPr>
            <w:r>
              <w:rPr>
                <w:rFonts w:ascii="Times New Roman" w:hAnsi="Times New Roman" w:cs="Times New Roman"/>
                <w:sz w:val="28"/>
                <w:szCs w:val="28"/>
              </w:rPr>
              <w:t>ПК 3.2.</w:t>
            </w:r>
          </w:p>
          <w:p w14:paraId="112E1DFC"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09CD8E5A" w14:textId="77777777" w:rsidTr="00756006">
        <w:tc>
          <w:tcPr>
            <w:tcW w:w="3085" w:type="dxa"/>
          </w:tcPr>
          <w:p w14:paraId="271AA74D" w14:textId="77777777" w:rsidR="004C7AF5" w:rsidRPr="006E56F1" w:rsidRDefault="004C7AF5" w:rsidP="00135B0C">
            <w:pPr>
              <w:pStyle w:val="20"/>
              <w:shd w:val="clear" w:color="auto" w:fill="auto"/>
              <w:spacing w:line="240" w:lineRule="auto"/>
              <w:rPr>
                <w:sz w:val="28"/>
                <w:szCs w:val="28"/>
              </w:rPr>
            </w:pPr>
            <w:r w:rsidRPr="006E56F1">
              <w:rPr>
                <w:sz w:val="28"/>
                <w:szCs w:val="28"/>
              </w:rPr>
              <w:t xml:space="preserve">82. Ядерные реакции. Ядерный реактор. Термоядерный синтез. </w:t>
            </w:r>
          </w:p>
          <w:p w14:paraId="4490F197" w14:textId="77777777" w:rsidR="004C7AF5" w:rsidRPr="006E56F1" w:rsidRDefault="004C7AF5" w:rsidP="00135B0C">
            <w:pPr>
              <w:pStyle w:val="20"/>
              <w:shd w:val="clear" w:color="auto" w:fill="auto"/>
              <w:spacing w:line="240" w:lineRule="auto"/>
              <w:rPr>
                <w:sz w:val="28"/>
                <w:szCs w:val="28"/>
              </w:rPr>
            </w:pPr>
          </w:p>
        </w:tc>
        <w:tc>
          <w:tcPr>
            <w:tcW w:w="8222" w:type="dxa"/>
          </w:tcPr>
          <w:p w14:paraId="079105AD" w14:textId="77777777" w:rsidR="004C7AF5" w:rsidRPr="006E56F1" w:rsidRDefault="004C7AF5" w:rsidP="00135B0C">
            <w:pPr>
              <w:pStyle w:val="20"/>
              <w:shd w:val="clear" w:color="auto" w:fill="auto"/>
              <w:spacing w:line="240" w:lineRule="auto"/>
              <w:rPr>
                <w:sz w:val="28"/>
                <w:szCs w:val="28"/>
              </w:rPr>
            </w:pPr>
            <w:r w:rsidRPr="006E56F1">
              <w:rPr>
                <w:sz w:val="28"/>
                <w:szCs w:val="28"/>
              </w:rPr>
              <w:t>Ядерные реакции. Деление и синтез ядер. Ядерный реактор. Термоядерный синтез. Проблемы и перспективы ядерной энергетики. Экологические аспекты ядерной энергетики.</w:t>
            </w:r>
          </w:p>
          <w:p w14:paraId="61936CD3" w14:textId="77777777" w:rsidR="004C7AF5" w:rsidRPr="006E56F1" w:rsidRDefault="004C7AF5" w:rsidP="00135B0C">
            <w:pPr>
              <w:pStyle w:val="20"/>
              <w:shd w:val="clear" w:color="auto" w:fill="auto"/>
              <w:spacing w:line="240" w:lineRule="auto"/>
              <w:rPr>
                <w:sz w:val="28"/>
                <w:szCs w:val="28"/>
              </w:rPr>
            </w:pPr>
            <w:r w:rsidRPr="006E56F1">
              <w:rPr>
                <w:sz w:val="28"/>
                <w:szCs w:val="28"/>
              </w:rPr>
              <w:t>Элементарные частицы. Открытие позитрона.</w:t>
            </w:r>
          </w:p>
          <w:p w14:paraId="6FC2D695" w14:textId="77777777" w:rsidR="004C7AF5" w:rsidRPr="006E56F1" w:rsidRDefault="004C7AF5" w:rsidP="00135B0C">
            <w:pPr>
              <w:pStyle w:val="20"/>
              <w:shd w:val="clear" w:color="auto" w:fill="auto"/>
              <w:spacing w:line="240" w:lineRule="auto"/>
              <w:rPr>
                <w:sz w:val="28"/>
                <w:szCs w:val="28"/>
              </w:rPr>
            </w:pPr>
            <w:r w:rsidRPr="006E56F1">
              <w:rPr>
                <w:sz w:val="28"/>
                <w:szCs w:val="28"/>
              </w:rPr>
              <w:t>Методы наблюдения и регистрации элементарных частиц.</w:t>
            </w:r>
          </w:p>
          <w:p w14:paraId="20AEFC9B" w14:textId="77777777" w:rsidR="004C7AF5" w:rsidRPr="006E56F1" w:rsidRDefault="004C7AF5" w:rsidP="00135B0C">
            <w:pPr>
              <w:pStyle w:val="20"/>
              <w:shd w:val="clear" w:color="auto" w:fill="auto"/>
              <w:spacing w:line="240" w:lineRule="auto"/>
              <w:rPr>
                <w:sz w:val="28"/>
                <w:szCs w:val="28"/>
              </w:rPr>
            </w:pPr>
            <w:r w:rsidRPr="006E56F1">
              <w:rPr>
                <w:sz w:val="28"/>
                <w:szCs w:val="28"/>
              </w:rPr>
              <w:t>Фундаментальные взаимодействия. Единство физической картины мира. Технические устройства и практическое применение: дозиметр, камера Вильсона, ядерный реактор, атомная бомба.</w:t>
            </w:r>
          </w:p>
        </w:tc>
        <w:tc>
          <w:tcPr>
            <w:tcW w:w="1275" w:type="dxa"/>
          </w:tcPr>
          <w:p w14:paraId="741D7E21"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A7C9E31"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5016676C" w14:textId="77777777" w:rsidTr="00756006">
        <w:tc>
          <w:tcPr>
            <w:tcW w:w="3085" w:type="dxa"/>
          </w:tcPr>
          <w:p w14:paraId="2DDAD04A" w14:textId="77777777" w:rsidR="004C7AF5" w:rsidRPr="006E56F1" w:rsidRDefault="004C7AF5" w:rsidP="00135B0C">
            <w:pPr>
              <w:pStyle w:val="a3"/>
              <w:rPr>
                <w:rFonts w:ascii="Times New Roman" w:hAnsi="Times New Roman" w:cs="Times New Roman"/>
                <w:b/>
                <w:sz w:val="28"/>
                <w:szCs w:val="28"/>
              </w:rPr>
            </w:pPr>
          </w:p>
          <w:p w14:paraId="3E756633"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83. Лабораторная работа  №9 «Изучение треков заряженных частиц». </w:t>
            </w:r>
          </w:p>
          <w:p w14:paraId="38DE78A9"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84. Лабораторная </w:t>
            </w:r>
            <w:r w:rsidRPr="006E56F1">
              <w:rPr>
                <w:rFonts w:ascii="Times New Roman" w:hAnsi="Times New Roman" w:cs="Times New Roman"/>
                <w:sz w:val="28"/>
                <w:szCs w:val="28"/>
              </w:rPr>
              <w:lastRenderedPageBreak/>
              <w:t>работа  №10 «Моделирование радиоактивного распада».</w:t>
            </w:r>
          </w:p>
          <w:p w14:paraId="49C7C5D5"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85-86. Практическое занятие № 5 </w:t>
            </w:r>
            <w:r w:rsidRPr="006E56F1">
              <w:rPr>
                <w:rFonts w:ascii="Times New Roman" w:hAnsi="Times New Roman" w:cs="Times New Roman"/>
                <w:bCs/>
                <w:sz w:val="28"/>
                <w:szCs w:val="28"/>
              </w:rPr>
              <w:t>Решение задач по разделу «Квантовая физика».</w:t>
            </w:r>
          </w:p>
        </w:tc>
        <w:tc>
          <w:tcPr>
            <w:tcW w:w="8222" w:type="dxa"/>
          </w:tcPr>
          <w:p w14:paraId="0FFD5F70"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0643041D"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Лабораторная работа  №9 «Изучение треков заряженных частиц». </w:t>
            </w:r>
          </w:p>
          <w:p w14:paraId="54017765" w14:textId="77777777" w:rsidR="004C7AF5" w:rsidRPr="006E56F1" w:rsidRDefault="004C7AF5" w:rsidP="00135B0C">
            <w:pPr>
              <w:pStyle w:val="a3"/>
              <w:rPr>
                <w:rFonts w:ascii="Times New Roman" w:hAnsi="Times New Roman" w:cs="Times New Roman"/>
                <w:sz w:val="28"/>
                <w:szCs w:val="28"/>
              </w:rPr>
            </w:pPr>
          </w:p>
          <w:p w14:paraId="574E33A2" w14:textId="77777777" w:rsidR="004C7AF5" w:rsidRPr="006E56F1" w:rsidRDefault="004C7AF5" w:rsidP="00135B0C">
            <w:pPr>
              <w:pStyle w:val="a3"/>
              <w:rPr>
                <w:rFonts w:ascii="Times New Roman" w:hAnsi="Times New Roman" w:cs="Times New Roman"/>
                <w:sz w:val="28"/>
                <w:szCs w:val="28"/>
              </w:rPr>
            </w:pPr>
          </w:p>
          <w:p w14:paraId="6E1FB4CD" w14:textId="77777777" w:rsidR="004C7AF5" w:rsidRPr="006E56F1" w:rsidRDefault="004C7AF5" w:rsidP="00135B0C">
            <w:pPr>
              <w:pStyle w:val="a3"/>
              <w:rPr>
                <w:rFonts w:ascii="Times New Roman" w:hAnsi="Times New Roman" w:cs="Times New Roman"/>
                <w:sz w:val="28"/>
                <w:szCs w:val="28"/>
              </w:rPr>
            </w:pPr>
          </w:p>
          <w:p w14:paraId="51680C57"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Лабораторная работа  №10 «Моделирование радиоактивного </w:t>
            </w:r>
            <w:r w:rsidRPr="006E56F1">
              <w:rPr>
                <w:rFonts w:ascii="Times New Roman" w:hAnsi="Times New Roman" w:cs="Times New Roman"/>
                <w:sz w:val="28"/>
                <w:szCs w:val="28"/>
              </w:rPr>
              <w:lastRenderedPageBreak/>
              <w:t>распада».</w:t>
            </w:r>
          </w:p>
          <w:p w14:paraId="1FAE46CA"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 </w:t>
            </w:r>
          </w:p>
          <w:p w14:paraId="7BDE7D69" w14:textId="77777777" w:rsidR="004C7AF5" w:rsidRPr="006E56F1" w:rsidRDefault="004C7AF5" w:rsidP="00135B0C">
            <w:pPr>
              <w:pStyle w:val="a3"/>
              <w:rPr>
                <w:rFonts w:ascii="Times New Roman" w:hAnsi="Times New Roman" w:cs="Times New Roman"/>
                <w:sz w:val="28"/>
                <w:szCs w:val="28"/>
              </w:rPr>
            </w:pPr>
          </w:p>
          <w:p w14:paraId="217E10AB" w14:textId="77777777" w:rsidR="004C7AF5" w:rsidRPr="006E56F1" w:rsidRDefault="004C7AF5" w:rsidP="00135B0C">
            <w:pPr>
              <w:pStyle w:val="a3"/>
              <w:rPr>
                <w:rFonts w:ascii="Times New Roman" w:hAnsi="Times New Roman" w:cs="Times New Roman"/>
                <w:sz w:val="28"/>
                <w:szCs w:val="28"/>
              </w:rPr>
            </w:pPr>
          </w:p>
          <w:p w14:paraId="7C523CC5"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5 </w:t>
            </w:r>
            <w:r w:rsidRPr="006E56F1">
              <w:rPr>
                <w:rFonts w:ascii="Times New Roman" w:hAnsi="Times New Roman" w:cs="Times New Roman"/>
                <w:bCs/>
                <w:sz w:val="28"/>
                <w:szCs w:val="28"/>
              </w:rPr>
              <w:t>Решение задач по разделу «Квантовая физика».</w:t>
            </w:r>
          </w:p>
        </w:tc>
        <w:tc>
          <w:tcPr>
            <w:tcW w:w="1275" w:type="dxa"/>
          </w:tcPr>
          <w:p w14:paraId="79F24ACC" w14:textId="77777777" w:rsidR="004C7AF5" w:rsidRPr="006E56F1" w:rsidRDefault="004C7AF5" w:rsidP="00135B0C">
            <w:pPr>
              <w:pStyle w:val="a3"/>
              <w:jc w:val="center"/>
              <w:rPr>
                <w:rFonts w:ascii="Times New Roman" w:hAnsi="Times New Roman" w:cs="Times New Roman"/>
                <w:sz w:val="28"/>
                <w:szCs w:val="28"/>
              </w:rPr>
            </w:pPr>
          </w:p>
          <w:p w14:paraId="5F2C706A"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46E17989" w14:textId="77777777" w:rsidR="004C7AF5" w:rsidRPr="006E56F1" w:rsidRDefault="004C7AF5" w:rsidP="00135B0C">
            <w:pPr>
              <w:pStyle w:val="a3"/>
              <w:jc w:val="center"/>
              <w:rPr>
                <w:rFonts w:ascii="Times New Roman" w:hAnsi="Times New Roman" w:cs="Times New Roman"/>
                <w:sz w:val="28"/>
                <w:szCs w:val="28"/>
              </w:rPr>
            </w:pPr>
          </w:p>
          <w:p w14:paraId="53004D3E" w14:textId="77777777" w:rsidR="004C7AF5" w:rsidRPr="006E56F1" w:rsidRDefault="004C7AF5" w:rsidP="00135B0C">
            <w:pPr>
              <w:pStyle w:val="a3"/>
              <w:jc w:val="center"/>
              <w:rPr>
                <w:rFonts w:ascii="Times New Roman" w:hAnsi="Times New Roman" w:cs="Times New Roman"/>
                <w:sz w:val="28"/>
                <w:szCs w:val="28"/>
              </w:rPr>
            </w:pPr>
          </w:p>
          <w:p w14:paraId="4DA02082" w14:textId="77777777" w:rsidR="004C7AF5" w:rsidRPr="006E56F1" w:rsidRDefault="004C7AF5" w:rsidP="00135B0C">
            <w:pPr>
              <w:pStyle w:val="a3"/>
              <w:jc w:val="center"/>
              <w:rPr>
                <w:rFonts w:ascii="Times New Roman" w:hAnsi="Times New Roman" w:cs="Times New Roman"/>
                <w:sz w:val="28"/>
                <w:szCs w:val="28"/>
              </w:rPr>
            </w:pPr>
          </w:p>
          <w:p w14:paraId="130C0507"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4F29A34D" w14:textId="77777777" w:rsidR="004C7AF5" w:rsidRPr="006E56F1" w:rsidRDefault="004C7AF5" w:rsidP="00135B0C">
            <w:pPr>
              <w:pStyle w:val="a3"/>
              <w:rPr>
                <w:rFonts w:ascii="Times New Roman" w:hAnsi="Times New Roman" w:cs="Times New Roman"/>
                <w:sz w:val="28"/>
                <w:szCs w:val="28"/>
              </w:rPr>
            </w:pPr>
          </w:p>
          <w:p w14:paraId="0B6A9EF0" w14:textId="77777777" w:rsidR="004C7AF5" w:rsidRPr="006E56F1" w:rsidRDefault="004C7AF5" w:rsidP="00135B0C">
            <w:pPr>
              <w:pStyle w:val="a3"/>
              <w:jc w:val="center"/>
              <w:rPr>
                <w:rFonts w:ascii="Times New Roman" w:hAnsi="Times New Roman" w:cs="Times New Roman"/>
                <w:sz w:val="28"/>
                <w:szCs w:val="28"/>
              </w:rPr>
            </w:pPr>
          </w:p>
          <w:p w14:paraId="14600820" w14:textId="77777777" w:rsidR="004C7AF5" w:rsidRPr="006E56F1" w:rsidRDefault="004C7AF5" w:rsidP="00135B0C">
            <w:pPr>
              <w:pStyle w:val="a3"/>
              <w:jc w:val="center"/>
              <w:rPr>
                <w:rFonts w:ascii="Times New Roman" w:hAnsi="Times New Roman" w:cs="Times New Roman"/>
                <w:sz w:val="28"/>
                <w:szCs w:val="28"/>
              </w:rPr>
            </w:pPr>
          </w:p>
          <w:p w14:paraId="43246A2C" w14:textId="77777777" w:rsidR="004C7AF5" w:rsidRPr="006E56F1" w:rsidRDefault="004C7AF5" w:rsidP="00135B0C">
            <w:pPr>
              <w:pStyle w:val="a3"/>
              <w:jc w:val="center"/>
              <w:rPr>
                <w:rFonts w:ascii="Times New Roman" w:hAnsi="Times New Roman" w:cs="Times New Roman"/>
                <w:sz w:val="28"/>
                <w:szCs w:val="28"/>
              </w:rPr>
            </w:pPr>
          </w:p>
          <w:p w14:paraId="6709FCD0"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0534A7CF"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43D8597D" w14:textId="77777777" w:rsidTr="00756006">
        <w:tc>
          <w:tcPr>
            <w:tcW w:w="11307" w:type="dxa"/>
            <w:gridSpan w:val="2"/>
          </w:tcPr>
          <w:p w14:paraId="068A6F0F"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Профессионально-ориентированное содержание:</w:t>
            </w:r>
          </w:p>
          <w:p w14:paraId="07D3373E"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i/>
                <w:sz w:val="28"/>
                <w:szCs w:val="28"/>
              </w:rPr>
              <w:t>87. Практическое применение физических знаний по разделу «Квантовая физика» в области будущей профессиональной  деятельности.</w:t>
            </w:r>
          </w:p>
        </w:tc>
        <w:tc>
          <w:tcPr>
            <w:tcW w:w="1275" w:type="dxa"/>
          </w:tcPr>
          <w:p w14:paraId="4CFB001E"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4405A63"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782EC619" w14:textId="77777777" w:rsidTr="00756006">
        <w:tc>
          <w:tcPr>
            <w:tcW w:w="11307" w:type="dxa"/>
            <w:gridSpan w:val="2"/>
          </w:tcPr>
          <w:p w14:paraId="5DEDDBDD" w14:textId="77777777" w:rsidR="004C7AF5" w:rsidRPr="006E56F1" w:rsidRDefault="004C7AF5" w:rsidP="00135B0C">
            <w:pPr>
              <w:pStyle w:val="20"/>
              <w:shd w:val="clear" w:color="auto" w:fill="auto"/>
              <w:tabs>
                <w:tab w:val="left" w:pos="1961"/>
              </w:tabs>
              <w:spacing w:line="240" w:lineRule="auto"/>
              <w:jc w:val="both"/>
              <w:rPr>
                <w:sz w:val="28"/>
                <w:szCs w:val="28"/>
              </w:rPr>
            </w:pPr>
            <w:r w:rsidRPr="006E56F1">
              <w:rPr>
                <w:b/>
                <w:sz w:val="28"/>
                <w:szCs w:val="28"/>
              </w:rPr>
              <w:t>Раздел 8. Элементы астрономии и астрофизики</w:t>
            </w:r>
          </w:p>
          <w:p w14:paraId="091883C2" w14:textId="77777777" w:rsidR="004C7AF5" w:rsidRPr="006E56F1" w:rsidRDefault="004C7AF5" w:rsidP="00135B0C">
            <w:pPr>
              <w:pStyle w:val="a3"/>
              <w:rPr>
                <w:rFonts w:ascii="Times New Roman" w:hAnsi="Times New Roman" w:cs="Times New Roman"/>
                <w:b/>
                <w:sz w:val="28"/>
                <w:szCs w:val="28"/>
              </w:rPr>
            </w:pPr>
          </w:p>
        </w:tc>
        <w:tc>
          <w:tcPr>
            <w:tcW w:w="1275" w:type="dxa"/>
          </w:tcPr>
          <w:p w14:paraId="0C834E1F"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 xml:space="preserve">6+4 </w:t>
            </w:r>
            <w:r w:rsidRPr="006E56F1">
              <w:rPr>
                <w:rFonts w:ascii="Times New Roman" w:hAnsi="Times New Roman" w:cs="Times New Roman"/>
                <w:b/>
                <w:i/>
                <w:sz w:val="28"/>
                <w:szCs w:val="28"/>
              </w:rPr>
              <w:t>(0/2+4)</w:t>
            </w:r>
          </w:p>
        </w:tc>
        <w:tc>
          <w:tcPr>
            <w:tcW w:w="2552" w:type="dxa"/>
          </w:tcPr>
          <w:p w14:paraId="2458A7EC"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7BBF793" w14:textId="77777777" w:rsidTr="00756006">
        <w:tc>
          <w:tcPr>
            <w:tcW w:w="3085" w:type="dxa"/>
          </w:tcPr>
          <w:p w14:paraId="3572A438" w14:textId="77777777" w:rsidR="004C7AF5" w:rsidRPr="006E56F1" w:rsidRDefault="004C7AF5" w:rsidP="00135B0C">
            <w:pPr>
              <w:pStyle w:val="a3"/>
              <w:rPr>
                <w:rFonts w:ascii="Times New Roman" w:hAnsi="Times New Roman" w:cs="Times New Roman"/>
                <w:b/>
                <w:sz w:val="28"/>
                <w:szCs w:val="28"/>
              </w:rPr>
            </w:pPr>
          </w:p>
        </w:tc>
        <w:tc>
          <w:tcPr>
            <w:tcW w:w="8222" w:type="dxa"/>
          </w:tcPr>
          <w:p w14:paraId="0A12CAFE"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0E02332A"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6</w:t>
            </w:r>
          </w:p>
        </w:tc>
        <w:tc>
          <w:tcPr>
            <w:tcW w:w="2552" w:type="dxa"/>
            <w:vMerge w:val="restart"/>
          </w:tcPr>
          <w:p w14:paraId="05719147"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70DEFB0D"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 ОК 04</w:t>
            </w:r>
          </w:p>
          <w:p w14:paraId="35520CA5"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05 ОК.07</w:t>
            </w:r>
          </w:p>
        </w:tc>
      </w:tr>
      <w:tr w:rsidR="004C7AF5" w:rsidRPr="006E56F1" w14:paraId="44316952" w14:textId="77777777" w:rsidTr="00756006">
        <w:tc>
          <w:tcPr>
            <w:tcW w:w="3085" w:type="dxa"/>
          </w:tcPr>
          <w:p w14:paraId="71158FE0"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88. Солнечная система.</w:t>
            </w:r>
          </w:p>
        </w:tc>
        <w:tc>
          <w:tcPr>
            <w:tcW w:w="8222" w:type="dxa"/>
          </w:tcPr>
          <w:p w14:paraId="633D7D88"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Этапы развития астрономии. Прикладное мировоззренческое значение астрономии. Вид звёздного неба. Созвездия, яркие звёзды, планеты, их видимое движение. Солнечная система.</w:t>
            </w:r>
          </w:p>
        </w:tc>
        <w:tc>
          <w:tcPr>
            <w:tcW w:w="1275" w:type="dxa"/>
          </w:tcPr>
          <w:p w14:paraId="4905BFAB"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C96E739"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2A028CD" w14:textId="77777777" w:rsidTr="00756006">
        <w:tc>
          <w:tcPr>
            <w:tcW w:w="3085" w:type="dxa"/>
          </w:tcPr>
          <w:p w14:paraId="36A2531E"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89. Солнце и звёзды.</w:t>
            </w:r>
          </w:p>
        </w:tc>
        <w:tc>
          <w:tcPr>
            <w:tcW w:w="8222" w:type="dxa"/>
          </w:tcPr>
          <w:p w14:paraId="0C5B880F"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tc>
        <w:tc>
          <w:tcPr>
            <w:tcW w:w="1275" w:type="dxa"/>
          </w:tcPr>
          <w:p w14:paraId="2E7F58FA"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6854B21"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31A09FBD" w14:textId="77777777" w:rsidTr="00756006">
        <w:tc>
          <w:tcPr>
            <w:tcW w:w="3085" w:type="dxa"/>
          </w:tcPr>
          <w:p w14:paraId="754A04F4"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90. Строение Вселенной.</w:t>
            </w:r>
          </w:p>
        </w:tc>
        <w:tc>
          <w:tcPr>
            <w:tcW w:w="8222" w:type="dxa"/>
          </w:tcPr>
          <w:p w14:paraId="33AD0598" w14:textId="77777777" w:rsidR="004C7AF5" w:rsidRPr="006E56F1" w:rsidRDefault="004C7AF5" w:rsidP="00135B0C">
            <w:pPr>
              <w:pStyle w:val="20"/>
              <w:shd w:val="clear" w:color="auto" w:fill="auto"/>
              <w:spacing w:line="240" w:lineRule="auto"/>
              <w:ind w:right="560"/>
              <w:rPr>
                <w:sz w:val="28"/>
                <w:szCs w:val="28"/>
              </w:rPr>
            </w:pPr>
            <w:r w:rsidRPr="006E56F1">
              <w:rPr>
                <w:sz w:val="28"/>
                <w:szCs w:val="28"/>
              </w:rPr>
              <w:t xml:space="preserve">Млечный Путь - наша Галактика. Положение и движение Солнца в Галактике. Типы галактик. Радиогалактики и квазары. Чёрные дыры в ядрах галактик. Вселенная. Расширение Вселенной. Закон Хаббла. Разбегание галактик. </w:t>
            </w:r>
            <w:r w:rsidRPr="006E56F1">
              <w:rPr>
                <w:sz w:val="28"/>
                <w:szCs w:val="28"/>
              </w:rPr>
              <w:lastRenderedPageBreak/>
              <w:t>Теория Большого взрыва. Реликтовое излучение. Масштабная структура Вселенной. Метагалактика. Нерешённые проблемы астрономии.</w:t>
            </w:r>
          </w:p>
        </w:tc>
        <w:tc>
          <w:tcPr>
            <w:tcW w:w="1275" w:type="dxa"/>
          </w:tcPr>
          <w:p w14:paraId="0FBC62ED"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492BD53F"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6E00210F" w14:textId="77777777" w:rsidTr="00756006">
        <w:tc>
          <w:tcPr>
            <w:tcW w:w="3085" w:type="dxa"/>
          </w:tcPr>
          <w:p w14:paraId="7A1CE4EE"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lastRenderedPageBreak/>
              <w:t xml:space="preserve">91. Практическое занятие № 6.  </w:t>
            </w:r>
            <w:r w:rsidRPr="006E56F1">
              <w:rPr>
                <w:rFonts w:ascii="Times New Roman" w:hAnsi="Times New Roman" w:cs="Times New Roman"/>
                <w:bCs/>
                <w:sz w:val="28"/>
                <w:szCs w:val="28"/>
              </w:rPr>
              <w:t>Решение задач с помощью подвижной карты звездного неба.</w:t>
            </w:r>
          </w:p>
        </w:tc>
        <w:tc>
          <w:tcPr>
            <w:tcW w:w="8222" w:type="dxa"/>
          </w:tcPr>
          <w:p w14:paraId="41878568"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6.  </w:t>
            </w:r>
            <w:r w:rsidRPr="006E56F1">
              <w:rPr>
                <w:rFonts w:ascii="Times New Roman" w:hAnsi="Times New Roman" w:cs="Times New Roman"/>
                <w:bCs/>
                <w:sz w:val="28"/>
                <w:szCs w:val="28"/>
              </w:rPr>
              <w:t>Решение задач с помощью подвижной карты звездного неба.</w:t>
            </w:r>
          </w:p>
        </w:tc>
        <w:tc>
          <w:tcPr>
            <w:tcW w:w="1275" w:type="dxa"/>
          </w:tcPr>
          <w:p w14:paraId="0715C5DE"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9549C61"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C3174E1" w14:textId="77777777" w:rsidTr="00756006">
        <w:tc>
          <w:tcPr>
            <w:tcW w:w="11307" w:type="dxa"/>
            <w:gridSpan w:val="2"/>
          </w:tcPr>
          <w:p w14:paraId="160124E7"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44F16D7C" w14:textId="77777777" w:rsidR="004C7AF5" w:rsidRPr="006E56F1" w:rsidRDefault="004C7AF5" w:rsidP="00135B0C">
            <w:pPr>
              <w:pStyle w:val="a3"/>
              <w:rPr>
                <w:rFonts w:ascii="Times New Roman" w:hAnsi="Times New Roman" w:cs="Times New Roman"/>
                <w:i/>
                <w:iCs/>
                <w:sz w:val="28"/>
                <w:szCs w:val="28"/>
              </w:rPr>
            </w:pPr>
            <w:r w:rsidRPr="006E56F1">
              <w:rPr>
                <w:rFonts w:ascii="Times New Roman" w:hAnsi="Times New Roman" w:cs="Times New Roman"/>
                <w:i/>
                <w:iCs/>
                <w:sz w:val="28"/>
                <w:szCs w:val="28"/>
              </w:rPr>
              <w:t xml:space="preserve">92-93. </w:t>
            </w:r>
            <w:r w:rsidR="00E1691F">
              <w:rPr>
                <w:rFonts w:ascii="Times New Roman" w:hAnsi="Times New Roman"/>
                <w:sz w:val="28"/>
                <w:szCs w:val="28"/>
              </w:rPr>
              <w:t>Практическое занятие</w:t>
            </w:r>
            <w:r w:rsidR="00E1691F" w:rsidRPr="00D85F77">
              <w:rPr>
                <w:rFonts w:ascii="Times New Roman" w:hAnsi="Times New Roman"/>
                <w:sz w:val="28"/>
                <w:szCs w:val="28"/>
              </w:rPr>
              <w:t xml:space="preserve"> </w:t>
            </w:r>
            <w:r w:rsidR="00E1691F">
              <w:rPr>
                <w:rFonts w:ascii="Times New Roman" w:hAnsi="Times New Roman"/>
                <w:sz w:val="28"/>
                <w:szCs w:val="28"/>
              </w:rPr>
              <w:t xml:space="preserve">№ 7 </w:t>
            </w:r>
            <w:r w:rsidR="008B1117">
              <w:rPr>
                <w:rFonts w:ascii="Times New Roman" w:hAnsi="Times New Roman"/>
                <w:sz w:val="28"/>
                <w:szCs w:val="28"/>
              </w:rPr>
              <w:t>«Со</w:t>
            </w:r>
            <w:r w:rsidR="002D2035">
              <w:rPr>
                <w:rFonts w:ascii="Times New Roman" w:hAnsi="Times New Roman"/>
                <w:sz w:val="28"/>
                <w:szCs w:val="28"/>
              </w:rPr>
              <w:t xml:space="preserve">здание фотоколлажа </w:t>
            </w:r>
            <w:r w:rsidR="008B1117">
              <w:rPr>
                <w:rFonts w:ascii="Times New Roman" w:hAnsi="Times New Roman"/>
                <w:sz w:val="28"/>
                <w:szCs w:val="28"/>
              </w:rPr>
              <w:t xml:space="preserve"> в космическом стиле</w:t>
            </w:r>
            <w:r w:rsidR="00E1691F" w:rsidRPr="00975C93">
              <w:rPr>
                <w:rFonts w:ascii="Times New Roman" w:hAnsi="Times New Roman"/>
                <w:sz w:val="28"/>
                <w:szCs w:val="28"/>
              </w:rPr>
              <w:t>».</w:t>
            </w:r>
          </w:p>
        </w:tc>
        <w:tc>
          <w:tcPr>
            <w:tcW w:w="1275" w:type="dxa"/>
          </w:tcPr>
          <w:p w14:paraId="7D021765" w14:textId="77777777" w:rsidR="004C7AF5" w:rsidRPr="006E56F1" w:rsidRDefault="004C7AF5" w:rsidP="00135B0C">
            <w:pPr>
              <w:pStyle w:val="a3"/>
              <w:jc w:val="center"/>
              <w:rPr>
                <w:rFonts w:ascii="Times New Roman" w:hAnsi="Times New Roman" w:cs="Times New Roman"/>
                <w:sz w:val="28"/>
                <w:szCs w:val="28"/>
              </w:rPr>
            </w:pPr>
          </w:p>
          <w:p w14:paraId="5448665E"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788BF48B"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E3EB9A9" w14:textId="77777777" w:rsidTr="00756006">
        <w:tc>
          <w:tcPr>
            <w:tcW w:w="3085" w:type="dxa"/>
          </w:tcPr>
          <w:p w14:paraId="005DA34D"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sz w:val="28"/>
                <w:szCs w:val="28"/>
              </w:rPr>
              <w:t xml:space="preserve">94-97. Практическое занятие № 8.  </w:t>
            </w:r>
            <w:r w:rsidRPr="006E56F1">
              <w:rPr>
                <w:rFonts w:ascii="Times New Roman" w:hAnsi="Times New Roman" w:cs="Times New Roman"/>
                <w:bCs/>
                <w:sz w:val="28"/>
                <w:szCs w:val="28"/>
              </w:rPr>
              <w:t xml:space="preserve">Решение задач ВПР  по физике </w:t>
            </w:r>
            <w:r w:rsidRPr="006E56F1">
              <w:rPr>
                <w:rFonts w:ascii="Times New Roman" w:hAnsi="Times New Roman" w:cs="Times New Roman"/>
                <w:sz w:val="28"/>
                <w:szCs w:val="28"/>
              </w:rPr>
              <w:t>с профессиональной направленностью.</w:t>
            </w:r>
          </w:p>
        </w:tc>
        <w:tc>
          <w:tcPr>
            <w:tcW w:w="8222" w:type="dxa"/>
          </w:tcPr>
          <w:p w14:paraId="234E5FFF"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8.  </w:t>
            </w:r>
            <w:r w:rsidRPr="006E56F1">
              <w:rPr>
                <w:rFonts w:ascii="Times New Roman" w:hAnsi="Times New Roman" w:cs="Times New Roman"/>
                <w:bCs/>
                <w:sz w:val="28"/>
                <w:szCs w:val="28"/>
              </w:rPr>
              <w:t xml:space="preserve">Решение задач ВПР  по физике </w:t>
            </w:r>
            <w:r w:rsidRPr="006E56F1">
              <w:rPr>
                <w:rFonts w:ascii="Times New Roman" w:hAnsi="Times New Roman" w:cs="Times New Roman"/>
                <w:sz w:val="28"/>
                <w:szCs w:val="28"/>
              </w:rPr>
              <w:t>с профессиональной направленностью.</w:t>
            </w:r>
          </w:p>
        </w:tc>
        <w:tc>
          <w:tcPr>
            <w:tcW w:w="1275" w:type="dxa"/>
          </w:tcPr>
          <w:p w14:paraId="10C574C3"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4</w:t>
            </w:r>
          </w:p>
        </w:tc>
        <w:tc>
          <w:tcPr>
            <w:tcW w:w="2552" w:type="dxa"/>
            <w:vMerge/>
          </w:tcPr>
          <w:p w14:paraId="021D0468"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93AFA4E" w14:textId="77777777" w:rsidTr="00756006">
        <w:tc>
          <w:tcPr>
            <w:tcW w:w="11307" w:type="dxa"/>
            <w:gridSpan w:val="2"/>
          </w:tcPr>
          <w:p w14:paraId="376564DC" w14:textId="77777777" w:rsidR="004C7AF5" w:rsidRPr="006E56F1" w:rsidRDefault="004C7AF5" w:rsidP="00135B0C">
            <w:pPr>
              <w:pStyle w:val="20"/>
              <w:shd w:val="clear" w:color="auto" w:fill="auto"/>
              <w:tabs>
                <w:tab w:val="left" w:pos="1961"/>
              </w:tabs>
              <w:spacing w:line="240" w:lineRule="auto"/>
              <w:jc w:val="both"/>
              <w:rPr>
                <w:b/>
                <w:sz w:val="28"/>
                <w:szCs w:val="28"/>
              </w:rPr>
            </w:pPr>
            <w:r w:rsidRPr="006E56F1">
              <w:rPr>
                <w:b/>
                <w:sz w:val="28"/>
                <w:szCs w:val="28"/>
              </w:rPr>
              <w:t>Обобщающее повторение</w:t>
            </w:r>
          </w:p>
        </w:tc>
        <w:tc>
          <w:tcPr>
            <w:tcW w:w="1275" w:type="dxa"/>
          </w:tcPr>
          <w:p w14:paraId="47DB1BF2"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p>
        </w:tc>
        <w:tc>
          <w:tcPr>
            <w:tcW w:w="2552" w:type="dxa"/>
          </w:tcPr>
          <w:p w14:paraId="3BCBEC74"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130ED66D" w14:textId="77777777" w:rsidTr="00756006">
        <w:tc>
          <w:tcPr>
            <w:tcW w:w="3085" w:type="dxa"/>
          </w:tcPr>
          <w:p w14:paraId="06A145DA" w14:textId="77777777" w:rsidR="004C7AF5" w:rsidRPr="006E56F1" w:rsidRDefault="004C7AF5" w:rsidP="00135B0C">
            <w:pPr>
              <w:pStyle w:val="a3"/>
              <w:rPr>
                <w:rFonts w:ascii="Times New Roman" w:hAnsi="Times New Roman" w:cs="Times New Roman"/>
                <w:b/>
                <w:sz w:val="28"/>
                <w:szCs w:val="28"/>
              </w:rPr>
            </w:pPr>
          </w:p>
        </w:tc>
        <w:tc>
          <w:tcPr>
            <w:tcW w:w="8222" w:type="dxa"/>
          </w:tcPr>
          <w:p w14:paraId="7401628E" w14:textId="77777777" w:rsidR="004C7AF5" w:rsidRPr="006E56F1" w:rsidRDefault="004C7AF5" w:rsidP="00135B0C">
            <w:pPr>
              <w:pStyle w:val="20"/>
              <w:shd w:val="clear" w:color="auto" w:fill="auto"/>
              <w:spacing w:line="240" w:lineRule="auto"/>
              <w:ind w:right="560"/>
              <w:jc w:val="both"/>
              <w:rPr>
                <w:sz w:val="28"/>
                <w:szCs w:val="28"/>
              </w:rPr>
            </w:pPr>
            <w:r w:rsidRPr="006E56F1">
              <w:rPr>
                <w:b/>
                <w:sz w:val="28"/>
                <w:szCs w:val="28"/>
              </w:rPr>
              <w:t>Содержание учебного материала:</w:t>
            </w:r>
          </w:p>
        </w:tc>
        <w:tc>
          <w:tcPr>
            <w:tcW w:w="1275" w:type="dxa"/>
          </w:tcPr>
          <w:p w14:paraId="742EE1C9"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tcPr>
          <w:p w14:paraId="4598D421"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27AD1708" w14:textId="77777777" w:rsidTr="00756006">
        <w:tc>
          <w:tcPr>
            <w:tcW w:w="3085" w:type="dxa"/>
          </w:tcPr>
          <w:p w14:paraId="3B44BE4F" w14:textId="77777777" w:rsidR="004C7AF5" w:rsidRPr="006E56F1" w:rsidRDefault="004C7AF5" w:rsidP="00135B0C">
            <w:pPr>
              <w:pStyle w:val="a3"/>
              <w:rPr>
                <w:rFonts w:ascii="Times New Roman" w:hAnsi="Times New Roman" w:cs="Times New Roman"/>
                <w:sz w:val="28"/>
                <w:szCs w:val="28"/>
              </w:rPr>
            </w:pPr>
            <w:r w:rsidRPr="006E56F1">
              <w:rPr>
                <w:rFonts w:ascii="Times New Roman" w:hAnsi="Times New Roman" w:cs="Times New Roman"/>
                <w:sz w:val="28"/>
                <w:szCs w:val="28"/>
              </w:rPr>
              <w:t>98. Обобщающее повторение</w:t>
            </w:r>
          </w:p>
        </w:tc>
        <w:tc>
          <w:tcPr>
            <w:tcW w:w="8222" w:type="dxa"/>
          </w:tcPr>
          <w:p w14:paraId="5745A4B4" w14:textId="77777777" w:rsidR="004C7AF5" w:rsidRPr="006E56F1" w:rsidRDefault="004C7AF5" w:rsidP="00135B0C">
            <w:pPr>
              <w:pStyle w:val="20"/>
              <w:shd w:val="clear" w:color="auto" w:fill="auto"/>
              <w:spacing w:line="240" w:lineRule="auto"/>
              <w:ind w:right="560"/>
              <w:rPr>
                <w:sz w:val="28"/>
                <w:szCs w:val="28"/>
              </w:rPr>
            </w:pPr>
            <w:proofErr w:type="gramStart"/>
            <w:r w:rsidRPr="006E56F1">
              <w:rPr>
                <w:sz w:val="28"/>
                <w:szCs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tc>
        <w:tc>
          <w:tcPr>
            <w:tcW w:w="1275" w:type="dxa"/>
          </w:tcPr>
          <w:p w14:paraId="25CC7C96"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tcPr>
          <w:p w14:paraId="30D44F40"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ОК.02</w:t>
            </w:r>
          </w:p>
          <w:p w14:paraId="5BF10C09"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03 ОК 04 </w:t>
            </w:r>
          </w:p>
          <w:p w14:paraId="4967A18A" w14:textId="77777777" w:rsidR="004C7AF5" w:rsidRPr="006E56F1" w:rsidRDefault="004C7AF5" w:rsidP="00135B0C">
            <w:pPr>
              <w:pStyle w:val="a3"/>
              <w:ind w:right="-113"/>
              <w:jc w:val="center"/>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05 ОК.07</w:t>
            </w:r>
          </w:p>
        </w:tc>
      </w:tr>
      <w:tr w:rsidR="004C7AF5" w:rsidRPr="006E56F1" w14:paraId="52A04CE9" w14:textId="77777777" w:rsidTr="00756006">
        <w:tc>
          <w:tcPr>
            <w:tcW w:w="11307" w:type="dxa"/>
            <w:gridSpan w:val="2"/>
          </w:tcPr>
          <w:p w14:paraId="365956F6"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Промежуточная аттестация: 99-100. Дифференцированный зачет</w:t>
            </w:r>
          </w:p>
        </w:tc>
        <w:tc>
          <w:tcPr>
            <w:tcW w:w="1275" w:type="dxa"/>
          </w:tcPr>
          <w:p w14:paraId="1C69F908" w14:textId="77777777" w:rsidR="004C7AF5" w:rsidRPr="006E56F1" w:rsidRDefault="004C7AF5"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tcPr>
          <w:p w14:paraId="28835D55" w14:textId="77777777" w:rsidR="004C7AF5" w:rsidRPr="006E56F1" w:rsidRDefault="004C7AF5" w:rsidP="00135B0C">
            <w:pPr>
              <w:pStyle w:val="a3"/>
              <w:ind w:right="-113"/>
              <w:rPr>
                <w:rFonts w:ascii="Times New Roman" w:hAnsi="Times New Roman" w:cs="Times New Roman"/>
                <w:sz w:val="28"/>
                <w:szCs w:val="28"/>
              </w:rPr>
            </w:pPr>
          </w:p>
        </w:tc>
      </w:tr>
      <w:tr w:rsidR="004C7AF5" w:rsidRPr="006E56F1" w14:paraId="6CEEF8B3" w14:textId="77777777" w:rsidTr="00756006">
        <w:tc>
          <w:tcPr>
            <w:tcW w:w="3085" w:type="dxa"/>
            <w:vMerge w:val="restart"/>
          </w:tcPr>
          <w:p w14:paraId="6AB367F9" w14:textId="77777777" w:rsidR="004C7AF5" w:rsidRPr="006E56F1" w:rsidRDefault="004C7AF5" w:rsidP="00135B0C">
            <w:pPr>
              <w:pStyle w:val="a3"/>
              <w:rPr>
                <w:rFonts w:ascii="Times New Roman" w:hAnsi="Times New Roman" w:cs="Times New Roman"/>
                <w:b/>
                <w:sz w:val="28"/>
                <w:szCs w:val="28"/>
              </w:rPr>
            </w:pPr>
          </w:p>
        </w:tc>
        <w:tc>
          <w:tcPr>
            <w:tcW w:w="8222" w:type="dxa"/>
          </w:tcPr>
          <w:p w14:paraId="7FA8B9C8"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Всего часов</w:t>
            </w:r>
          </w:p>
        </w:tc>
        <w:tc>
          <w:tcPr>
            <w:tcW w:w="1275" w:type="dxa"/>
          </w:tcPr>
          <w:p w14:paraId="06EC374E"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100</w:t>
            </w:r>
          </w:p>
        </w:tc>
        <w:tc>
          <w:tcPr>
            <w:tcW w:w="2552" w:type="dxa"/>
            <w:vMerge w:val="restart"/>
          </w:tcPr>
          <w:p w14:paraId="2F125260" w14:textId="77777777" w:rsidR="004C7AF5" w:rsidRPr="006E56F1" w:rsidRDefault="004C7AF5" w:rsidP="00135B0C">
            <w:pPr>
              <w:pStyle w:val="a3"/>
              <w:ind w:right="-113"/>
              <w:rPr>
                <w:rFonts w:ascii="Times New Roman" w:hAnsi="Times New Roman" w:cs="Times New Roman"/>
                <w:b/>
                <w:sz w:val="28"/>
                <w:szCs w:val="28"/>
              </w:rPr>
            </w:pPr>
          </w:p>
        </w:tc>
      </w:tr>
      <w:tr w:rsidR="004C7AF5" w:rsidRPr="006E56F1" w14:paraId="2B1125B5" w14:textId="77777777" w:rsidTr="00756006">
        <w:tc>
          <w:tcPr>
            <w:tcW w:w="3085" w:type="dxa"/>
            <w:vMerge/>
          </w:tcPr>
          <w:p w14:paraId="26C7E457" w14:textId="77777777" w:rsidR="004C7AF5" w:rsidRPr="006E56F1" w:rsidRDefault="004C7AF5" w:rsidP="00135B0C">
            <w:pPr>
              <w:pStyle w:val="a3"/>
              <w:rPr>
                <w:rFonts w:ascii="Times New Roman" w:hAnsi="Times New Roman" w:cs="Times New Roman"/>
                <w:b/>
                <w:sz w:val="28"/>
                <w:szCs w:val="28"/>
              </w:rPr>
            </w:pPr>
          </w:p>
        </w:tc>
        <w:tc>
          <w:tcPr>
            <w:tcW w:w="8222" w:type="dxa"/>
          </w:tcPr>
          <w:p w14:paraId="5D8F9414"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в том числе:</w:t>
            </w:r>
          </w:p>
          <w:p w14:paraId="68309F20"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практических занятий</w:t>
            </w:r>
          </w:p>
        </w:tc>
        <w:tc>
          <w:tcPr>
            <w:tcW w:w="1275" w:type="dxa"/>
          </w:tcPr>
          <w:p w14:paraId="2C5582FD" w14:textId="77777777" w:rsidR="004C7AF5" w:rsidRPr="006E56F1" w:rsidRDefault="004C7AF5" w:rsidP="00135B0C">
            <w:pPr>
              <w:pStyle w:val="a3"/>
              <w:jc w:val="center"/>
              <w:rPr>
                <w:rFonts w:ascii="Times New Roman" w:hAnsi="Times New Roman" w:cs="Times New Roman"/>
                <w:b/>
                <w:sz w:val="28"/>
                <w:szCs w:val="28"/>
              </w:rPr>
            </w:pPr>
          </w:p>
          <w:p w14:paraId="678F011E"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30</w:t>
            </w:r>
          </w:p>
        </w:tc>
        <w:tc>
          <w:tcPr>
            <w:tcW w:w="2552" w:type="dxa"/>
            <w:vMerge/>
          </w:tcPr>
          <w:p w14:paraId="742ADA99" w14:textId="77777777" w:rsidR="004C7AF5" w:rsidRPr="006E56F1" w:rsidRDefault="004C7AF5" w:rsidP="00135B0C">
            <w:pPr>
              <w:pStyle w:val="a3"/>
              <w:ind w:right="-113"/>
              <w:rPr>
                <w:rFonts w:ascii="Times New Roman" w:hAnsi="Times New Roman" w:cs="Times New Roman"/>
                <w:b/>
                <w:sz w:val="28"/>
                <w:szCs w:val="28"/>
              </w:rPr>
            </w:pPr>
          </w:p>
        </w:tc>
      </w:tr>
      <w:tr w:rsidR="004C7AF5" w:rsidRPr="006E56F1" w14:paraId="57FF324E" w14:textId="77777777" w:rsidTr="00756006">
        <w:tc>
          <w:tcPr>
            <w:tcW w:w="3085" w:type="dxa"/>
            <w:vMerge/>
          </w:tcPr>
          <w:p w14:paraId="4BE049A0" w14:textId="77777777" w:rsidR="004C7AF5" w:rsidRPr="006E56F1" w:rsidRDefault="004C7AF5" w:rsidP="00135B0C">
            <w:pPr>
              <w:pStyle w:val="a3"/>
              <w:rPr>
                <w:rFonts w:ascii="Times New Roman" w:hAnsi="Times New Roman" w:cs="Times New Roman"/>
                <w:b/>
                <w:sz w:val="28"/>
                <w:szCs w:val="28"/>
              </w:rPr>
            </w:pPr>
          </w:p>
        </w:tc>
        <w:tc>
          <w:tcPr>
            <w:tcW w:w="8222" w:type="dxa"/>
          </w:tcPr>
          <w:p w14:paraId="767553CA" w14:textId="77777777" w:rsidR="004C7AF5" w:rsidRPr="006E56F1" w:rsidRDefault="004C7AF5" w:rsidP="00135B0C">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профессионально-ориентированного содержания</w:t>
            </w:r>
          </w:p>
        </w:tc>
        <w:tc>
          <w:tcPr>
            <w:tcW w:w="1275" w:type="dxa"/>
          </w:tcPr>
          <w:p w14:paraId="0E1C7654" w14:textId="77777777" w:rsidR="004C7AF5" w:rsidRPr="006E56F1" w:rsidRDefault="004C7AF5" w:rsidP="00135B0C">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17</w:t>
            </w:r>
          </w:p>
        </w:tc>
        <w:tc>
          <w:tcPr>
            <w:tcW w:w="2552" w:type="dxa"/>
            <w:vMerge/>
          </w:tcPr>
          <w:p w14:paraId="74F4376C" w14:textId="77777777" w:rsidR="004C7AF5" w:rsidRPr="006E56F1" w:rsidRDefault="004C7AF5" w:rsidP="00135B0C">
            <w:pPr>
              <w:pStyle w:val="a3"/>
              <w:ind w:right="-113"/>
              <w:rPr>
                <w:rFonts w:ascii="Times New Roman" w:hAnsi="Times New Roman" w:cs="Times New Roman"/>
                <w:b/>
                <w:sz w:val="28"/>
                <w:szCs w:val="28"/>
              </w:rPr>
            </w:pPr>
          </w:p>
        </w:tc>
      </w:tr>
    </w:tbl>
    <w:p w14:paraId="7439AEC7" w14:textId="77777777" w:rsidR="00DE06F9" w:rsidRPr="00D85F77" w:rsidRDefault="00DE06F9" w:rsidP="00135B0C">
      <w:pPr>
        <w:pStyle w:val="a3"/>
        <w:rPr>
          <w:rFonts w:ascii="Times New Roman" w:hAnsi="Times New Roman" w:cs="Times New Roman"/>
          <w:sz w:val="28"/>
          <w:szCs w:val="28"/>
        </w:rPr>
      </w:pPr>
    </w:p>
    <w:p w14:paraId="63F2FD54" w14:textId="77777777" w:rsidR="00DE06F9" w:rsidRDefault="00DE06F9" w:rsidP="00135B0C">
      <w:pPr>
        <w:pStyle w:val="a3"/>
        <w:rPr>
          <w:rFonts w:ascii="Times New Roman" w:hAnsi="Times New Roman" w:cs="Times New Roman"/>
          <w:sz w:val="28"/>
          <w:szCs w:val="28"/>
        </w:rPr>
      </w:pPr>
    </w:p>
    <w:p w14:paraId="7BED753A" w14:textId="77777777" w:rsidR="00DE06F9" w:rsidRDefault="00DE06F9" w:rsidP="00135B0C">
      <w:pPr>
        <w:pStyle w:val="a3"/>
        <w:rPr>
          <w:rFonts w:ascii="Times New Roman" w:hAnsi="Times New Roman" w:cs="Times New Roman"/>
          <w:sz w:val="28"/>
          <w:szCs w:val="28"/>
        </w:rPr>
      </w:pPr>
    </w:p>
    <w:p w14:paraId="5FB7199F" w14:textId="77777777" w:rsidR="00DE06F9" w:rsidRDefault="00DE06F9" w:rsidP="00135B0C">
      <w:pPr>
        <w:pStyle w:val="a3"/>
        <w:rPr>
          <w:rFonts w:ascii="Times New Roman" w:hAnsi="Times New Roman" w:cs="Times New Roman"/>
          <w:sz w:val="28"/>
          <w:szCs w:val="28"/>
        </w:rPr>
      </w:pPr>
    </w:p>
    <w:p w14:paraId="0E5EC3CE" w14:textId="77777777" w:rsidR="00DE06F9" w:rsidRDefault="00DE06F9" w:rsidP="00135B0C">
      <w:pPr>
        <w:pStyle w:val="a3"/>
        <w:rPr>
          <w:rFonts w:ascii="Times New Roman" w:hAnsi="Times New Roman" w:cs="Times New Roman"/>
          <w:sz w:val="28"/>
          <w:szCs w:val="28"/>
        </w:rPr>
      </w:pPr>
    </w:p>
    <w:p w14:paraId="648A5D8C" w14:textId="77777777" w:rsidR="00DE06F9" w:rsidRDefault="00DE06F9" w:rsidP="00135B0C">
      <w:pPr>
        <w:pStyle w:val="a3"/>
        <w:rPr>
          <w:rFonts w:ascii="Times New Roman" w:hAnsi="Times New Roman" w:cs="Times New Roman"/>
          <w:sz w:val="28"/>
          <w:szCs w:val="28"/>
        </w:rPr>
      </w:pPr>
    </w:p>
    <w:p w14:paraId="2B33A80A" w14:textId="77777777" w:rsidR="00DE06F9" w:rsidRDefault="00DE06F9" w:rsidP="00135B0C">
      <w:pPr>
        <w:pStyle w:val="a3"/>
        <w:rPr>
          <w:rFonts w:ascii="Times New Roman" w:hAnsi="Times New Roman" w:cs="Times New Roman"/>
          <w:sz w:val="28"/>
          <w:szCs w:val="28"/>
        </w:rPr>
      </w:pPr>
    </w:p>
    <w:p w14:paraId="77C25BD9" w14:textId="77777777" w:rsidR="00DE06F9" w:rsidRDefault="00DE06F9" w:rsidP="00135B0C">
      <w:pPr>
        <w:pStyle w:val="a3"/>
        <w:rPr>
          <w:rFonts w:ascii="Times New Roman" w:hAnsi="Times New Roman" w:cs="Times New Roman"/>
          <w:sz w:val="28"/>
          <w:szCs w:val="28"/>
        </w:rPr>
      </w:pPr>
    </w:p>
    <w:p w14:paraId="764A9A53" w14:textId="77777777" w:rsidR="00DE06F9" w:rsidRDefault="00DE06F9" w:rsidP="00135B0C">
      <w:pPr>
        <w:pStyle w:val="a3"/>
        <w:rPr>
          <w:rFonts w:ascii="Times New Roman" w:hAnsi="Times New Roman" w:cs="Times New Roman"/>
          <w:sz w:val="28"/>
          <w:szCs w:val="28"/>
        </w:rPr>
      </w:pPr>
    </w:p>
    <w:p w14:paraId="270F6428" w14:textId="77777777" w:rsidR="00DE06F9" w:rsidRDefault="00DE06F9" w:rsidP="00135B0C">
      <w:pPr>
        <w:pStyle w:val="a3"/>
        <w:rPr>
          <w:rFonts w:ascii="Times New Roman" w:hAnsi="Times New Roman" w:cs="Times New Roman"/>
          <w:sz w:val="28"/>
          <w:szCs w:val="28"/>
        </w:rPr>
      </w:pPr>
    </w:p>
    <w:p w14:paraId="14820BB4" w14:textId="77777777" w:rsidR="00DE06F9" w:rsidRDefault="00DE06F9" w:rsidP="00135B0C">
      <w:pPr>
        <w:pStyle w:val="a3"/>
        <w:rPr>
          <w:rFonts w:ascii="Times New Roman" w:hAnsi="Times New Roman" w:cs="Times New Roman"/>
          <w:sz w:val="28"/>
          <w:szCs w:val="28"/>
        </w:rPr>
      </w:pPr>
    </w:p>
    <w:p w14:paraId="5C07C291" w14:textId="77777777" w:rsidR="00DE06F9" w:rsidRDefault="00DE06F9" w:rsidP="00135B0C">
      <w:pPr>
        <w:pStyle w:val="a3"/>
        <w:rPr>
          <w:rFonts w:ascii="Times New Roman" w:hAnsi="Times New Roman" w:cs="Times New Roman"/>
          <w:sz w:val="28"/>
          <w:szCs w:val="28"/>
        </w:rPr>
        <w:sectPr w:rsidR="00DE06F9" w:rsidSect="003A26DC">
          <w:pgSz w:w="16838" w:h="11906" w:orient="landscape"/>
          <w:pgMar w:top="1418" w:right="1134" w:bottom="567" w:left="1134" w:header="709" w:footer="709" w:gutter="0"/>
          <w:cols w:space="708"/>
          <w:docGrid w:linePitch="360"/>
        </w:sectPr>
      </w:pPr>
    </w:p>
    <w:p w14:paraId="30C02E23" w14:textId="77777777" w:rsidR="00DE06F9" w:rsidRDefault="00DE06F9" w:rsidP="00135B0C">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14:paraId="57B6B90C" w14:textId="77777777" w:rsidR="00DE06F9" w:rsidRPr="003E4002" w:rsidRDefault="00DE06F9" w:rsidP="00135B0C">
      <w:pPr>
        <w:pStyle w:val="a3"/>
        <w:rPr>
          <w:rFonts w:ascii="Times New Roman" w:hAnsi="Times New Roman" w:cs="Times New Roman"/>
          <w:sz w:val="28"/>
          <w:szCs w:val="28"/>
        </w:rPr>
      </w:pPr>
    </w:p>
    <w:p w14:paraId="17E5F461" w14:textId="77777777" w:rsidR="00DE06F9" w:rsidRPr="003E4002" w:rsidRDefault="00DE06F9" w:rsidP="00135B0C">
      <w:pPr>
        <w:pStyle w:val="a3"/>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6BDCD9BE" w14:textId="77777777" w:rsidR="001E4B01" w:rsidRPr="001E4B01" w:rsidRDefault="001E4B01" w:rsidP="001E4B01">
      <w:pPr>
        <w:pStyle w:val="a3"/>
        <w:ind w:firstLine="567"/>
        <w:rPr>
          <w:rFonts w:ascii="Times New Roman" w:hAnsi="Times New Roman" w:cs="Times New Roman"/>
          <w:sz w:val="28"/>
          <w:szCs w:val="28"/>
        </w:rPr>
      </w:pPr>
      <w:proofErr w:type="gramStart"/>
      <w:r w:rsidRPr="001E4B01">
        <w:rPr>
          <w:rFonts w:ascii="Times New Roman" w:hAnsi="Times New Roman" w:cs="Times New Roman"/>
          <w:sz w:val="28"/>
          <w:szCs w:val="28"/>
        </w:rPr>
        <w:t xml:space="preserve">Для реализации программы организована </w:t>
      </w:r>
      <w:proofErr w:type="spellStart"/>
      <w:r w:rsidRPr="001E4B01">
        <w:rPr>
          <w:rFonts w:ascii="Times New Roman" w:hAnsi="Times New Roman" w:cs="Times New Roman"/>
          <w:sz w:val="28"/>
          <w:szCs w:val="28"/>
        </w:rPr>
        <w:t>безбарьерная</w:t>
      </w:r>
      <w:proofErr w:type="spellEnd"/>
      <w:r w:rsidRPr="001E4B01">
        <w:rPr>
          <w:rFonts w:ascii="Times New Roman" w:hAnsi="Times New Roman" w:cs="Times New Roman"/>
          <w:sz w:val="28"/>
          <w:szCs w:val="28"/>
        </w:rPr>
        <w:t xml:space="preserve">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roofErr w:type="gramEnd"/>
    </w:p>
    <w:p w14:paraId="129A4A2F" w14:textId="77777777" w:rsidR="001E4B01" w:rsidRDefault="001E4B01" w:rsidP="001E4B01">
      <w:pPr>
        <w:pStyle w:val="a3"/>
        <w:ind w:firstLine="567"/>
        <w:rPr>
          <w:rFonts w:ascii="Times New Roman" w:hAnsi="Times New Roman" w:cs="Times New Roman"/>
          <w:sz w:val="28"/>
          <w:szCs w:val="28"/>
        </w:rPr>
      </w:pPr>
      <w:r w:rsidRPr="001E4B01">
        <w:rPr>
          <w:rFonts w:ascii="Times New Roman" w:hAnsi="Times New Roman" w:cs="Times New Roman"/>
          <w:sz w:val="28"/>
          <w:szCs w:val="28"/>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441C9FCD" w14:textId="77777777" w:rsidR="00DE06F9" w:rsidRDefault="00DE06F9" w:rsidP="00135B0C">
      <w:pPr>
        <w:pStyle w:val="a3"/>
        <w:ind w:firstLine="567"/>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w:t>
      </w:r>
    </w:p>
    <w:p w14:paraId="192B5431" w14:textId="77777777" w:rsidR="00DE06F9" w:rsidRPr="00B66947" w:rsidRDefault="00DE06F9" w:rsidP="00135B0C">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2E4991AD" w14:textId="77777777" w:rsidR="00DE06F9" w:rsidRPr="00B66947" w:rsidRDefault="00DE06F9" w:rsidP="00135B0C">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57666453" w14:textId="77777777" w:rsidR="00DE06F9" w:rsidRPr="00B66947" w:rsidRDefault="00DE06F9" w:rsidP="00135B0C">
      <w:pPr>
        <w:pStyle w:val="Default"/>
        <w:numPr>
          <w:ilvl w:val="0"/>
          <w:numId w:val="1"/>
        </w:numPr>
        <w:ind w:left="426"/>
        <w:jc w:val="both"/>
        <w:rPr>
          <w:color w:val="auto"/>
          <w:sz w:val="28"/>
          <w:szCs w:val="28"/>
        </w:rPr>
      </w:pPr>
      <w:r w:rsidRPr="00B66947">
        <w:rPr>
          <w:color w:val="auto"/>
          <w:sz w:val="28"/>
          <w:szCs w:val="28"/>
        </w:rPr>
        <w:t>учебная доска;</w:t>
      </w:r>
    </w:p>
    <w:p w14:paraId="0E23B320" w14:textId="77777777" w:rsidR="00DE06F9" w:rsidRPr="00E37105" w:rsidRDefault="00DE06F9" w:rsidP="00135B0C">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0A9B867B" w14:textId="77777777" w:rsidR="00412CC9" w:rsidRDefault="00DE06F9" w:rsidP="00135B0C">
      <w:pPr>
        <w:pStyle w:val="Default"/>
        <w:numPr>
          <w:ilvl w:val="0"/>
          <w:numId w:val="1"/>
        </w:numPr>
        <w:ind w:left="426"/>
        <w:jc w:val="both"/>
        <w:rPr>
          <w:bCs/>
          <w:color w:val="auto"/>
          <w:sz w:val="28"/>
          <w:szCs w:val="28"/>
        </w:rPr>
      </w:pPr>
      <w:r w:rsidRPr="00E37105">
        <w:rPr>
          <w:bCs/>
          <w:color w:val="auto"/>
          <w:sz w:val="28"/>
          <w:szCs w:val="28"/>
        </w:rPr>
        <w:t>экран;</w:t>
      </w:r>
    </w:p>
    <w:p w14:paraId="0B82C479" w14:textId="77777777" w:rsidR="00412CC9" w:rsidRDefault="00412CC9" w:rsidP="00135B0C">
      <w:pPr>
        <w:pStyle w:val="Default"/>
        <w:numPr>
          <w:ilvl w:val="0"/>
          <w:numId w:val="1"/>
        </w:numPr>
        <w:ind w:left="426"/>
        <w:jc w:val="both"/>
        <w:rPr>
          <w:bCs/>
          <w:color w:val="auto"/>
          <w:sz w:val="28"/>
          <w:szCs w:val="28"/>
        </w:rPr>
      </w:pPr>
      <w:r w:rsidRPr="00412CC9">
        <w:rPr>
          <w:sz w:val="28"/>
          <w:szCs w:val="28"/>
        </w:rPr>
        <w:t xml:space="preserve">лабораторное оборудование (вольтметры, амперметры и др.) </w:t>
      </w:r>
    </w:p>
    <w:p w14:paraId="32B81ABE" w14:textId="77777777" w:rsidR="00DE06F9" w:rsidRPr="00412CC9" w:rsidRDefault="00DE06F9" w:rsidP="00135B0C">
      <w:pPr>
        <w:pStyle w:val="Default"/>
        <w:numPr>
          <w:ilvl w:val="0"/>
          <w:numId w:val="1"/>
        </w:numPr>
        <w:ind w:left="426"/>
        <w:jc w:val="both"/>
        <w:rPr>
          <w:bCs/>
          <w:color w:val="auto"/>
          <w:sz w:val="28"/>
          <w:szCs w:val="28"/>
        </w:rPr>
      </w:pPr>
      <w:r w:rsidRPr="00412CC9">
        <w:rPr>
          <w:color w:val="auto"/>
          <w:sz w:val="28"/>
          <w:szCs w:val="28"/>
        </w:rPr>
        <w:t>инструкции по технике безопасности.</w:t>
      </w:r>
    </w:p>
    <w:p w14:paraId="5BE6BB1F" w14:textId="77777777" w:rsidR="00DE06F9" w:rsidRPr="00B66947" w:rsidRDefault="00DE06F9" w:rsidP="00135B0C">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3DA574C5" w14:textId="77777777" w:rsidR="00DE06F9" w:rsidRPr="00B66947" w:rsidRDefault="00DE06F9" w:rsidP="00135B0C">
      <w:pPr>
        <w:pStyle w:val="Default"/>
        <w:numPr>
          <w:ilvl w:val="0"/>
          <w:numId w:val="2"/>
        </w:numPr>
        <w:ind w:left="426"/>
        <w:jc w:val="both"/>
        <w:rPr>
          <w:color w:val="auto"/>
          <w:sz w:val="28"/>
          <w:szCs w:val="28"/>
        </w:rPr>
      </w:pPr>
      <w:r w:rsidRPr="00B66947">
        <w:rPr>
          <w:color w:val="auto"/>
          <w:sz w:val="28"/>
          <w:szCs w:val="28"/>
        </w:rPr>
        <w:t>компьютер;</w:t>
      </w:r>
    </w:p>
    <w:p w14:paraId="0F7D819C" w14:textId="77777777" w:rsidR="00DE06F9" w:rsidRPr="00B66947" w:rsidRDefault="00DE06F9" w:rsidP="00135B0C">
      <w:pPr>
        <w:pStyle w:val="Default"/>
        <w:numPr>
          <w:ilvl w:val="0"/>
          <w:numId w:val="2"/>
        </w:numPr>
        <w:ind w:left="426"/>
        <w:jc w:val="both"/>
        <w:rPr>
          <w:color w:val="auto"/>
          <w:sz w:val="28"/>
          <w:szCs w:val="28"/>
        </w:rPr>
      </w:pPr>
      <w:r w:rsidRPr="00B66947">
        <w:rPr>
          <w:color w:val="auto"/>
          <w:sz w:val="28"/>
          <w:szCs w:val="28"/>
        </w:rPr>
        <w:t>проектор;</w:t>
      </w:r>
    </w:p>
    <w:p w14:paraId="5CE2018E" w14:textId="77777777" w:rsidR="00DE06F9" w:rsidRPr="00B66947" w:rsidRDefault="00DE06F9" w:rsidP="00135B0C">
      <w:pPr>
        <w:pStyle w:val="Default"/>
        <w:numPr>
          <w:ilvl w:val="0"/>
          <w:numId w:val="2"/>
        </w:numPr>
        <w:ind w:left="426"/>
        <w:jc w:val="both"/>
        <w:rPr>
          <w:color w:val="auto"/>
          <w:sz w:val="28"/>
          <w:szCs w:val="28"/>
        </w:rPr>
      </w:pPr>
      <w:r>
        <w:rPr>
          <w:color w:val="auto"/>
          <w:sz w:val="28"/>
          <w:szCs w:val="28"/>
        </w:rPr>
        <w:t>интерактивная доска</w:t>
      </w:r>
      <w:r w:rsidRPr="00B66947">
        <w:rPr>
          <w:color w:val="auto"/>
          <w:sz w:val="28"/>
          <w:szCs w:val="28"/>
        </w:rPr>
        <w:t>.</w:t>
      </w:r>
    </w:p>
    <w:p w14:paraId="65629427" w14:textId="77777777" w:rsidR="00DE06F9" w:rsidRPr="00B66947" w:rsidRDefault="00DE06F9" w:rsidP="00135B0C">
      <w:pPr>
        <w:pStyle w:val="Default"/>
        <w:ind w:left="567"/>
        <w:jc w:val="both"/>
        <w:rPr>
          <w:b/>
          <w:bCs/>
          <w:color w:val="auto"/>
          <w:sz w:val="28"/>
          <w:szCs w:val="28"/>
        </w:rPr>
      </w:pPr>
      <w:r w:rsidRPr="00B66947">
        <w:rPr>
          <w:b/>
          <w:color w:val="auto"/>
          <w:sz w:val="28"/>
          <w:szCs w:val="28"/>
        </w:rPr>
        <w:t>Информационные средства обучения:</w:t>
      </w:r>
    </w:p>
    <w:p w14:paraId="11DA87C5" w14:textId="77777777" w:rsidR="00DE06F9" w:rsidRPr="00B66947" w:rsidRDefault="00DE06F9" w:rsidP="00135B0C">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w:t>
      </w:r>
      <w:r w:rsidR="00412CC9">
        <w:rPr>
          <w:bCs/>
          <w:color w:val="auto"/>
          <w:sz w:val="28"/>
          <w:szCs w:val="28"/>
        </w:rPr>
        <w:t xml:space="preserve"> основным разделам курса физики</w:t>
      </w:r>
      <w:r w:rsidRPr="00B66947">
        <w:rPr>
          <w:bCs/>
          <w:color w:val="auto"/>
          <w:sz w:val="28"/>
          <w:szCs w:val="28"/>
        </w:rPr>
        <w:t>;</w:t>
      </w:r>
    </w:p>
    <w:p w14:paraId="07973DC0" w14:textId="77777777" w:rsidR="00DE06F9" w:rsidRPr="00B66947" w:rsidRDefault="00DE06F9" w:rsidP="00135B0C">
      <w:pPr>
        <w:pStyle w:val="Default"/>
        <w:numPr>
          <w:ilvl w:val="0"/>
          <w:numId w:val="1"/>
        </w:numPr>
        <w:ind w:left="426"/>
        <w:jc w:val="both"/>
        <w:rPr>
          <w:bCs/>
          <w:color w:val="auto"/>
          <w:sz w:val="28"/>
          <w:szCs w:val="28"/>
        </w:rPr>
      </w:pPr>
      <w:r w:rsidRPr="00B66947">
        <w:rPr>
          <w:bCs/>
          <w:color w:val="auto"/>
          <w:sz w:val="28"/>
          <w:szCs w:val="28"/>
        </w:rPr>
        <w:t>презентации п</w:t>
      </w:r>
      <w:r w:rsidR="00412CC9">
        <w:rPr>
          <w:bCs/>
          <w:color w:val="auto"/>
          <w:sz w:val="28"/>
          <w:szCs w:val="28"/>
        </w:rPr>
        <w:t>о разделам курса физики</w:t>
      </w:r>
      <w:r w:rsidRPr="00B66947">
        <w:rPr>
          <w:bCs/>
          <w:color w:val="auto"/>
          <w:sz w:val="28"/>
          <w:szCs w:val="28"/>
        </w:rPr>
        <w:t>.</w:t>
      </w:r>
    </w:p>
    <w:p w14:paraId="5028B688" w14:textId="77777777" w:rsidR="00DE06F9" w:rsidRDefault="00DE06F9" w:rsidP="00135B0C">
      <w:pPr>
        <w:pStyle w:val="a3"/>
        <w:rPr>
          <w:rFonts w:ascii="Times New Roman" w:hAnsi="Times New Roman" w:cs="Times New Roman"/>
          <w:sz w:val="28"/>
          <w:szCs w:val="28"/>
        </w:rPr>
      </w:pPr>
    </w:p>
    <w:p w14:paraId="44EF59B2" w14:textId="77777777" w:rsidR="00DE06F9" w:rsidRDefault="00DE06F9" w:rsidP="00135B0C">
      <w:pPr>
        <w:pStyle w:val="a3"/>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2D50D6C9" w14:textId="77777777" w:rsidR="001E4B01" w:rsidRPr="001E4B01" w:rsidRDefault="001E4B01" w:rsidP="001E4B01">
      <w:pPr>
        <w:ind w:firstLine="709"/>
        <w:jc w:val="both"/>
        <w:rPr>
          <w:sz w:val="28"/>
          <w:szCs w:val="28"/>
        </w:rPr>
      </w:pPr>
      <w:r w:rsidRPr="001E4B01">
        <w:rPr>
          <w:sz w:val="28"/>
          <w:szCs w:val="28"/>
        </w:rPr>
        <w:t>Для реализации программы используются материалы в формах, адаптированных к ограничениям здоровья обучающихся и восприятия информации:</w:t>
      </w:r>
    </w:p>
    <w:p w14:paraId="114C9DB0" w14:textId="77777777" w:rsidR="001E4B01" w:rsidRPr="001E4B01" w:rsidRDefault="001E4B01" w:rsidP="001E4B01">
      <w:pPr>
        <w:ind w:firstLine="709"/>
        <w:jc w:val="both"/>
        <w:rPr>
          <w:sz w:val="28"/>
          <w:szCs w:val="28"/>
        </w:rPr>
      </w:pPr>
      <w:r w:rsidRPr="001E4B01">
        <w:rPr>
          <w:sz w:val="28"/>
          <w:szCs w:val="28"/>
        </w:rPr>
        <w:t>для лиц с нарушениями слуха:</w:t>
      </w:r>
    </w:p>
    <w:p w14:paraId="434A130C" w14:textId="77777777" w:rsidR="001E4B01" w:rsidRPr="001E4B01" w:rsidRDefault="001E4B01" w:rsidP="001E4B01">
      <w:pPr>
        <w:numPr>
          <w:ilvl w:val="0"/>
          <w:numId w:val="27"/>
        </w:numPr>
        <w:suppressAutoHyphens/>
        <w:autoSpaceDE/>
        <w:autoSpaceDN/>
        <w:jc w:val="both"/>
        <w:textAlignment w:val="baseline"/>
        <w:rPr>
          <w:sz w:val="28"/>
          <w:szCs w:val="28"/>
        </w:rPr>
      </w:pPr>
      <w:r w:rsidRPr="001E4B01">
        <w:rPr>
          <w:sz w:val="28"/>
          <w:szCs w:val="28"/>
        </w:rPr>
        <w:t>в печатной форме;</w:t>
      </w:r>
    </w:p>
    <w:p w14:paraId="0BC99059" w14:textId="77777777" w:rsidR="001E4B01" w:rsidRPr="001E4B01" w:rsidRDefault="001E4B01" w:rsidP="001E4B01">
      <w:pPr>
        <w:numPr>
          <w:ilvl w:val="0"/>
          <w:numId w:val="27"/>
        </w:numPr>
        <w:suppressAutoHyphens/>
        <w:autoSpaceDE/>
        <w:autoSpaceDN/>
        <w:jc w:val="both"/>
        <w:textAlignment w:val="baseline"/>
        <w:rPr>
          <w:sz w:val="28"/>
          <w:szCs w:val="28"/>
        </w:rPr>
      </w:pPr>
      <w:r w:rsidRPr="001E4B01">
        <w:rPr>
          <w:sz w:val="28"/>
          <w:szCs w:val="28"/>
        </w:rPr>
        <w:t xml:space="preserve">в форме электронного документа; </w:t>
      </w:r>
    </w:p>
    <w:p w14:paraId="4EB369C4" w14:textId="77777777" w:rsidR="001E4B01" w:rsidRPr="001E4B01" w:rsidRDefault="001E4B01" w:rsidP="001E4B01">
      <w:pPr>
        <w:numPr>
          <w:ilvl w:val="0"/>
          <w:numId w:val="26"/>
        </w:numPr>
        <w:suppressAutoHyphens/>
        <w:autoSpaceDE/>
        <w:autoSpaceDN/>
        <w:jc w:val="both"/>
        <w:textAlignment w:val="baseline"/>
        <w:rPr>
          <w:sz w:val="28"/>
          <w:szCs w:val="28"/>
        </w:rPr>
      </w:pPr>
      <w:r w:rsidRPr="001E4B01">
        <w:rPr>
          <w:sz w:val="28"/>
          <w:szCs w:val="28"/>
        </w:rPr>
        <w:t xml:space="preserve">адаптированный информационный материал по темам </w:t>
      </w:r>
    </w:p>
    <w:p w14:paraId="53ED7053" w14:textId="77777777" w:rsidR="001E4B01" w:rsidRPr="001E4B01" w:rsidRDefault="001E4B01" w:rsidP="001E4B01">
      <w:pPr>
        <w:numPr>
          <w:ilvl w:val="0"/>
          <w:numId w:val="26"/>
        </w:numPr>
        <w:suppressAutoHyphens/>
        <w:autoSpaceDE/>
        <w:autoSpaceDN/>
        <w:jc w:val="both"/>
        <w:textAlignment w:val="baseline"/>
        <w:rPr>
          <w:sz w:val="28"/>
          <w:szCs w:val="28"/>
        </w:rPr>
      </w:pPr>
      <w:r w:rsidRPr="001E4B01">
        <w:rPr>
          <w:sz w:val="28"/>
          <w:szCs w:val="28"/>
        </w:rPr>
        <w:t xml:space="preserve">инструкции к практическим работам </w:t>
      </w:r>
    </w:p>
    <w:p w14:paraId="56FAFE1D" w14:textId="77777777" w:rsidR="001E4B01" w:rsidRPr="001E4B01" w:rsidRDefault="001E4B01" w:rsidP="001E4B01">
      <w:pPr>
        <w:numPr>
          <w:ilvl w:val="0"/>
          <w:numId w:val="26"/>
        </w:numPr>
        <w:suppressAutoHyphens/>
        <w:autoSpaceDE/>
        <w:autoSpaceDN/>
        <w:jc w:val="both"/>
        <w:textAlignment w:val="baseline"/>
        <w:rPr>
          <w:sz w:val="28"/>
          <w:szCs w:val="28"/>
        </w:rPr>
      </w:pPr>
      <w:r w:rsidRPr="001E4B01">
        <w:rPr>
          <w:sz w:val="28"/>
          <w:szCs w:val="28"/>
        </w:rPr>
        <w:t xml:space="preserve">мультимедиа презентации </w:t>
      </w:r>
    </w:p>
    <w:p w14:paraId="75F36FD4" w14:textId="77777777" w:rsidR="001E4B01" w:rsidRPr="001E4B01" w:rsidRDefault="001E4B01" w:rsidP="001E4B01">
      <w:pPr>
        <w:numPr>
          <w:ilvl w:val="0"/>
          <w:numId w:val="26"/>
        </w:numPr>
        <w:suppressAutoHyphens/>
        <w:autoSpaceDE/>
        <w:autoSpaceDN/>
        <w:jc w:val="both"/>
        <w:textAlignment w:val="baseline"/>
        <w:rPr>
          <w:sz w:val="28"/>
          <w:szCs w:val="28"/>
        </w:rPr>
      </w:pPr>
      <w:r w:rsidRPr="001E4B01">
        <w:rPr>
          <w:sz w:val="28"/>
          <w:szCs w:val="28"/>
        </w:rPr>
        <w:t>видеофильмы с субтитрами и письменными комментариями</w:t>
      </w:r>
    </w:p>
    <w:p w14:paraId="17161B4B"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4621C8B7" w14:textId="77777777" w:rsidR="00DE06F9" w:rsidRDefault="00DE06F9" w:rsidP="00135B0C">
      <w:pPr>
        <w:pStyle w:val="a3"/>
        <w:rPr>
          <w:rFonts w:ascii="Times New Roman" w:hAnsi="Times New Roman" w:cs="Times New Roman"/>
          <w:sz w:val="28"/>
          <w:szCs w:val="28"/>
        </w:rPr>
      </w:pPr>
    </w:p>
    <w:p w14:paraId="191DDE5D" w14:textId="77777777" w:rsidR="00DE06F9" w:rsidRDefault="00254C25" w:rsidP="00135B0C">
      <w:pPr>
        <w:pStyle w:val="a3"/>
        <w:numPr>
          <w:ilvl w:val="0"/>
          <w:numId w:val="5"/>
        </w:numPr>
        <w:jc w:val="both"/>
        <w:rPr>
          <w:rFonts w:ascii="Times New Roman" w:hAnsi="Times New Roman" w:cs="Times New Roman"/>
          <w:sz w:val="28"/>
          <w:szCs w:val="28"/>
        </w:rPr>
      </w:pPr>
      <w:r>
        <w:rPr>
          <w:rFonts w:ascii="Times New Roman" w:hAnsi="Times New Roman" w:cs="Times New Roman"/>
          <w:sz w:val="28"/>
          <w:szCs w:val="28"/>
        </w:rPr>
        <w:t xml:space="preserve">Физика 10 класс.  Учебник: базовый и углубленный </w:t>
      </w:r>
      <w:proofErr w:type="spellStart"/>
      <w:r>
        <w:rPr>
          <w:rFonts w:ascii="Times New Roman" w:hAnsi="Times New Roman" w:cs="Times New Roman"/>
          <w:sz w:val="28"/>
          <w:szCs w:val="28"/>
        </w:rPr>
        <w:t>уровени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Мякишев</w:t>
      </w:r>
      <w:proofErr w:type="spellEnd"/>
      <w:r>
        <w:rPr>
          <w:rFonts w:ascii="Times New Roman" w:hAnsi="Times New Roman" w:cs="Times New Roman"/>
          <w:sz w:val="28"/>
          <w:szCs w:val="28"/>
        </w:rPr>
        <w:t xml:space="preserve"> Г.Я., </w:t>
      </w:r>
      <w:proofErr w:type="spellStart"/>
      <w:r>
        <w:rPr>
          <w:rFonts w:ascii="Times New Roman" w:hAnsi="Times New Roman" w:cs="Times New Roman"/>
          <w:sz w:val="28"/>
          <w:szCs w:val="28"/>
        </w:rPr>
        <w:t>Буховцев</w:t>
      </w:r>
      <w:proofErr w:type="spellEnd"/>
      <w:r>
        <w:rPr>
          <w:rFonts w:ascii="Times New Roman" w:hAnsi="Times New Roman" w:cs="Times New Roman"/>
          <w:sz w:val="28"/>
          <w:szCs w:val="28"/>
        </w:rPr>
        <w:t xml:space="preserve"> Б.Б., Сотский Н.Н. под редакцией </w:t>
      </w:r>
      <w:proofErr w:type="spellStart"/>
      <w:r>
        <w:rPr>
          <w:rFonts w:ascii="Times New Roman" w:hAnsi="Times New Roman" w:cs="Times New Roman"/>
          <w:sz w:val="28"/>
          <w:szCs w:val="28"/>
        </w:rPr>
        <w:t>Парфеньтьевой</w:t>
      </w:r>
      <w:proofErr w:type="spellEnd"/>
      <w:r>
        <w:rPr>
          <w:rFonts w:ascii="Times New Roman" w:hAnsi="Times New Roman" w:cs="Times New Roman"/>
          <w:sz w:val="28"/>
          <w:szCs w:val="28"/>
        </w:rPr>
        <w:t xml:space="preserve"> Н.А.</w:t>
      </w:r>
    </w:p>
    <w:p w14:paraId="29E84D02" w14:textId="77777777" w:rsidR="00254C25" w:rsidRDefault="00254C25" w:rsidP="00135B0C">
      <w:pPr>
        <w:pStyle w:val="a3"/>
        <w:ind w:left="720"/>
        <w:jc w:val="both"/>
        <w:rPr>
          <w:rFonts w:ascii="Times New Roman" w:hAnsi="Times New Roman" w:cs="Times New Roman"/>
          <w:sz w:val="28"/>
          <w:szCs w:val="28"/>
        </w:rPr>
      </w:pPr>
    </w:p>
    <w:p w14:paraId="4FDF1A8B" w14:textId="77777777" w:rsidR="00254C25" w:rsidRDefault="00254C25" w:rsidP="00135B0C">
      <w:pPr>
        <w:pStyle w:val="a3"/>
        <w:numPr>
          <w:ilvl w:val="0"/>
          <w:numId w:val="5"/>
        </w:numPr>
        <w:jc w:val="both"/>
        <w:rPr>
          <w:rFonts w:ascii="Times New Roman" w:hAnsi="Times New Roman" w:cs="Times New Roman"/>
          <w:sz w:val="28"/>
          <w:szCs w:val="28"/>
        </w:rPr>
      </w:pPr>
      <w:r>
        <w:rPr>
          <w:rFonts w:ascii="Times New Roman" w:hAnsi="Times New Roman" w:cs="Times New Roman"/>
          <w:sz w:val="28"/>
          <w:szCs w:val="28"/>
        </w:rPr>
        <w:t xml:space="preserve">Физика 11 класс.  Учебник: базовый и углубленный </w:t>
      </w:r>
      <w:proofErr w:type="spellStart"/>
      <w:r>
        <w:rPr>
          <w:rFonts w:ascii="Times New Roman" w:hAnsi="Times New Roman" w:cs="Times New Roman"/>
          <w:sz w:val="28"/>
          <w:szCs w:val="28"/>
        </w:rPr>
        <w:t>уровени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Мякишев</w:t>
      </w:r>
      <w:proofErr w:type="spellEnd"/>
      <w:r>
        <w:rPr>
          <w:rFonts w:ascii="Times New Roman" w:hAnsi="Times New Roman" w:cs="Times New Roman"/>
          <w:sz w:val="28"/>
          <w:szCs w:val="28"/>
        </w:rPr>
        <w:t xml:space="preserve"> Г.Я., </w:t>
      </w:r>
      <w:proofErr w:type="spellStart"/>
      <w:r>
        <w:rPr>
          <w:rFonts w:ascii="Times New Roman" w:hAnsi="Times New Roman" w:cs="Times New Roman"/>
          <w:sz w:val="28"/>
          <w:szCs w:val="28"/>
        </w:rPr>
        <w:t>Буховцев</w:t>
      </w:r>
      <w:proofErr w:type="spellEnd"/>
      <w:r>
        <w:rPr>
          <w:rFonts w:ascii="Times New Roman" w:hAnsi="Times New Roman" w:cs="Times New Roman"/>
          <w:sz w:val="28"/>
          <w:szCs w:val="28"/>
        </w:rPr>
        <w:t xml:space="preserve"> Б.Б., Сотский Н.Н. под редакцией </w:t>
      </w:r>
      <w:proofErr w:type="spellStart"/>
      <w:r>
        <w:rPr>
          <w:rFonts w:ascii="Times New Roman" w:hAnsi="Times New Roman" w:cs="Times New Roman"/>
          <w:sz w:val="28"/>
          <w:szCs w:val="28"/>
        </w:rPr>
        <w:t>Парфеньтьевой</w:t>
      </w:r>
      <w:proofErr w:type="spellEnd"/>
      <w:r>
        <w:rPr>
          <w:rFonts w:ascii="Times New Roman" w:hAnsi="Times New Roman" w:cs="Times New Roman"/>
          <w:sz w:val="28"/>
          <w:szCs w:val="28"/>
        </w:rPr>
        <w:t xml:space="preserve"> Н.А..</w:t>
      </w:r>
    </w:p>
    <w:p w14:paraId="3D0A3803" w14:textId="77777777" w:rsidR="00254C25" w:rsidRDefault="00254C25" w:rsidP="00135B0C">
      <w:pPr>
        <w:pStyle w:val="a3"/>
        <w:ind w:left="360"/>
        <w:jc w:val="both"/>
        <w:rPr>
          <w:rFonts w:ascii="Times New Roman" w:hAnsi="Times New Roman" w:cs="Times New Roman"/>
          <w:sz w:val="28"/>
          <w:szCs w:val="28"/>
        </w:rPr>
      </w:pPr>
    </w:p>
    <w:p w14:paraId="4C13AC0C" w14:textId="77777777" w:rsidR="00DE06F9" w:rsidRDefault="00DE06F9" w:rsidP="00135B0C">
      <w:pPr>
        <w:pStyle w:val="a3"/>
        <w:rPr>
          <w:rFonts w:ascii="Times New Roman" w:hAnsi="Times New Roman" w:cs="Times New Roman"/>
          <w:sz w:val="28"/>
          <w:szCs w:val="28"/>
        </w:rPr>
      </w:pPr>
    </w:p>
    <w:p w14:paraId="29BC23D9" w14:textId="77777777" w:rsidR="00DE06F9" w:rsidRDefault="00DE06F9" w:rsidP="00135B0C">
      <w:pPr>
        <w:pStyle w:val="a3"/>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31B80D5B" w14:textId="77777777" w:rsidR="00254C25" w:rsidRPr="003E4002" w:rsidRDefault="00254C25" w:rsidP="00135B0C">
      <w:pPr>
        <w:pStyle w:val="a3"/>
        <w:rPr>
          <w:rFonts w:ascii="Times New Roman" w:hAnsi="Times New Roman" w:cs="Times New Roman"/>
          <w:sz w:val="28"/>
          <w:szCs w:val="28"/>
        </w:rPr>
      </w:pPr>
    </w:p>
    <w:p w14:paraId="7CE52782" w14:textId="77777777" w:rsidR="00DE06F9" w:rsidRDefault="00254C25" w:rsidP="00135B0C">
      <w:pPr>
        <w:pStyle w:val="a3"/>
        <w:numPr>
          <w:ilvl w:val="0"/>
          <w:numId w:val="6"/>
        </w:numPr>
        <w:jc w:val="both"/>
        <w:rPr>
          <w:rFonts w:ascii="Times New Roman" w:hAnsi="Times New Roman" w:cs="Times New Roman"/>
          <w:color w:val="333333"/>
          <w:sz w:val="28"/>
          <w:szCs w:val="28"/>
          <w:shd w:val="clear" w:color="auto" w:fill="FFFFFF"/>
        </w:rPr>
      </w:pPr>
      <w:r w:rsidRPr="00254C25">
        <w:rPr>
          <w:rFonts w:ascii="Times New Roman" w:hAnsi="Times New Roman" w:cs="Times New Roman"/>
          <w:color w:val="333333"/>
          <w:sz w:val="28"/>
          <w:szCs w:val="28"/>
          <w:shd w:val="clear" w:color="auto" w:fill="FFFFFF"/>
        </w:rPr>
        <w:t xml:space="preserve">Физика. 10 класс (в 2 частях). Учебник. Ч. 1. / Л. Э. </w:t>
      </w:r>
      <w:proofErr w:type="spellStart"/>
      <w:r w:rsidRPr="00254C25">
        <w:rPr>
          <w:rFonts w:ascii="Times New Roman" w:hAnsi="Times New Roman" w:cs="Times New Roman"/>
          <w:color w:val="333333"/>
          <w:sz w:val="28"/>
          <w:szCs w:val="28"/>
          <w:shd w:val="clear" w:color="auto" w:fill="FFFFFF"/>
        </w:rPr>
        <w:t>Генденштейн</w:t>
      </w:r>
      <w:proofErr w:type="spellEnd"/>
      <w:r w:rsidRPr="00254C25">
        <w:rPr>
          <w:rFonts w:ascii="Times New Roman" w:hAnsi="Times New Roman" w:cs="Times New Roman"/>
          <w:color w:val="333333"/>
          <w:sz w:val="28"/>
          <w:szCs w:val="28"/>
          <w:shd w:val="clear" w:color="auto" w:fill="FFFFFF"/>
        </w:rPr>
        <w:t>, А. А. Булатова, И. Н. Корнильев, А. В. Кошкина; под ред. В. А. Орлова.</w:t>
      </w:r>
    </w:p>
    <w:p w14:paraId="7E29A30E" w14:textId="77777777" w:rsidR="00254C25" w:rsidRPr="00254C25" w:rsidRDefault="00254C25" w:rsidP="00135B0C">
      <w:pPr>
        <w:pStyle w:val="a3"/>
        <w:ind w:left="720"/>
        <w:jc w:val="both"/>
        <w:rPr>
          <w:rFonts w:ascii="Times New Roman" w:hAnsi="Times New Roman" w:cs="Times New Roman"/>
          <w:color w:val="333333"/>
          <w:sz w:val="28"/>
          <w:szCs w:val="28"/>
          <w:shd w:val="clear" w:color="auto" w:fill="FFFFFF"/>
        </w:rPr>
      </w:pPr>
    </w:p>
    <w:p w14:paraId="1E61419B" w14:textId="77777777" w:rsidR="00254C25" w:rsidRPr="00254C25" w:rsidRDefault="00254C25" w:rsidP="00135B0C">
      <w:pPr>
        <w:pStyle w:val="a3"/>
        <w:numPr>
          <w:ilvl w:val="0"/>
          <w:numId w:val="6"/>
        </w:numPr>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Физика. 11</w:t>
      </w:r>
      <w:r w:rsidRPr="00254C25">
        <w:rPr>
          <w:rFonts w:ascii="Times New Roman" w:hAnsi="Times New Roman" w:cs="Times New Roman"/>
          <w:color w:val="333333"/>
          <w:sz w:val="28"/>
          <w:szCs w:val="28"/>
          <w:shd w:val="clear" w:color="auto" w:fill="FFFFFF"/>
        </w:rPr>
        <w:t xml:space="preserve"> класс (в 2 частях). Учебник. Ч. 1. / Л. Э. </w:t>
      </w:r>
      <w:proofErr w:type="spellStart"/>
      <w:r w:rsidRPr="00254C25">
        <w:rPr>
          <w:rFonts w:ascii="Times New Roman" w:hAnsi="Times New Roman" w:cs="Times New Roman"/>
          <w:color w:val="333333"/>
          <w:sz w:val="28"/>
          <w:szCs w:val="28"/>
          <w:shd w:val="clear" w:color="auto" w:fill="FFFFFF"/>
        </w:rPr>
        <w:t>Генденштейн</w:t>
      </w:r>
      <w:proofErr w:type="spellEnd"/>
      <w:r w:rsidRPr="00254C25">
        <w:rPr>
          <w:rFonts w:ascii="Times New Roman" w:hAnsi="Times New Roman" w:cs="Times New Roman"/>
          <w:color w:val="333333"/>
          <w:sz w:val="28"/>
          <w:szCs w:val="28"/>
          <w:shd w:val="clear" w:color="auto" w:fill="FFFFFF"/>
        </w:rPr>
        <w:t>, А. А. Булатова, И. Н. Корнильев, А. В. Кошкина; под ред. В. А. Орлова</w:t>
      </w:r>
    </w:p>
    <w:p w14:paraId="141E91FB" w14:textId="77777777" w:rsidR="00DE06F9" w:rsidRDefault="00DE06F9" w:rsidP="00135B0C">
      <w:pPr>
        <w:pStyle w:val="a3"/>
        <w:rPr>
          <w:rFonts w:ascii="Times New Roman" w:hAnsi="Times New Roman" w:cs="Times New Roman"/>
          <w:sz w:val="28"/>
          <w:szCs w:val="28"/>
        </w:rPr>
      </w:pPr>
    </w:p>
    <w:p w14:paraId="73D30646" w14:textId="77777777" w:rsidR="00DE06F9" w:rsidRPr="00B66947" w:rsidRDefault="00DE06F9" w:rsidP="00135B0C">
      <w:pPr>
        <w:pStyle w:val="a3"/>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14:paraId="01A49F33" w14:textId="77777777" w:rsidR="001E4B01" w:rsidRPr="001E4B01" w:rsidRDefault="001E4B01" w:rsidP="001E4B01">
      <w:pPr>
        <w:jc w:val="both"/>
        <w:rPr>
          <w:sz w:val="28"/>
          <w:szCs w:val="28"/>
        </w:rPr>
      </w:pPr>
      <w:proofErr w:type="gramStart"/>
      <w:r w:rsidRPr="001E4B01">
        <w:rPr>
          <w:sz w:val="28"/>
          <w:szCs w:val="28"/>
        </w:rPr>
        <w:t>-</w:t>
      </w:r>
      <w:r w:rsidRPr="001E4B01">
        <w:rPr>
          <w:sz w:val="28"/>
          <w:szCs w:val="28"/>
        </w:rPr>
        <w:tab/>
        <w:t>лично-ориентированное обучение - организация учебного процесса таким образом, чтобы учитывались индивидуальные психофизические особенности;</w:t>
      </w:r>
      <w:proofErr w:type="gramEnd"/>
    </w:p>
    <w:p w14:paraId="237C0D12" w14:textId="77777777" w:rsidR="001E4B01" w:rsidRPr="001E4B01" w:rsidRDefault="001E4B01" w:rsidP="001E4B01">
      <w:pPr>
        <w:jc w:val="both"/>
        <w:rPr>
          <w:sz w:val="28"/>
          <w:szCs w:val="28"/>
        </w:rPr>
      </w:pPr>
      <w:r w:rsidRPr="001E4B01">
        <w:rPr>
          <w:sz w:val="28"/>
          <w:szCs w:val="28"/>
        </w:rPr>
        <w:t>-</w:t>
      </w:r>
      <w:r w:rsidRPr="001E4B01">
        <w:rPr>
          <w:sz w:val="28"/>
          <w:szCs w:val="28"/>
        </w:rPr>
        <w:tab/>
        <w:t>инновационные технологии - использование в процессе обучения модернизированных технических сре</w:t>
      </w:r>
      <w:proofErr w:type="gramStart"/>
      <w:r w:rsidRPr="001E4B01">
        <w:rPr>
          <w:sz w:val="28"/>
          <w:szCs w:val="28"/>
        </w:rPr>
        <w:t>дств с ц</w:t>
      </w:r>
      <w:proofErr w:type="gramEnd"/>
      <w:r w:rsidRPr="001E4B01">
        <w:rPr>
          <w:sz w:val="28"/>
          <w:szCs w:val="28"/>
        </w:rPr>
        <w:t>елью улучшения качества образования (</w:t>
      </w:r>
      <w:proofErr w:type="spellStart"/>
      <w:r w:rsidRPr="001E4B01">
        <w:rPr>
          <w:sz w:val="28"/>
          <w:szCs w:val="28"/>
        </w:rPr>
        <w:t>аудовизуальные</w:t>
      </w:r>
      <w:proofErr w:type="spellEnd"/>
      <w:r w:rsidRPr="001E4B01">
        <w:rPr>
          <w:sz w:val="28"/>
          <w:szCs w:val="28"/>
        </w:rPr>
        <w:t xml:space="preserve">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690E1F17" w14:textId="77777777" w:rsidR="001E4B01" w:rsidRPr="001E4B01" w:rsidRDefault="001E4B01" w:rsidP="001E4B01">
      <w:pPr>
        <w:jc w:val="both"/>
        <w:rPr>
          <w:sz w:val="28"/>
          <w:szCs w:val="28"/>
        </w:rPr>
      </w:pPr>
      <w:r w:rsidRPr="001E4B01">
        <w:rPr>
          <w:sz w:val="28"/>
          <w:szCs w:val="28"/>
        </w:rPr>
        <w:t>-</w:t>
      </w:r>
      <w:r w:rsidRPr="001E4B01">
        <w:rPr>
          <w:sz w:val="28"/>
          <w:szCs w:val="28"/>
        </w:rPr>
        <w:tab/>
      </w:r>
      <w:proofErr w:type="spellStart"/>
      <w:r w:rsidRPr="001E4B01">
        <w:rPr>
          <w:sz w:val="28"/>
          <w:szCs w:val="28"/>
        </w:rPr>
        <w:t>здоровьесберегающие</w:t>
      </w:r>
      <w:proofErr w:type="spellEnd"/>
      <w:r w:rsidRPr="001E4B01">
        <w:rPr>
          <w:sz w:val="28"/>
          <w:szCs w:val="28"/>
        </w:rPr>
        <w:t xml:space="preserve">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5DCB997F" w14:textId="77777777" w:rsidR="001E4B01" w:rsidRPr="001E4B01" w:rsidRDefault="001E4B01" w:rsidP="001E4B01">
      <w:pPr>
        <w:jc w:val="both"/>
        <w:rPr>
          <w:sz w:val="28"/>
          <w:szCs w:val="28"/>
        </w:rPr>
      </w:pPr>
      <w:r w:rsidRPr="001E4B01">
        <w:rPr>
          <w:sz w:val="28"/>
          <w:szCs w:val="28"/>
        </w:rPr>
        <w:t>-</w:t>
      </w:r>
      <w:r w:rsidRPr="001E4B01">
        <w:rPr>
          <w:sz w:val="28"/>
          <w:szCs w:val="28"/>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66CC8117" w14:textId="77777777" w:rsidR="001E4B01" w:rsidRPr="001E4B01" w:rsidRDefault="001E4B01" w:rsidP="001E4B01">
      <w:pPr>
        <w:jc w:val="both"/>
        <w:rPr>
          <w:sz w:val="28"/>
          <w:szCs w:val="28"/>
        </w:rPr>
      </w:pPr>
      <w:r w:rsidRPr="001E4B01">
        <w:rPr>
          <w:sz w:val="28"/>
          <w:szCs w:val="28"/>
        </w:rPr>
        <w:t>-</w:t>
      </w:r>
      <w:r w:rsidRPr="001E4B01">
        <w:rPr>
          <w:sz w:val="28"/>
          <w:szCs w:val="28"/>
        </w:rPr>
        <w:tab/>
        <w:t>технологии группового обучения;</w:t>
      </w:r>
    </w:p>
    <w:p w14:paraId="4E813508" w14:textId="77777777" w:rsidR="001E4B01" w:rsidRPr="001E4B01" w:rsidRDefault="001E4B01" w:rsidP="001E4B01">
      <w:pPr>
        <w:jc w:val="both"/>
        <w:rPr>
          <w:sz w:val="28"/>
          <w:szCs w:val="28"/>
        </w:rPr>
      </w:pPr>
      <w:r w:rsidRPr="001E4B01">
        <w:rPr>
          <w:sz w:val="28"/>
          <w:szCs w:val="28"/>
        </w:rPr>
        <w:t>-</w:t>
      </w:r>
      <w:r w:rsidRPr="001E4B01">
        <w:rPr>
          <w:sz w:val="28"/>
          <w:szCs w:val="28"/>
        </w:rPr>
        <w:tab/>
        <w:t>информационно-коммуникационные технологии;</w:t>
      </w:r>
    </w:p>
    <w:p w14:paraId="4DDC6067" w14:textId="77777777" w:rsidR="001E4B01" w:rsidRPr="001E4B01" w:rsidRDefault="001E4B01" w:rsidP="001E4B01">
      <w:pPr>
        <w:jc w:val="both"/>
        <w:rPr>
          <w:sz w:val="28"/>
          <w:szCs w:val="28"/>
        </w:rPr>
      </w:pPr>
      <w:r w:rsidRPr="001E4B01">
        <w:rPr>
          <w:sz w:val="28"/>
          <w:szCs w:val="28"/>
        </w:rPr>
        <w:t>-</w:t>
      </w:r>
      <w:r w:rsidRPr="001E4B01">
        <w:rPr>
          <w:sz w:val="28"/>
          <w:szCs w:val="28"/>
        </w:rPr>
        <w:tab/>
        <w:t>игровые технологии;</w:t>
      </w:r>
    </w:p>
    <w:p w14:paraId="1A6B29DC" w14:textId="77777777" w:rsidR="001E4B01" w:rsidRPr="001E4B01" w:rsidRDefault="001E4B01" w:rsidP="001E4B01">
      <w:pPr>
        <w:jc w:val="both"/>
        <w:rPr>
          <w:sz w:val="28"/>
          <w:szCs w:val="28"/>
        </w:rPr>
      </w:pPr>
      <w:r w:rsidRPr="001E4B01">
        <w:rPr>
          <w:sz w:val="28"/>
          <w:szCs w:val="28"/>
        </w:rPr>
        <w:t>-</w:t>
      </w:r>
      <w:r w:rsidRPr="001E4B01">
        <w:rPr>
          <w:sz w:val="28"/>
          <w:szCs w:val="28"/>
        </w:rPr>
        <w:tab/>
      </w:r>
      <w:proofErr w:type="spellStart"/>
      <w:r w:rsidRPr="001E4B01">
        <w:rPr>
          <w:sz w:val="28"/>
          <w:szCs w:val="28"/>
        </w:rPr>
        <w:t>разноуровневое</w:t>
      </w:r>
      <w:proofErr w:type="spellEnd"/>
      <w:r w:rsidRPr="001E4B01">
        <w:rPr>
          <w:sz w:val="28"/>
          <w:szCs w:val="28"/>
        </w:rPr>
        <w:t xml:space="preserve"> обучение. </w:t>
      </w:r>
    </w:p>
    <w:p w14:paraId="1C31999E" w14:textId="77777777" w:rsidR="001E4B01" w:rsidRPr="001E4B01" w:rsidRDefault="001E4B01" w:rsidP="001E4B01">
      <w:pPr>
        <w:jc w:val="both"/>
        <w:rPr>
          <w:sz w:val="28"/>
          <w:szCs w:val="28"/>
        </w:rPr>
      </w:pPr>
      <w:r w:rsidRPr="001E4B01">
        <w:rPr>
          <w:sz w:val="28"/>
          <w:szCs w:val="28"/>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1E4B01">
        <w:rPr>
          <w:sz w:val="28"/>
          <w:szCs w:val="28"/>
        </w:rPr>
        <w:tab/>
        <w:t xml:space="preserve">обеспечивается наличие звукоусиливающей аппаратуры коллективного пользования, при необходимости </w:t>
      </w:r>
      <w:proofErr w:type="gramStart"/>
      <w:r w:rsidRPr="001E4B01">
        <w:rPr>
          <w:sz w:val="28"/>
          <w:szCs w:val="28"/>
        </w:rPr>
        <w:t>поступающим</w:t>
      </w:r>
      <w:proofErr w:type="gramEnd"/>
      <w:r w:rsidRPr="001E4B01">
        <w:rPr>
          <w:sz w:val="28"/>
          <w:szCs w:val="28"/>
        </w:rPr>
        <w:t xml:space="preserve"> предоставляется звукоусиливающая аппаратура индивидуального пользования;</w:t>
      </w:r>
    </w:p>
    <w:p w14:paraId="35DEFAD2" w14:textId="77777777" w:rsidR="001E4B01" w:rsidRPr="001E4B01" w:rsidRDefault="001E4B01" w:rsidP="001E4B01">
      <w:pPr>
        <w:jc w:val="both"/>
        <w:rPr>
          <w:sz w:val="28"/>
          <w:szCs w:val="28"/>
        </w:rPr>
      </w:pPr>
      <w:r w:rsidRPr="001E4B01">
        <w:rPr>
          <w:sz w:val="28"/>
          <w:szCs w:val="28"/>
        </w:rPr>
        <w:t xml:space="preserve">На теоретических занятиях при изучении данной дисциплины используется следующая компьютерная и мультимедийная техника: </w:t>
      </w:r>
    </w:p>
    <w:p w14:paraId="46491B83" w14:textId="77777777" w:rsidR="001E4B01" w:rsidRPr="001E4B01" w:rsidRDefault="001E4B01" w:rsidP="001E4B01">
      <w:pPr>
        <w:jc w:val="both"/>
        <w:rPr>
          <w:sz w:val="28"/>
          <w:szCs w:val="28"/>
        </w:rPr>
      </w:pPr>
      <w:r w:rsidRPr="001E4B01">
        <w:rPr>
          <w:sz w:val="28"/>
          <w:szCs w:val="28"/>
        </w:rPr>
        <w:lastRenderedPageBreak/>
        <w:t>для студентов с нарушениями слух</w:t>
      </w:r>
      <w:proofErr w:type="gramStart"/>
      <w:r w:rsidRPr="001E4B01">
        <w:rPr>
          <w:sz w:val="28"/>
          <w:szCs w:val="28"/>
        </w:rPr>
        <w:t>а-</w:t>
      </w:r>
      <w:proofErr w:type="gramEnd"/>
      <w:r w:rsidRPr="001E4B01">
        <w:rPr>
          <w:sz w:val="28"/>
          <w:szCs w:val="28"/>
        </w:rPr>
        <w:t xml:space="preserve"> наличие звукоусиливающей аппаратуры, мультимедийных средств.</w:t>
      </w:r>
    </w:p>
    <w:p w14:paraId="7DB14687" w14:textId="77777777" w:rsidR="00DE06F9" w:rsidRPr="00B66947" w:rsidRDefault="001E4B01" w:rsidP="001E4B01">
      <w:pPr>
        <w:jc w:val="both"/>
        <w:rPr>
          <w:sz w:val="28"/>
          <w:szCs w:val="28"/>
        </w:rPr>
      </w:pPr>
      <w:r w:rsidRPr="001E4B01">
        <w:rPr>
          <w:sz w:val="28"/>
          <w:szCs w:val="28"/>
        </w:rPr>
        <w:t xml:space="preserve">Для слабослышащих студентов заключается договор с </w:t>
      </w:r>
      <w:proofErr w:type="spellStart"/>
      <w:r w:rsidRPr="001E4B01">
        <w:rPr>
          <w:sz w:val="28"/>
          <w:szCs w:val="28"/>
        </w:rPr>
        <w:t>сурдопереводчиком</w:t>
      </w:r>
      <w:proofErr w:type="spellEnd"/>
      <w:r w:rsidRPr="001E4B01">
        <w:rPr>
          <w:sz w:val="28"/>
          <w:szCs w:val="28"/>
        </w:rPr>
        <w:t xml:space="preserve">.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w:t>
      </w:r>
      <w:proofErr w:type="gramStart"/>
      <w:r w:rsidRPr="001E4B01">
        <w:rPr>
          <w:sz w:val="28"/>
          <w:szCs w:val="28"/>
        </w:rPr>
        <w:t>Особую роль в обучении слабослышащих также играют видеоматериалы.</w:t>
      </w:r>
      <w:r w:rsidR="00DE06F9" w:rsidRPr="00B66947">
        <w:rPr>
          <w:sz w:val="28"/>
          <w:szCs w:val="28"/>
        </w:rPr>
        <w:t xml:space="preserve">. </w:t>
      </w:r>
      <w:proofErr w:type="gramEnd"/>
    </w:p>
    <w:p w14:paraId="14EBB65C" w14:textId="77777777" w:rsidR="00DE06F9" w:rsidRDefault="00DE06F9" w:rsidP="00135B0C">
      <w:pPr>
        <w:pStyle w:val="a3"/>
        <w:rPr>
          <w:rFonts w:ascii="Times New Roman" w:hAnsi="Times New Roman" w:cs="Times New Roman"/>
          <w:sz w:val="28"/>
          <w:szCs w:val="28"/>
        </w:rPr>
      </w:pPr>
    </w:p>
    <w:p w14:paraId="31BFB114" w14:textId="77777777" w:rsidR="00DE06F9" w:rsidRDefault="00DE06F9" w:rsidP="00135B0C">
      <w:pPr>
        <w:pStyle w:val="a3"/>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14:paraId="21F914F3" w14:textId="77777777" w:rsidR="00DE06F9" w:rsidRDefault="00DE06F9" w:rsidP="00135B0C">
      <w:pPr>
        <w:pStyle w:val="a3"/>
        <w:jc w:val="both"/>
        <w:rPr>
          <w:rFonts w:ascii="Times New Roman" w:hAnsi="Times New Roman" w:cs="Times New Roman"/>
          <w:sz w:val="24"/>
          <w:szCs w:val="24"/>
        </w:rPr>
      </w:pPr>
    </w:p>
    <w:p w14:paraId="6BA56918" w14:textId="77777777" w:rsidR="00DE06F9" w:rsidRPr="00B66947" w:rsidRDefault="00DE06F9" w:rsidP="00135B0C">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43BDAE1C" w14:textId="77777777" w:rsidR="00DE06F9" w:rsidRPr="00B66947" w:rsidRDefault="00DE06F9" w:rsidP="00135B0C">
      <w:pPr>
        <w:pStyle w:val="a3"/>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5ECD53B1" w14:textId="77777777" w:rsidR="00DE06F9" w:rsidRDefault="00DE06F9" w:rsidP="00135B0C">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610A03F" w14:textId="77777777" w:rsidR="00DE06F9" w:rsidRDefault="00DE06F9" w:rsidP="00135B0C">
      <w:pPr>
        <w:pStyle w:val="a3"/>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5"/>
        <w:tblW w:w="0" w:type="auto"/>
        <w:tblLook w:val="04A0" w:firstRow="1" w:lastRow="0" w:firstColumn="1" w:lastColumn="0" w:noHBand="0" w:noVBand="1"/>
      </w:tblPr>
      <w:tblGrid>
        <w:gridCol w:w="3085"/>
        <w:gridCol w:w="3673"/>
        <w:gridCol w:w="3379"/>
      </w:tblGrid>
      <w:tr w:rsidR="00E1691F" w:rsidRPr="006E56F1" w14:paraId="3D2BF3B4" w14:textId="77777777" w:rsidTr="00756006">
        <w:tc>
          <w:tcPr>
            <w:tcW w:w="3085" w:type="dxa"/>
            <w:vAlign w:val="center"/>
          </w:tcPr>
          <w:p w14:paraId="46E0366D" w14:textId="77777777" w:rsidR="00E1691F" w:rsidRPr="006E56F1" w:rsidRDefault="00E1691F" w:rsidP="00135B0C">
            <w:pPr>
              <w:pStyle w:val="a3"/>
              <w:jc w:val="center"/>
              <w:rPr>
                <w:rFonts w:ascii="Times New Roman" w:hAnsi="Times New Roman" w:cs="Times New Roman"/>
                <w:sz w:val="28"/>
                <w:szCs w:val="28"/>
              </w:rPr>
            </w:pPr>
            <w:bookmarkStart w:id="3" w:name="_Hlk151537122"/>
            <w:r w:rsidRPr="006E56F1">
              <w:rPr>
                <w:rFonts w:ascii="Times New Roman" w:hAnsi="Times New Roman" w:cs="Times New Roman"/>
                <w:sz w:val="28"/>
                <w:szCs w:val="28"/>
              </w:rPr>
              <w:t>Код и наименование формируемых компетенций</w:t>
            </w:r>
          </w:p>
        </w:tc>
        <w:tc>
          <w:tcPr>
            <w:tcW w:w="3673" w:type="dxa"/>
            <w:vAlign w:val="center"/>
          </w:tcPr>
          <w:p w14:paraId="2294CD84" w14:textId="77777777" w:rsidR="00E1691F" w:rsidRPr="006E56F1" w:rsidRDefault="00E1691F"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Раздел/тема</w:t>
            </w:r>
          </w:p>
        </w:tc>
        <w:tc>
          <w:tcPr>
            <w:tcW w:w="3379" w:type="dxa"/>
            <w:vAlign w:val="center"/>
          </w:tcPr>
          <w:p w14:paraId="419CF33B" w14:textId="77777777" w:rsidR="00E1691F" w:rsidRPr="006E56F1" w:rsidRDefault="00E1691F" w:rsidP="00135B0C">
            <w:pPr>
              <w:pStyle w:val="a3"/>
              <w:jc w:val="center"/>
              <w:rPr>
                <w:rFonts w:ascii="Times New Roman" w:hAnsi="Times New Roman" w:cs="Times New Roman"/>
                <w:sz w:val="28"/>
                <w:szCs w:val="28"/>
              </w:rPr>
            </w:pPr>
            <w:r w:rsidRPr="006E56F1">
              <w:rPr>
                <w:rFonts w:ascii="Times New Roman" w:hAnsi="Times New Roman" w:cs="Times New Roman"/>
                <w:sz w:val="28"/>
                <w:szCs w:val="28"/>
              </w:rPr>
              <w:t>Тип оценочных мероприятий</w:t>
            </w:r>
          </w:p>
        </w:tc>
      </w:tr>
      <w:tr w:rsidR="00E1691F" w:rsidRPr="006E56F1" w14:paraId="3BF37968" w14:textId="77777777" w:rsidTr="00756006">
        <w:tc>
          <w:tcPr>
            <w:tcW w:w="3085" w:type="dxa"/>
          </w:tcPr>
          <w:p w14:paraId="5A310EFD" w14:textId="77777777" w:rsidR="00E1691F" w:rsidRPr="006E56F1" w:rsidRDefault="00E1691F" w:rsidP="00135B0C">
            <w:pPr>
              <w:pStyle w:val="ConsPlusNormal"/>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3673" w:type="dxa"/>
          </w:tcPr>
          <w:p w14:paraId="2718EE82"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0282A89A"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698AD856"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0E9A4486"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4F4374A9"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69DF6922"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3AD13337" w14:textId="77777777" w:rsidR="00E1691F" w:rsidRPr="006E56F1" w:rsidRDefault="00E1691F" w:rsidP="00135B0C">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val="restart"/>
          </w:tcPr>
          <w:p w14:paraId="06A6941C" w14:textId="77777777" w:rsidR="00E1691F" w:rsidRPr="006E56F1" w:rsidRDefault="00E1691F" w:rsidP="00135B0C">
            <w:pPr>
              <w:pStyle w:val="a3"/>
              <w:rPr>
                <w:rFonts w:ascii="Times New Roman" w:hAnsi="Times New Roman" w:cs="Times New Roman"/>
                <w:sz w:val="28"/>
                <w:szCs w:val="28"/>
              </w:rPr>
            </w:pPr>
            <w:r w:rsidRPr="006E56F1">
              <w:rPr>
                <w:rFonts w:ascii="Times New Roman" w:hAnsi="Times New Roman" w:cs="Times New Roman"/>
                <w:sz w:val="28"/>
                <w:szCs w:val="28"/>
              </w:rPr>
              <w:t>- устный опрос;</w:t>
            </w:r>
          </w:p>
          <w:p w14:paraId="3F8CA274" w14:textId="77777777" w:rsidR="00E1691F" w:rsidRPr="006E56F1" w:rsidRDefault="00E1691F"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 - фронтальный опрос;</w:t>
            </w:r>
          </w:p>
          <w:p w14:paraId="11412365" w14:textId="77777777" w:rsidR="00E1691F" w:rsidRPr="006E56F1" w:rsidRDefault="00E1691F"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 - наблюдение за ходом выполнения лабораторных работ;</w:t>
            </w:r>
          </w:p>
          <w:p w14:paraId="0AF798B6" w14:textId="77777777" w:rsidR="00E1691F" w:rsidRPr="006E56F1" w:rsidRDefault="00E1691F"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 - оценка выполнения лабораторных работ;</w:t>
            </w:r>
          </w:p>
          <w:p w14:paraId="57AA2860" w14:textId="77777777" w:rsidR="00E1691F" w:rsidRPr="006E56F1" w:rsidRDefault="00E1691F" w:rsidP="00135B0C">
            <w:pPr>
              <w:pStyle w:val="a3"/>
              <w:rPr>
                <w:rFonts w:ascii="Times New Roman" w:hAnsi="Times New Roman" w:cs="Times New Roman"/>
                <w:sz w:val="28"/>
                <w:szCs w:val="28"/>
              </w:rPr>
            </w:pPr>
            <w:r w:rsidRPr="006E56F1">
              <w:rPr>
                <w:rFonts w:ascii="Times New Roman" w:hAnsi="Times New Roman" w:cs="Times New Roman"/>
                <w:sz w:val="28"/>
                <w:szCs w:val="28"/>
              </w:rPr>
              <w:t xml:space="preserve"> - оценка практических работ (решения качественных, расчетных, профессионально ориентированных задач); - оценка тестовых заданий; </w:t>
            </w:r>
          </w:p>
          <w:p w14:paraId="35DBD5CC" w14:textId="77777777" w:rsidR="00E1691F" w:rsidRPr="006E56F1" w:rsidRDefault="00E1691F" w:rsidP="00135B0C">
            <w:pPr>
              <w:pStyle w:val="a3"/>
              <w:rPr>
                <w:rFonts w:ascii="Times New Roman" w:hAnsi="Times New Roman" w:cs="Times New Roman"/>
                <w:sz w:val="28"/>
                <w:szCs w:val="28"/>
              </w:rPr>
            </w:pPr>
            <w:r w:rsidRPr="006E56F1">
              <w:rPr>
                <w:rFonts w:ascii="Times New Roman" w:hAnsi="Times New Roman" w:cs="Times New Roman"/>
                <w:sz w:val="28"/>
                <w:szCs w:val="28"/>
              </w:rPr>
              <w:lastRenderedPageBreak/>
              <w:t xml:space="preserve">- наблюдение за ходом выполнения </w:t>
            </w:r>
            <w:proofErr w:type="gramStart"/>
            <w:r w:rsidRPr="006E56F1">
              <w:rPr>
                <w:rFonts w:ascii="Times New Roman" w:hAnsi="Times New Roman" w:cs="Times New Roman"/>
                <w:sz w:val="28"/>
                <w:szCs w:val="28"/>
              </w:rPr>
              <w:t>индивидуальных проектов</w:t>
            </w:r>
            <w:proofErr w:type="gramEnd"/>
            <w:r w:rsidRPr="006E56F1">
              <w:rPr>
                <w:rFonts w:ascii="Times New Roman" w:hAnsi="Times New Roman" w:cs="Times New Roman"/>
                <w:sz w:val="28"/>
                <w:szCs w:val="28"/>
              </w:rPr>
              <w:t xml:space="preserve"> и оценка выполненных проектов; </w:t>
            </w:r>
          </w:p>
          <w:p w14:paraId="4DA5D4AA" w14:textId="77777777" w:rsidR="00E1691F" w:rsidRPr="006E56F1" w:rsidRDefault="00E1691F" w:rsidP="00135B0C">
            <w:pPr>
              <w:pStyle w:val="a3"/>
              <w:rPr>
                <w:rFonts w:ascii="Times New Roman" w:hAnsi="Times New Roman" w:cs="Times New Roman"/>
                <w:sz w:val="28"/>
                <w:szCs w:val="28"/>
              </w:rPr>
            </w:pPr>
            <w:r w:rsidRPr="006E56F1">
              <w:rPr>
                <w:rFonts w:ascii="Times New Roman" w:hAnsi="Times New Roman" w:cs="Times New Roman"/>
                <w:sz w:val="28"/>
                <w:szCs w:val="28"/>
              </w:rPr>
              <w:t>- оценка выполнения домашних самостоятельных работ;</w:t>
            </w:r>
          </w:p>
          <w:p w14:paraId="6DDC6AA0" w14:textId="77777777" w:rsidR="00E1691F" w:rsidRPr="006E56F1" w:rsidRDefault="00E1691F" w:rsidP="00135B0C">
            <w:pPr>
              <w:pStyle w:val="a3"/>
              <w:rPr>
                <w:rFonts w:ascii="Times New Roman" w:hAnsi="Times New Roman" w:cs="Times New Roman"/>
                <w:sz w:val="28"/>
                <w:szCs w:val="28"/>
              </w:rPr>
            </w:pPr>
            <w:r w:rsidRPr="006E56F1">
              <w:rPr>
                <w:rFonts w:ascii="Times New Roman" w:hAnsi="Times New Roman" w:cs="Times New Roman"/>
                <w:sz w:val="28"/>
                <w:szCs w:val="28"/>
              </w:rPr>
              <w:t>- дифференцированный зачет.</w:t>
            </w:r>
          </w:p>
        </w:tc>
      </w:tr>
      <w:tr w:rsidR="00E1691F" w:rsidRPr="006E56F1" w14:paraId="7E2B1674" w14:textId="77777777" w:rsidTr="00756006">
        <w:tc>
          <w:tcPr>
            <w:tcW w:w="3085" w:type="dxa"/>
          </w:tcPr>
          <w:p w14:paraId="0685593C" w14:textId="77777777" w:rsidR="00E1691F" w:rsidRPr="006E56F1" w:rsidRDefault="00E1691F" w:rsidP="00135B0C">
            <w:pPr>
              <w:pStyle w:val="ConsPlusNormal"/>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w:t>
            </w:r>
            <w:r w:rsidRPr="006E56F1">
              <w:rPr>
                <w:rFonts w:ascii="Times New Roman" w:hAnsi="Times New Roman" w:cs="Times New Roman"/>
                <w:sz w:val="28"/>
                <w:szCs w:val="28"/>
              </w:rPr>
              <w:lastRenderedPageBreak/>
              <w:t>технологии для выполнения задач профессиональной деятельности;</w:t>
            </w:r>
          </w:p>
        </w:tc>
        <w:tc>
          <w:tcPr>
            <w:tcW w:w="3673" w:type="dxa"/>
          </w:tcPr>
          <w:p w14:paraId="44BD0D17"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lastRenderedPageBreak/>
              <w:t xml:space="preserve">Раздел 2. Темы 2.1., 2.2., 2.3. </w:t>
            </w:r>
          </w:p>
          <w:p w14:paraId="23AC1156"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1B21CBE3"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7A978D6A"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2319266D"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16E3F473"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xml:space="preserve">, </w:t>
            </w:r>
            <w:r>
              <w:rPr>
                <w:rFonts w:ascii="Times New Roman" w:hAnsi="Times New Roman" w:cs="Times New Roman"/>
                <w:sz w:val="28"/>
                <w:szCs w:val="28"/>
              </w:rPr>
              <w:lastRenderedPageBreak/>
              <w:t>7.3.</w:t>
            </w:r>
          </w:p>
          <w:p w14:paraId="422592E1" w14:textId="77777777" w:rsidR="00E1691F" w:rsidRPr="006E56F1" w:rsidRDefault="00E1691F" w:rsidP="00135B0C">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368096EF" w14:textId="77777777" w:rsidR="00E1691F" w:rsidRPr="006E56F1" w:rsidRDefault="00E1691F" w:rsidP="00135B0C">
            <w:pPr>
              <w:pStyle w:val="a3"/>
              <w:jc w:val="both"/>
              <w:rPr>
                <w:rFonts w:ascii="Times New Roman" w:hAnsi="Times New Roman" w:cs="Times New Roman"/>
                <w:sz w:val="28"/>
                <w:szCs w:val="28"/>
              </w:rPr>
            </w:pPr>
          </w:p>
        </w:tc>
      </w:tr>
      <w:tr w:rsidR="00E1691F" w:rsidRPr="006E56F1" w14:paraId="4582467E" w14:textId="77777777" w:rsidTr="00756006">
        <w:tc>
          <w:tcPr>
            <w:tcW w:w="3085" w:type="dxa"/>
          </w:tcPr>
          <w:p w14:paraId="560952DB" w14:textId="77777777" w:rsidR="00E1691F" w:rsidRPr="006E56F1" w:rsidRDefault="00E1691F" w:rsidP="00135B0C">
            <w:pPr>
              <w:pStyle w:val="ConsPlusNormal"/>
              <w:rPr>
                <w:rFonts w:ascii="Times New Roman" w:hAnsi="Times New Roman" w:cs="Times New Roman"/>
                <w:sz w:val="28"/>
                <w:szCs w:val="28"/>
              </w:rPr>
            </w:pPr>
            <w:proofErr w:type="gramStart"/>
            <w:r w:rsidRPr="006E56F1">
              <w:rPr>
                <w:rFonts w:ascii="Times New Roman" w:hAnsi="Times New Roman" w:cs="Times New Roman"/>
                <w:sz w:val="28"/>
                <w:szCs w:val="28"/>
              </w:rPr>
              <w:lastRenderedPageBreak/>
              <w:t>ОК</w:t>
            </w:r>
            <w:proofErr w:type="gramEnd"/>
            <w:r w:rsidRPr="006E56F1">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73" w:type="dxa"/>
          </w:tcPr>
          <w:p w14:paraId="3EBC78FF"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w:t>
            </w:r>
            <w:r>
              <w:rPr>
                <w:rFonts w:ascii="Times New Roman" w:hAnsi="Times New Roman" w:cs="Times New Roman"/>
                <w:sz w:val="28"/>
                <w:szCs w:val="28"/>
              </w:rPr>
              <w:t>1</w:t>
            </w:r>
            <w:r w:rsidRPr="006E56F1">
              <w:rPr>
                <w:rFonts w:ascii="Times New Roman" w:hAnsi="Times New Roman" w:cs="Times New Roman"/>
                <w:sz w:val="28"/>
                <w:szCs w:val="28"/>
              </w:rPr>
              <w:t xml:space="preserve">. </w:t>
            </w:r>
          </w:p>
          <w:p w14:paraId="5F7A9584"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7CC6E2B5"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74F44052"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7. Темы 7.1., 7.2.</w:t>
            </w:r>
            <w:r>
              <w:rPr>
                <w:rFonts w:ascii="Times New Roman" w:hAnsi="Times New Roman" w:cs="Times New Roman"/>
                <w:sz w:val="28"/>
                <w:szCs w:val="28"/>
              </w:rPr>
              <w:t>, 7.3.</w:t>
            </w:r>
          </w:p>
          <w:p w14:paraId="595492AF" w14:textId="77777777" w:rsidR="00E1691F" w:rsidRPr="006E56F1" w:rsidRDefault="00E1691F" w:rsidP="00135B0C">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1C8C1805" w14:textId="77777777" w:rsidR="00E1691F" w:rsidRPr="006E56F1" w:rsidRDefault="00E1691F" w:rsidP="00135B0C">
            <w:pPr>
              <w:pStyle w:val="a3"/>
              <w:jc w:val="both"/>
              <w:rPr>
                <w:rFonts w:ascii="Times New Roman" w:hAnsi="Times New Roman" w:cs="Times New Roman"/>
                <w:sz w:val="28"/>
                <w:szCs w:val="28"/>
              </w:rPr>
            </w:pPr>
          </w:p>
        </w:tc>
      </w:tr>
      <w:tr w:rsidR="00E1691F" w:rsidRPr="006E56F1" w14:paraId="572E3F0A" w14:textId="77777777" w:rsidTr="00756006">
        <w:tc>
          <w:tcPr>
            <w:tcW w:w="3085" w:type="dxa"/>
          </w:tcPr>
          <w:p w14:paraId="31D71EF9" w14:textId="77777777" w:rsidR="00E1691F" w:rsidRPr="006E56F1" w:rsidRDefault="00E1691F" w:rsidP="00135B0C">
            <w:pPr>
              <w:pStyle w:val="ConsPlusNormal"/>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04. Эффективно взаимодействовать и работать в коллективе и команде;</w:t>
            </w:r>
          </w:p>
        </w:tc>
        <w:tc>
          <w:tcPr>
            <w:tcW w:w="3673" w:type="dxa"/>
          </w:tcPr>
          <w:p w14:paraId="24CC1013"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439165AB"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3BF636E0"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6FA3FC79"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0119AAA4"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50B412A5"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273C1F35" w14:textId="77777777" w:rsidR="00E1691F" w:rsidRPr="006E56F1" w:rsidRDefault="00E1691F" w:rsidP="00135B0C">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4885FC56" w14:textId="77777777" w:rsidR="00E1691F" w:rsidRPr="006E56F1" w:rsidRDefault="00E1691F" w:rsidP="00135B0C">
            <w:pPr>
              <w:pStyle w:val="a3"/>
              <w:jc w:val="both"/>
              <w:rPr>
                <w:rFonts w:ascii="Times New Roman" w:hAnsi="Times New Roman" w:cs="Times New Roman"/>
                <w:sz w:val="28"/>
                <w:szCs w:val="28"/>
              </w:rPr>
            </w:pPr>
          </w:p>
        </w:tc>
      </w:tr>
      <w:tr w:rsidR="00E1691F" w:rsidRPr="006E56F1" w14:paraId="70959CA0" w14:textId="77777777" w:rsidTr="00756006">
        <w:tc>
          <w:tcPr>
            <w:tcW w:w="3085" w:type="dxa"/>
          </w:tcPr>
          <w:p w14:paraId="24354DA2" w14:textId="77777777" w:rsidR="00E1691F" w:rsidRPr="006E56F1" w:rsidRDefault="00E1691F" w:rsidP="00135B0C">
            <w:pPr>
              <w:pStyle w:val="ConsPlusNormal"/>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73" w:type="dxa"/>
          </w:tcPr>
          <w:p w14:paraId="2BF00204"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318A15D7"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1974B066"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2CA003FC"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11C5A69A"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6695236E"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027D29BA" w14:textId="77777777" w:rsidR="00E1691F" w:rsidRPr="006E56F1" w:rsidRDefault="00E1691F" w:rsidP="00135B0C">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16B6743A" w14:textId="77777777" w:rsidR="00E1691F" w:rsidRPr="006E56F1" w:rsidRDefault="00E1691F" w:rsidP="00135B0C">
            <w:pPr>
              <w:pStyle w:val="a3"/>
              <w:jc w:val="both"/>
              <w:rPr>
                <w:rFonts w:ascii="Times New Roman" w:hAnsi="Times New Roman" w:cs="Times New Roman"/>
                <w:sz w:val="28"/>
                <w:szCs w:val="28"/>
              </w:rPr>
            </w:pPr>
          </w:p>
        </w:tc>
      </w:tr>
      <w:tr w:rsidR="00E1691F" w:rsidRPr="006E56F1" w14:paraId="51AB2864" w14:textId="77777777" w:rsidTr="00756006">
        <w:tc>
          <w:tcPr>
            <w:tcW w:w="3085" w:type="dxa"/>
          </w:tcPr>
          <w:p w14:paraId="36A6A8E0" w14:textId="77777777" w:rsidR="00E1691F" w:rsidRPr="006E56F1" w:rsidRDefault="00E1691F" w:rsidP="00135B0C">
            <w:pPr>
              <w:pStyle w:val="ConsPlusNormal"/>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w:t>
            </w:r>
            <w:r w:rsidRPr="006E56F1">
              <w:rPr>
                <w:rFonts w:ascii="Times New Roman" w:hAnsi="Times New Roman" w:cs="Times New Roman"/>
                <w:sz w:val="28"/>
                <w:szCs w:val="28"/>
              </w:rPr>
              <w:lastRenderedPageBreak/>
              <w:t>чрезвычайных ситуациях;</w:t>
            </w:r>
          </w:p>
        </w:tc>
        <w:tc>
          <w:tcPr>
            <w:tcW w:w="3673" w:type="dxa"/>
          </w:tcPr>
          <w:p w14:paraId="32A971DE"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lastRenderedPageBreak/>
              <w:t xml:space="preserve">Раздел 2. Темы 2.1., 2.2., 2.3. </w:t>
            </w:r>
          </w:p>
          <w:p w14:paraId="298218FB"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7F052C06"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0476D007"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5D175B1B"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640F0E59"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30A6499E" w14:textId="77777777" w:rsidR="00E1691F" w:rsidRPr="006E56F1" w:rsidRDefault="00E1691F" w:rsidP="00135B0C">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766311B4" w14:textId="77777777" w:rsidR="00E1691F" w:rsidRPr="006E56F1" w:rsidRDefault="00E1691F" w:rsidP="00135B0C">
            <w:pPr>
              <w:pStyle w:val="a3"/>
              <w:jc w:val="both"/>
              <w:rPr>
                <w:rFonts w:ascii="Times New Roman" w:hAnsi="Times New Roman" w:cs="Times New Roman"/>
                <w:sz w:val="28"/>
                <w:szCs w:val="28"/>
              </w:rPr>
            </w:pPr>
          </w:p>
        </w:tc>
      </w:tr>
      <w:tr w:rsidR="00E1691F" w:rsidRPr="006E56F1" w14:paraId="34648BCE" w14:textId="77777777" w:rsidTr="008B1117">
        <w:trPr>
          <w:trHeight w:val="2967"/>
        </w:trPr>
        <w:tc>
          <w:tcPr>
            <w:tcW w:w="3085" w:type="dxa"/>
          </w:tcPr>
          <w:p w14:paraId="2E3963DD" w14:textId="77777777" w:rsidR="002D2035" w:rsidRPr="002D2035" w:rsidRDefault="002D2035" w:rsidP="002D2035">
            <w:pPr>
              <w:pStyle w:val="ConsPlusNormal"/>
              <w:spacing w:before="240"/>
              <w:jc w:val="both"/>
              <w:rPr>
                <w:rFonts w:ascii="Times New Roman" w:hAnsi="Times New Roman" w:cs="Times New Roman"/>
                <w:sz w:val="28"/>
                <w:szCs w:val="28"/>
              </w:rPr>
            </w:pPr>
            <w:r w:rsidRPr="002D2035">
              <w:rPr>
                <w:rFonts w:ascii="Times New Roman" w:hAnsi="Times New Roman" w:cs="Times New Roman"/>
                <w:sz w:val="28"/>
                <w:szCs w:val="28"/>
              </w:rPr>
              <w:lastRenderedPageBreak/>
              <w:t>ПК 3.2.  Планировать и организовывать процесс фотосьемки.</w:t>
            </w:r>
          </w:p>
          <w:p w14:paraId="6AB8DF76" w14:textId="77777777" w:rsidR="00E1691F" w:rsidRPr="008B1117" w:rsidRDefault="00E1691F" w:rsidP="008B1117">
            <w:pPr>
              <w:pStyle w:val="ConsPlusNormal"/>
              <w:spacing w:before="240"/>
              <w:jc w:val="both"/>
              <w:rPr>
                <w:rFonts w:ascii="Times New Roman" w:hAnsi="Times New Roman" w:cs="Times New Roman"/>
                <w:sz w:val="28"/>
                <w:szCs w:val="28"/>
              </w:rPr>
            </w:pPr>
          </w:p>
        </w:tc>
        <w:tc>
          <w:tcPr>
            <w:tcW w:w="3673" w:type="dxa"/>
          </w:tcPr>
          <w:p w14:paraId="5161AB53"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2.2., 2.3. </w:t>
            </w:r>
          </w:p>
          <w:p w14:paraId="2AF679DA"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3.3. </w:t>
            </w:r>
          </w:p>
          <w:p w14:paraId="4CAD6CD9" w14:textId="77777777" w:rsidR="00E1691F" w:rsidRPr="006E56F1"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4.2.</w:t>
            </w:r>
            <w:r>
              <w:rPr>
                <w:rFonts w:ascii="Times New Roman" w:hAnsi="Times New Roman" w:cs="Times New Roman"/>
                <w:sz w:val="28"/>
                <w:szCs w:val="28"/>
              </w:rPr>
              <w:t>, 4.3.</w:t>
            </w:r>
          </w:p>
          <w:p w14:paraId="343593B4"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5.3. </w:t>
            </w:r>
          </w:p>
          <w:p w14:paraId="06703630" w14:textId="77777777" w:rsidR="00E1691F" w:rsidRDefault="00E1691F" w:rsidP="00135B0C">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7. Темы </w:t>
            </w:r>
            <w:r>
              <w:rPr>
                <w:rFonts w:ascii="Times New Roman" w:hAnsi="Times New Roman" w:cs="Times New Roman"/>
                <w:sz w:val="28"/>
                <w:szCs w:val="28"/>
              </w:rPr>
              <w:t>7.3.</w:t>
            </w:r>
          </w:p>
          <w:p w14:paraId="19DB8217" w14:textId="77777777" w:rsidR="00E1691F" w:rsidRPr="006E56F1" w:rsidRDefault="00E1691F" w:rsidP="00135B0C">
            <w:pPr>
              <w:pStyle w:val="a3"/>
              <w:jc w:val="both"/>
              <w:rPr>
                <w:rFonts w:ascii="Times New Roman" w:hAnsi="Times New Roman" w:cs="Times New Roman"/>
                <w:sz w:val="28"/>
                <w:szCs w:val="28"/>
              </w:rPr>
            </w:pPr>
          </w:p>
        </w:tc>
        <w:tc>
          <w:tcPr>
            <w:tcW w:w="3379" w:type="dxa"/>
            <w:vMerge/>
          </w:tcPr>
          <w:p w14:paraId="151A7E1B" w14:textId="77777777" w:rsidR="00E1691F" w:rsidRPr="006E56F1" w:rsidRDefault="00E1691F" w:rsidP="00135B0C">
            <w:pPr>
              <w:pStyle w:val="a3"/>
              <w:jc w:val="both"/>
              <w:rPr>
                <w:rFonts w:ascii="Times New Roman" w:hAnsi="Times New Roman" w:cs="Times New Roman"/>
                <w:sz w:val="28"/>
                <w:szCs w:val="28"/>
              </w:rPr>
            </w:pPr>
          </w:p>
        </w:tc>
      </w:tr>
      <w:bookmarkEnd w:id="3"/>
    </w:tbl>
    <w:p w14:paraId="105427F1" w14:textId="77777777" w:rsidR="00E1691F" w:rsidRDefault="00E1691F" w:rsidP="00135B0C">
      <w:pPr>
        <w:pStyle w:val="a3"/>
        <w:ind w:firstLine="567"/>
        <w:jc w:val="both"/>
        <w:rPr>
          <w:rStyle w:val="c0"/>
          <w:rFonts w:ascii="Times New Roman" w:hAnsi="Times New Roman" w:cs="Times New Roman"/>
          <w:color w:val="000000"/>
          <w:sz w:val="28"/>
          <w:szCs w:val="28"/>
        </w:rPr>
      </w:pPr>
    </w:p>
    <w:p w14:paraId="078D14AF" w14:textId="77777777" w:rsidR="00E1691F" w:rsidRDefault="00E1691F" w:rsidP="00135B0C">
      <w:pPr>
        <w:pStyle w:val="a3"/>
        <w:ind w:firstLine="567"/>
        <w:jc w:val="both"/>
        <w:rPr>
          <w:rStyle w:val="c0"/>
          <w:rFonts w:ascii="Times New Roman" w:hAnsi="Times New Roman" w:cs="Times New Roman"/>
          <w:color w:val="000000"/>
          <w:sz w:val="28"/>
          <w:szCs w:val="28"/>
        </w:rPr>
      </w:pPr>
    </w:p>
    <w:p w14:paraId="4A5F1FAB" w14:textId="77777777" w:rsidR="00DE06F9" w:rsidRPr="00B66947" w:rsidRDefault="00DE06F9" w:rsidP="00135B0C">
      <w:pPr>
        <w:pStyle w:val="a3"/>
        <w:jc w:val="both"/>
        <w:rPr>
          <w:rFonts w:ascii="Times New Roman" w:hAnsi="Times New Roman" w:cs="Times New Roman"/>
          <w:sz w:val="28"/>
          <w:szCs w:val="28"/>
        </w:rPr>
      </w:pPr>
    </w:p>
    <w:p w14:paraId="3E4EAF66" w14:textId="77777777" w:rsidR="00DE06F9" w:rsidRDefault="00DE06F9" w:rsidP="00135B0C">
      <w:pPr>
        <w:pStyle w:val="a3"/>
        <w:jc w:val="both"/>
        <w:rPr>
          <w:rFonts w:ascii="Times New Roman" w:hAnsi="Times New Roman" w:cs="Times New Roman"/>
          <w:sz w:val="24"/>
          <w:szCs w:val="24"/>
        </w:rPr>
      </w:pPr>
    </w:p>
    <w:p w14:paraId="6BABB272" w14:textId="77777777" w:rsidR="00DE06F9" w:rsidRDefault="00DE06F9" w:rsidP="00135B0C">
      <w:pPr>
        <w:pStyle w:val="a3"/>
        <w:jc w:val="both"/>
        <w:rPr>
          <w:rFonts w:ascii="Times New Roman" w:hAnsi="Times New Roman" w:cs="Times New Roman"/>
          <w:sz w:val="24"/>
          <w:szCs w:val="24"/>
        </w:rPr>
      </w:pPr>
    </w:p>
    <w:p w14:paraId="34E9A9D0" w14:textId="77777777" w:rsidR="00DE06F9" w:rsidRDefault="00DE06F9" w:rsidP="00135B0C">
      <w:pPr>
        <w:pStyle w:val="a3"/>
        <w:jc w:val="both"/>
        <w:rPr>
          <w:rFonts w:ascii="Times New Roman" w:hAnsi="Times New Roman" w:cs="Times New Roman"/>
          <w:sz w:val="24"/>
          <w:szCs w:val="24"/>
        </w:rPr>
      </w:pPr>
    </w:p>
    <w:p w14:paraId="032467B5" w14:textId="77777777" w:rsidR="00DE06F9" w:rsidRDefault="00DE06F9" w:rsidP="00135B0C">
      <w:pPr>
        <w:pStyle w:val="a3"/>
        <w:jc w:val="both"/>
        <w:rPr>
          <w:rFonts w:ascii="Times New Roman" w:hAnsi="Times New Roman" w:cs="Times New Roman"/>
          <w:sz w:val="24"/>
          <w:szCs w:val="24"/>
        </w:rPr>
      </w:pPr>
    </w:p>
    <w:p w14:paraId="26AB47BF" w14:textId="77777777" w:rsidR="00DE06F9" w:rsidRDefault="00DE06F9" w:rsidP="00135B0C">
      <w:pPr>
        <w:pStyle w:val="a3"/>
        <w:jc w:val="both"/>
        <w:rPr>
          <w:rFonts w:ascii="Times New Roman" w:hAnsi="Times New Roman" w:cs="Times New Roman"/>
          <w:sz w:val="24"/>
          <w:szCs w:val="24"/>
        </w:rPr>
      </w:pPr>
    </w:p>
    <w:p w14:paraId="13EC3EB0" w14:textId="77777777" w:rsidR="00DE06F9" w:rsidRDefault="00DE06F9" w:rsidP="00135B0C">
      <w:pPr>
        <w:pStyle w:val="a3"/>
        <w:jc w:val="both"/>
        <w:rPr>
          <w:rFonts w:ascii="Times New Roman" w:hAnsi="Times New Roman" w:cs="Times New Roman"/>
          <w:sz w:val="24"/>
          <w:szCs w:val="24"/>
        </w:rPr>
      </w:pPr>
    </w:p>
    <w:p w14:paraId="692D9750" w14:textId="77777777" w:rsidR="00DE06F9" w:rsidRDefault="00DE06F9" w:rsidP="00135B0C">
      <w:pPr>
        <w:pStyle w:val="a3"/>
        <w:jc w:val="both"/>
        <w:rPr>
          <w:rFonts w:ascii="Times New Roman" w:hAnsi="Times New Roman" w:cs="Times New Roman"/>
          <w:sz w:val="24"/>
          <w:szCs w:val="24"/>
        </w:rPr>
      </w:pPr>
    </w:p>
    <w:p w14:paraId="1512CCCE" w14:textId="77777777" w:rsidR="00DE06F9" w:rsidRDefault="00DE06F9" w:rsidP="00135B0C">
      <w:pPr>
        <w:pStyle w:val="a3"/>
        <w:jc w:val="both"/>
        <w:rPr>
          <w:rFonts w:ascii="Times New Roman" w:hAnsi="Times New Roman" w:cs="Times New Roman"/>
          <w:sz w:val="24"/>
          <w:szCs w:val="24"/>
        </w:rPr>
      </w:pPr>
    </w:p>
    <w:p w14:paraId="0D47AE2A" w14:textId="77777777" w:rsidR="00DE06F9" w:rsidRDefault="00DE06F9" w:rsidP="00135B0C">
      <w:pPr>
        <w:pStyle w:val="a3"/>
        <w:jc w:val="both"/>
        <w:rPr>
          <w:rFonts w:ascii="Times New Roman" w:hAnsi="Times New Roman" w:cs="Times New Roman"/>
          <w:sz w:val="24"/>
          <w:szCs w:val="24"/>
        </w:rPr>
      </w:pPr>
    </w:p>
    <w:p w14:paraId="11F144FF" w14:textId="77777777" w:rsidR="00DE06F9" w:rsidRDefault="00DE06F9" w:rsidP="00135B0C">
      <w:pPr>
        <w:pStyle w:val="a3"/>
        <w:jc w:val="both"/>
        <w:rPr>
          <w:rFonts w:ascii="Times New Roman" w:hAnsi="Times New Roman" w:cs="Times New Roman"/>
          <w:sz w:val="24"/>
          <w:szCs w:val="24"/>
        </w:rPr>
      </w:pPr>
    </w:p>
    <w:p w14:paraId="6FF0A5E7" w14:textId="77777777" w:rsidR="00DE06F9" w:rsidRDefault="00DE06F9" w:rsidP="00135B0C">
      <w:pPr>
        <w:pStyle w:val="a3"/>
        <w:jc w:val="both"/>
        <w:rPr>
          <w:rFonts w:ascii="Times New Roman" w:hAnsi="Times New Roman" w:cs="Times New Roman"/>
          <w:sz w:val="24"/>
          <w:szCs w:val="24"/>
        </w:rPr>
      </w:pPr>
    </w:p>
    <w:p w14:paraId="7E1982C1" w14:textId="77777777" w:rsidR="00DE06F9" w:rsidRDefault="00DE06F9" w:rsidP="00135B0C">
      <w:pPr>
        <w:pStyle w:val="a3"/>
        <w:jc w:val="both"/>
        <w:rPr>
          <w:rFonts w:ascii="Times New Roman" w:hAnsi="Times New Roman" w:cs="Times New Roman"/>
          <w:sz w:val="24"/>
          <w:szCs w:val="24"/>
        </w:rPr>
      </w:pPr>
    </w:p>
    <w:p w14:paraId="33BA1F6C" w14:textId="77777777" w:rsidR="00DE06F9" w:rsidRDefault="00DE06F9" w:rsidP="00135B0C">
      <w:pPr>
        <w:pStyle w:val="a3"/>
        <w:jc w:val="both"/>
        <w:rPr>
          <w:rFonts w:ascii="Times New Roman" w:hAnsi="Times New Roman" w:cs="Times New Roman"/>
          <w:sz w:val="24"/>
          <w:szCs w:val="24"/>
        </w:rPr>
      </w:pPr>
    </w:p>
    <w:p w14:paraId="06544F13" w14:textId="77777777" w:rsidR="00DE06F9" w:rsidRDefault="00DE06F9" w:rsidP="00135B0C">
      <w:pPr>
        <w:pStyle w:val="a3"/>
        <w:jc w:val="both"/>
        <w:rPr>
          <w:rFonts w:ascii="Times New Roman" w:hAnsi="Times New Roman" w:cs="Times New Roman"/>
          <w:sz w:val="24"/>
          <w:szCs w:val="24"/>
        </w:rPr>
      </w:pPr>
    </w:p>
    <w:p w14:paraId="6B6A4166" w14:textId="77777777" w:rsidR="00DE06F9" w:rsidRDefault="00DE06F9" w:rsidP="00135B0C">
      <w:pPr>
        <w:pStyle w:val="a3"/>
        <w:jc w:val="both"/>
        <w:rPr>
          <w:rFonts w:ascii="Times New Roman" w:hAnsi="Times New Roman" w:cs="Times New Roman"/>
          <w:sz w:val="24"/>
          <w:szCs w:val="24"/>
        </w:rPr>
      </w:pPr>
    </w:p>
    <w:p w14:paraId="665BDA6B" w14:textId="77777777" w:rsidR="00DE06F9" w:rsidRDefault="00DE06F9" w:rsidP="00135B0C">
      <w:pPr>
        <w:pStyle w:val="a3"/>
        <w:jc w:val="both"/>
        <w:rPr>
          <w:rFonts w:ascii="Times New Roman" w:hAnsi="Times New Roman" w:cs="Times New Roman"/>
          <w:sz w:val="24"/>
          <w:szCs w:val="24"/>
        </w:rPr>
      </w:pPr>
    </w:p>
    <w:p w14:paraId="6CD71828" w14:textId="77777777" w:rsidR="00DE06F9" w:rsidRDefault="00DE06F9" w:rsidP="00135B0C">
      <w:pPr>
        <w:pStyle w:val="a3"/>
        <w:jc w:val="both"/>
        <w:rPr>
          <w:rFonts w:ascii="Times New Roman" w:hAnsi="Times New Roman" w:cs="Times New Roman"/>
          <w:sz w:val="24"/>
          <w:szCs w:val="24"/>
        </w:rPr>
      </w:pPr>
    </w:p>
    <w:p w14:paraId="12C695D8" w14:textId="77777777" w:rsidR="00DE06F9" w:rsidRDefault="00DE06F9" w:rsidP="00135B0C">
      <w:pPr>
        <w:pStyle w:val="a3"/>
        <w:jc w:val="both"/>
        <w:rPr>
          <w:rFonts w:ascii="Times New Roman" w:hAnsi="Times New Roman" w:cs="Times New Roman"/>
          <w:sz w:val="24"/>
          <w:szCs w:val="24"/>
        </w:rPr>
      </w:pPr>
    </w:p>
    <w:p w14:paraId="676F34BE" w14:textId="77777777" w:rsidR="00DE06F9" w:rsidRDefault="00DE06F9" w:rsidP="00135B0C">
      <w:pPr>
        <w:pStyle w:val="a3"/>
        <w:jc w:val="both"/>
        <w:rPr>
          <w:rFonts w:ascii="Times New Roman" w:hAnsi="Times New Roman" w:cs="Times New Roman"/>
          <w:sz w:val="24"/>
          <w:szCs w:val="24"/>
        </w:rPr>
      </w:pPr>
    </w:p>
    <w:p w14:paraId="30473C7C" w14:textId="77777777" w:rsidR="00DE06F9" w:rsidRDefault="00DE06F9" w:rsidP="00135B0C">
      <w:pPr>
        <w:pStyle w:val="a3"/>
        <w:rPr>
          <w:rFonts w:ascii="Times New Roman" w:hAnsi="Times New Roman" w:cs="Times New Roman"/>
          <w:sz w:val="24"/>
          <w:szCs w:val="24"/>
        </w:rPr>
      </w:pPr>
    </w:p>
    <w:p w14:paraId="37E82442" w14:textId="77777777" w:rsidR="00DE06F9" w:rsidRPr="00B66947" w:rsidRDefault="00DE06F9" w:rsidP="00135B0C">
      <w:pPr>
        <w:pStyle w:val="a3"/>
        <w:ind w:firstLine="709"/>
        <w:jc w:val="both"/>
        <w:rPr>
          <w:rFonts w:ascii="Times New Roman" w:hAnsi="Times New Roman" w:cs="Times New Roman"/>
          <w:b/>
          <w:sz w:val="28"/>
          <w:szCs w:val="28"/>
        </w:rPr>
      </w:pPr>
    </w:p>
    <w:p w14:paraId="5FC3CF31" w14:textId="77777777" w:rsidR="00DE06F9" w:rsidRPr="00B66947" w:rsidRDefault="00DE06F9" w:rsidP="00135B0C">
      <w:pPr>
        <w:pStyle w:val="a3"/>
        <w:ind w:firstLine="709"/>
        <w:jc w:val="both"/>
        <w:rPr>
          <w:rFonts w:ascii="Times New Roman" w:hAnsi="Times New Roman" w:cs="Times New Roman"/>
          <w:b/>
          <w:sz w:val="28"/>
          <w:szCs w:val="28"/>
        </w:rPr>
      </w:pPr>
    </w:p>
    <w:p w14:paraId="75F0751F" w14:textId="77777777" w:rsidR="00E125DD" w:rsidRDefault="00E125DD" w:rsidP="00135B0C"/>
    <w:sectPr w:rsidR="00E125DD" w:rsidSect="003A26DC">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ECA0B5" w14:textId="77777777" w:rsidR="002724D5" w:rsidRDefault="002724D5" w:rsidP="002C477E">
      <w:r>
        <w:separator/>
      </w:r>
    </w:p>
  </w:endnote>
  <w:endnote w:type="continuationSeparator" w:id="0">
    <w:p w14:paraId="2CFBD43B" w14:textId="77777777" w:rsidR="002724D5" w:rsidRDefault="002724D5" w:rsidP="002C4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9543"/>
      <w:docPartObj>
        <w:docPartGallery w:val="Page Numbers (Bottom of Page)"/>
        <w:docPartUnique/>
      </w:docPartObj>
    </w:sdtPr>
    <w:sdtEndPr/>
    <w:sdtContent>
      <w:p w14:paraId="0F2F21A3" w14:textId="77777777" w:rsidR="002724D5" w:rsidRDefault="00251E4D">
        <w:pPr>
          <w:pStyle w:val="a9"/>
          <w:jc w:val="center"/>
        </w:pPr>
        <w:r>
          <w:fldChar w:fldCharType="begin"/>
        </w:r>
        <w:r>
          <w:instrText xml:space="preserve"> PAGE   \* MERGEFORMAT </w:instrText>
        </w:r>
        <w:r>
          <w:fldChar w:fldCharType="separate"/>
        </w:r>
        <w:r w:rsidR="000C73A1">
          <w:rPr>
            <w:noProof/>
          </w:rPr>
          <w:t>3</w:t>
        </w:r>
        <w:r>
          <w:rPr>
            <w:noProof/>
          </w:rPr>
          <w:fldChar w:fldCharType="end"/>
        </w:r>
      </w:p>
    </w:sdtContent>
  </w:sdt>
  <w:p w14:paraId="1E2A22B7" w14:textId="77777777" w:rsidR="002724D5" w:rsidRDefault="002724D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FA5BB" w14:textId="77777777" w:rsidR="002724D5" w:rsidRDefault="002724D5" w:rsidP="002C477E">
      <w:r>
        <w:separator/>
      </w:r>
    </w:p>
  </w:footnote>
  <w:footnote w:type="continuationSeparator" w:id="0">
    <w:p w14:paraId="775A5DB2" w14:textId="77777777" w:rsidR="002724D5" w:rsidRDefault="002724D5" w:rsidP="002C47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114F12"/>
    <w:multiLevelType w:val="hybridMultilevel"/>
    <w:tmpl w:val="9A4007E0"/>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2">
    <w:nsid w:val="09610322"/>
    <w:multiLevelType w:val="hybridMultilevel"/>
    <w:tmpl w:val="B4245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FD3424"/>
    <w:multiLevelType w:val="hybridMultilevel"/>
    <w:tmpl w:val="D654EBD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831314"/>
    <w:multiLevelType w:val="hybridMultilevel"/>
    <w:tmpl w:val="11681B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EE5D35"/>
    <w:multiLevelType w:val="hybridMultilevel"/>
    <w:tmpl w:val="261A2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8D3AB6"/>
    <w:multiLevelType w:val="hybridMultilevel"/>
    <w:tmpl w:val="54081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8">
    <w:nsid w:val="2AC343DC"/>
    <w:multiLevelType w:val="hybridMultilevel"/>
    <w:tmpl w:val="07F239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AF77D6"/>
    <w:multiLevelType w:val="hybridMultilevel"/>
    <w:tmpl w:val="2058400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F23393"/>
    <w:multiLevelType w:val="hybridMultilevel"/>
    <w:tmpl w:val="848461D2"/>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7123C73"/>
    <w:multiLevelType w:val="hybridMultilevel"/>
    <w:tmpl w:val="230E470C"/>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4">
    <w:nsid w:val="481921C5"/>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857817"/>
    <w:multiLevelType w:val="hybridMultilevel"/>
    <w:tmpl w:val="3F5E6B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3D00CC8"/>
    <w:multiLevelType w:val="hybridMultilevel"/>
    <w:tmpl w:val="55FE5F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4BC4542"/>
    <w:multiLevelType w:val="hybridMultilevel"/>
    <w:tmpl w:val="6A5E2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53C7101"/>
    <w:multiLevelType w:val="hybridMultilevel"/>
    <w:tmpl w:val="2292B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B66080D"/>
    <w:multiLevelType w:val="hybridMultilevel"/>
    <w:tmpl w:val="327E9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FC5561"/>
    <w:multiLevelType w:val="hybridMultilevel"/>
    <w:tmpl w:val="5BBEF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0246D7B"/>
    <w:multiLevelType w:val="hybridMultilevel"/>
    <w:tmpl w:val="9EE083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28E7B42"/>
    <w:multiLevelType w:val="hybridMultilevel"/>
    <w:tmpl w:val="E12290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2992A6A"/>
    <w:multiLevelType w:val="hybridMultilevel"/>
    <w:tmpl w:val="99BC5B38"/>
    <w:lvl w:ilvl="0" w:tplc="04190001">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4">
    <w:nsid w:val="7C7A3385"/>
    <w:multiLevelType w:val="hybridMultilevel"/>
    <w:tmpl w:val="4CDCE92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5">
    <w:nsid w:val="7EFC5965"/>
    <w:multiLevelType w:val="hybridMultilevel"/>
    <w:tmpl w:val="CD502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F566D1D"/>
    <w:multiLevelType w:val="hybridMultilevel"/>
    <w:tmpl w:val="B20AC4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0"/>
  </w:num>
  <w:num w:numId="2">
    <w:abstractNumId w:val="12"/>
  </w:num>
  <w:num w:numId="3">
    <w:abstractNumId w:val="17"/>
  </w:num>
  <w:num w:numId="4">
    <w:abstractNumId w:val="5"/>
  </w:num>
  <w:num w:numId="5">
    <w:abstractNumId w:val="14"/>
  </w:num>
  <w:num w:numId="6">
    <w:abstractNumId w:val="3"/>
  </w:num>
  <w:num w:numId="7">
    <w:abstractNumId w:val="24"/>
  </w:num>
  <w:num w:numId="8">
    <w:abstractNumId w:val="23"/>
  </w:num>
  <w:num w:numId="9">
    <w:abstractNumId w:val="25"/>
  </w:num>
  <w:num w:numId="10">
    <w:abstractNumId w:val="15"/>
  </w:num>
  <w:num w:numId="11">
    <w:abstractNumId w:val="6"/>
  </w:num>
  <w:num w:numId="12">
    <w:abstractNumId w:val="22"/>
  </w:num>
  <w:num w:numId="13">
    <w:abstractNumId w:val="18"/>
  </w:num>
  <w:num w:numId="14">
    <w:abstractNumId w:val="4"/>
  </w:num>
  <w:num w:numId="15">
    <w:abstractNumId w:val="2"/>
  </w:num>
  <w:num w:numId="16">
    <w:abstractNumId w:val="1"/>
  </w:num>
  <w:num w:numId="17">
    <w:abstractNumId w:val="11"/>
  </w:num>
  <w:num w:numId="18">
    <w:abstractNumId w:val="21"/>
  </w:num>
  <w:num w:numId="19">
    <w:abstractNumId w:val="13"/>
  </w:num>
  <w:num w:numId="20">
    <w:abstractNumId w:val="16"/>
  </w:num>
  <w:num w:numId="21">
    <w:abstractNumId w:val="9"/>
  </w:num>
  <w:num w:numId="22">
    <w:abstractNumId w:val="26"/>
  </w:num>
  <w:num w:numId="23">
    <w:abstractNumId w:val="20"/>
  </w:num>
  <w:num w:numId="24">
    <w:abstractNumId w:val="8"/>
  </w:num>
  <w:num w:numId="25">
    <w:abstractNumId w:val="19"/>
  </w:num>
  <w:num w:numId="26">
    <w:abstractNumId w:val="0"/>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06F9"/>
    <w:rsid w:val="000566BE"/>
    <w:rsid w:val="000C73A1"/>
    <w:rsid w:val="00135B0C"/>
    <w:rsid w:val="00171E2F"/>
    <w:rsid w:val="00173A51"/>
    <w:rsid w:val="001C7F39"/>
    <w:rsid w:val="001E4B01"/>
    <w:rsid w:val="00251E4D"/>
    <w:rsid w:val="00254C25"/>
    <w:rsid w:val="002724D5"/>
    <w:rsid w:val="00274FE5"/>
    <w:rsid w:val="00280F78"/>
    <w:rsid w:val="002C477E"/>
    <w:rsid w:val="002D2035"/>
    <w:rsid w:val="0039541B"/>
    <w:rsid w:val="003A26DC"/>
    <w:rsid w:val="003A3721"/>
    <w:rsid w:val="003B54AD"/>
    <w:rsid w:val="00412CC9"/>
    <w:rsid w:val="004C7AF5"/>
    <w:rsid w:val="004E6471"/>
    <w:rsid w:val="0054022A"/>
    <w:rsid w:val="005954DA"/>
    <w:rsid w:val="006E3AD4"/>
    <w:rsid w:val="006E7DE9"/>
    <w:rsid w:val="00756006"/>
    <w:rsid w:val="007C3D8B"/>
    <w:rsid w:val="008B1117"/>
    <w:rsid w:val="008E0F48"/>
    <w:rsid w:val="00906426"/>
    <w:rsid w:val="00907127"/>
    <w:rsid w:val="00933D4E"/>
    <w:rsid w:val="00975C93"/>
    <w:rsid w:val="00A17ED5"/>
    <w:rsid w:val="00A93CBE"/>
    <w:rsid w:val="00AA0A5C"/>
    <w:rsid w:val="00B27857"/>
    <w:rsid w:val="00BD13EA"/>
    <w:rsid w:val="00C005B8"/>
    <w:rsid w:val="00C968FC"/>
    <w:rsid w:val="00D1364F"/>
    <w:rsid w:val="00D45057"/>
    <w:rsid w:val="00D45CA4"/>
    <w:rsid w:val="00D85F77"/>
    <w:rsid w:val="00DE06F9"/>
    <w:rsid w:val="00E125DD"/>
    <w:rsid w:val="00E1691F"/>
    <w:rsid w:val="00E220C5"/>
    <w:rsid w:val="00E43194"/>
    <w:rsid w:val="00E8519C"/>
    <w:rsid w:val="00F53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12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E06F9"/>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DE06F9"/>
    <w:pPr>
      <w:spacing w:after="0" w:line="240" w:lineRule="auto"/>
    </w:pPr>
  </w:style>
  <w:style w:type="table" w:styleId="a5">
    <w:name w:val="Table Grid"/>
    <w:basedOn w:val="a1"/>
    <w:uiPriority w:val="59"/>
    <w:rsid w:val="00DE06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DE06F9"/>
    <w:pPr>
      <w:tabs>
        <w:tab w:val="center" w:pos="4677"/>
        <w:tab w:val="right" w:pos="9355"/>
      </w:tabs>
    </w:pPr>
  </w:style>
  <w:style w:type="character" w:customStyle="1" w:styleId="a7">
    <w:name w:val="Верхний колонтитул Знак"/>
    <w:basedOn w:val="a0"/>
    <w:link w:val="a6"/>
    <w:uiPriority w:val="99"/>
    <w:rsid w:val="00DE06F9"/>
    <w:rPr>
      <w:rFonts w:ascii="Times New Roman" w:eastAsia="Times New Roman" w:hAnsi="Times New Roman" w:cs="Times New Roman"/>
    </w:rPr>
  </w:style>
  <w:style w:type="paragraph" w:customStyle="1" w:styleId="Default">
    <w:name w:val="Default"/>
    <w:uiPriority w:val="99"/>
    <w:rsid w:val="00DE06F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DE06F9"/>
  </w:style>
  <w:style w:type="character" w:customStyle="1" w:styleId="a4">
    <w:name w:val="Без интервала Знак"/>
    <w:link w:val="a3"/>
    <w:uiPriority w:val="99"/>
    <w:locked/>
    <w:rsid w:val="00DE06F9"/>
  </w:style>
  <w:style w:type="paragraph" w:customStyle="1" w:styleId="ConsPlusNormal">
    <w:name w:val="ConsPlusNormal"/>
    <w:rsid w:val="00DE06F9"/>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55">
    <w:name w:val="Font Style55"/>
    <w:basedOn w:val="a0"/>
    <w:uiPriority w:val="99"/>
    <w:rsid w:val="00DE06F9"/>
    <w:rPr>
      <w:rFonts w:ascii="Century Schoolbook" w:hAnsi="Century Schoolbook" w:cs="Century Schoolbook"/>
      <w:sz w:val="18"/>
      <w:szCs w:val="18"/>
    </w:rPr>
  </w:style>
  <w:style w:type="paragraph" w:customStyle="1" w:styleId="a8">
    <w:name w:val="Прижатый влево"/>
    <w:basedOn w:val="a"/>
    <w:next w:val="a"/>
    <w:uiPriority w:val="99"/>
    <w:rsid w:val="00933D4E"/>
    <w:pPr>
      <w:adjustRightInd w:val="0"/>
    </w:pPr>
    <w:rPr>
      <w:rFonts w:ascii="Times New Roman CYR" w:eastAsiaTheme="minorEastAsia" w:hAnsi="Times New Roman CYR" w:cs="Times New Roman CYR"/>
      <w:sz w:val="24"/>
      <w:szCs w:val="24"/>
      <w:lang w:eastAsia="ru-RU"/>
    </w:rPr>
  </w:style>
  <w:style w:type="paragraph" w:styleId="a9">
    <w:name w:val="footer"/>
    <w:basedOn w:val="a"/>
    <w:link w:val="aa"/>
    <w:uiPriority w:val="99"/>
    <w:unhideWhenUsed/>
    <w:rsid w:val="002C477E"/>
    <w:pPr>
      <w:tabs>
        <w:tab w:val="center" w:pos="4677"/>
        <w:tab w:val="right" w:pos="9355"/>
      </w:tabs>
    </w:pPr>
  </w:style>
  <w:style w:type="character" w:customStyle="1" w:styleId="aa">
    <w:name w:val="Нижний колонтитул Знак"/>
    <w:basedOn w:val="a0"/>
    <w:link w:val="a9"/>
    <w:uiPriority w:val="99"/>
    <w:rsid w:val="002C477E"/>
    <w:rPr>
      <w:rFonts w:ascii="Times New Roman" w:eastAsia="Times New Roman" w:hAnsi="Times New Roman" w:cs="Times New Roman"/>
    </w:rPr>
  </w:style>
  <w:style w:type="character" w:customStyle="1" w:styleId="2">
    <w:name w:val="Основной текст (2)_"/>
    <w:basedOn w:val="a0"/>
    <w:link w:val="20"/>
    <w:rsid w:val="004C7AF5"/>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4C7AF5"/>
    <w:pPr>
      <w:shd w:val="clear" w:color="auto" w:fill="FFFFFF"/>
      <w:autoSpaceDE/>
      <w:autoSpaceDN/>
      <w:spacing w:line="0" w:lineRule="atLeast"/>
    </w:pPr>
    <w:rPr>
      <w:sz w:val="26"/>
      <w:szCs w:val="26"/>
    </w:rPr>
  </w:style>
  <w:style w:type="character" w:customStyle="1" w:styleId="212pt">
    <w:name w:val="Основной текст (2) + 12 pt;Полужирный"/>
    <w:basedOn w:val="2"/>
    <w:rsid w:val="004C7AF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1pt">
    <w:name w:val="Основной текст (2) + 11 pt;Полужирный;Курсив"/>
    <w:basedOn w:val="2"/>
    <w:rsid w:val="004C7AF5"/>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AEC7EF-D59D-4648-B569-4245A4BAE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41</Pages>
  <Words>8413</Words>
  <Characters>47960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snv</dc:creator>
  <cp:keywords/>
  <dc:description/>
  <cp:lastModifiedBy>user</cp:lastModifiedBy>
  <cp:revision>37</cp:revision>
  <dcterms:created xsi:type="dcterms:W3CDTF">2023-06-10T04:39:00Z</dcterms:created>
  <dcterms:modified xsi:type="dcterms:W3CDTF">2024-09-27T11:54:00Z</dcterms:modified>
</cp:coreProperties>
</file>