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7AE870" w14:textId="77777777" w:rsidR="00A870E4" w:rsidRPr="00DE767B" w:rsidRDefault="00A870E4" w:rsidP="00A870E4">
      <w:pPr>
        <w:jc w:val="center"/>
        <w:rPr>
          <w:rFonts w:ascii="Times New Roman" w:eastAsia="Franklin Gothic Book" w:hAnsi="Times New Roman" w:cs="Times New Roman"/>
          <w:sz w:val="28"/>
          <w:szCs w:val="28"/>
        </w:rPr>
      </w:pPr>
      <w:r w:rsidRPr="00DE767B">
        <w:rPr>
          <w:rFonts w:ascii="Times New Roman" w:eastAsia="Franklin Gothic Book" w:hAnsi="Times New Roman" w:cs="Times New Roman"/>
          <w:sz w:val="28"/>
          <w:szCs w:val="28"/>
        </w:rPr>
        <w:t>бюджетное профессиональное образовательное учреждение</w:t>
      </w:r>
    </w:p>
    <w:p w14:paraId="3033EFEC" w14:textId="77777777" w:rsidR="00A870E4" w:rsidRPr="00DE767B" w:rsidRDefault="00A870E4" w:rsidP="00A870E4">
      <w:pPr>
        <w:jc w:val="center"/>
        <w:rPr>
          <w:rFonts w:ascii="Times New Roman" w:eastAsia="Franklin Gothic Book" w:hAnsi="Times New Roman" w:cs="Times New Roman"/>
          <w:caps/>
          <w:sz w:val="28"/>
          <w:szCs w:val="28"/>
        </w:rPr>
      </w:pPr>
      <w:r w:rsidRPr="00DE767B">
        <w:rPr>
          <w:rFonts w:ascii="Times New Roman" w:eastAsia="Franklin Gothic Book" w:hAnsi="Times New Roman" w:cs="Times New Roman"/>
          <w:sz w:val="28"/>
          <w:szCs w:val="28"/>
        </w:rPr>
        <w:t>Вологодской области «Вологодский колледж технологии и дизайна»</w:t>
      </w:r>
    </w:p>
    <w:p w14:paraId="53880567" w14:textId="77777777" w:rsidR="00A870E4" w:rsidRPr="00DE767B" w:rsidRDefault="00A870E4" w:rsidP="00A870E4">
      <w:pPr>
        <w:jc w:val="center"/>
        <w:rPr>
          <w:rFonts w:ascii="Times New Roman" w:eastAsia="Franklin Gothic Book" w:hAnsi="Times New Roman" w:cs="Times New Roman"/>
          <w:sz w:val="28"/>
          <w:szCs w:val="28"/>
        </w:rPr>
      </w:pPr>
    </w:p>
    <w:p w14:paraId="24442400" w14:textId="77777777" w:rsidR="00A870E4" w:rsidRPr="00DE767B" w:rsidRDefault="00A870E4" w:rsidP="00A870E4">
      <w:pPr>
        <w:rPr>
          <w:rFonts w:ascii="Times New Roman" w:eastAsia="Franklin Gothic Book" w:hAnsi="Times New Roman" w:cs="Times New Roman"/>
          <w:sz w:val="28"/>
          <w:szCs w:val="28"/>
        </w:rPr>
      </w:pPr>
    </w:p>
    <w:p w14:paraId="6525D6D6" w14:textId="77777777" w:rsidR="00A870E4" w:rsidRPr="00DE767B" w:rsidRDefault="00A870E4" w:rsidP="00A870E4">
      <w:pPr>
        <w:jc w:val="center"/>
        <w:rPr>
          <w:rFonts w:ascii="Times New Roman" w:eastAsia="Franklin Gothic Book" w:hAnsi="Times New Roman" w:cs="Times New Roman"/>
          <w:sz w:val="28"/>
          <w:szCs w:val="28"/>
        </w:rPr>
      </w:pPr>
    </w:p>
    <w:p w14:paraId="77AFAA7A" w14:textId="77777777" w:rsidR="00A870E4" w:rsidRPr="00DE767B" w:rsidRDefault="00A870E4" w:rsidP="00A870E4">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E767B">
        <w:rPr>
          <w:rFonts w:ascii="Times New Roman" w:eastAsia="Times New Roman" w:hAnsi="Times New Roman" w:cs="Times New Roman"/>
          <w:sz w:val="28"/>
          <w:szCs w:val="28"/>
        </w:rPr>
        <w:t>УТВЕРЖДЕНО</w:t>
      </w:r>
    </w:p>
    <w:p w14:paraId="292C0940" w14:textId="77777777" w:rsidR="00A870E4" w:rsidRPr="00DE767B" w:rsidRDefault="00A870E4" w:rsidP="00A870E4">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E767B">
        <w:rPr>
          <w:rFonts w:ascii="Times New Roman" w:eastAsia="Times New Roman" w:hAnsi="Times New Roman" w:cs="Times New Roman"/>
          <w:sz w:val="28"/>
          <w:szCs w:val="28"/>
        </w:rPr>
        <w:t xml:space="preserve">приказом директора </w:t>
      </w:r>
    </w:p>
    <w:p w14:paraId="196BAAB4" w14:textId="77777777" w:rsidR="00A870E4" w:rsidRPr="00DE767B" w:rsidRDefault="00A870E4" w:rsidP="00A870E4">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E767B">
        <w:rPr>
          <w:rFonts w:ascii="Times New Roman" w:eastAsia="Times New Roman" w:hAnsi="Times New Roman" w:cs="Times New Roman"/>
          <w:sz w:val="28"/>
          <w:szCs w:val="28"/>
        </w:rPr>
        <w:t xml:space="preserve">БПОУ ВО «Вологодский </w:t>
      </w:r>
    </w:p>
    <w:p w14:paraId="528075AF" w14:textId="77777777" w:rsidR="00A870E4" w:rsidRPr="00DE767B" w:rsidRDefault="00A870E4" w:rsidP="00A870E4">
      <w:pPr>
        <w:widowControl w:val="0"/>
        <w:tabs>
          <w:tab w:val="center" w:pos="4677"/>
          <w:tab w:val="right" w:pos="10065"/>
        </w:tabs>
        <w:autoSpaceDE w:val="0"/>
        <w:autoSpaceDN w:val="0"/>
        <w:ind w:left="5387"/>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E767B">
        <w:rPr>
          <w:rFonts w:ascii="Times New Roman" w:eastAsia="Times New Roman" w:hAnsi="Times New Roman" w:cs="Times New Roman"/>
          <w:sz w:val="28"/>
          <w:szCs w:val="28"/>
        </w:rPr>
        <w:t>колледж технологии и дизайна»</w:t>
      </w:r>
    </w:p>
    <w:p w14:paraId="252FA08E" w14:textId="0C64CB1E" w:rsidR="00A870E4" w:rsidRPr="00DE767B" w:rsidRDefault="00A870E4" w:rsidP="00A870E4">
      <w:pPr>
        <w:tabs>
          <w:tab w:val="right" w:pos="10065"/>
        </w:tabs>
        <w:ind w:left="5387"/>
        <w:rPr>
          <w:rFonts w:ascii="Times New Roman" w:eastAsia="Franklin Gothic Book" w:hAnsi="Times New Roman" w:cs="Times New Roman"/>
          <w:sz w:val="28"/>
          <w:szCs w:val="28"/>
        </w:rPr>
      </w:pPr>
      <w:r>
        <w:rPr>
          <w:rFonts w:ascii="Times New Roman" w:eastAsia="Calibri" w:hAnsi="Times New Roman" w:cs="Times New Roman"/>
          <w:sz w:val="28"/>
          <w:szCs w:val="28"/>
        </w:rPr>
        <w:t xml:space="preserve">      </w:t>
      </w:r>
      <w:r w:rsidRPr="00DE767B">
        <w:rPr>
          <w:rFonts w:ascii="Times New Roman" w:eastAsia="Calibri" w:hAnsi="Times New Roman" w:cs="Times New Roman"/>
          <w:sz w:val="28"/>
          <w:szCs w:val="28"/>
        </w:rPr>
        <w:t xml:space="preserve">от </w:t>
      </w:r>
      <w:r w:rsidR="00F03B0D">
        <w:rPr>
          <w:rFonts w:ascii="Times New Roman" w:eastAsia="Calibri" w:hAnsi="Times New Roman" w:cs="Times New Roman"/>
          <w:sz w:val="28"/>
          <w:szCs w:val="28"/>
        </w:rPr>
        <w:t>02.09.2024</w:t>
      </w:r>
      <w:r w:rsidRPr="00DE767B">
        <w:rPr>
          <w:rFonts w:ascii="Times New Roman" w:eastAsia="Calibri" w:hAnsi="Times New Roman" w:cs="Times New Roman"/>
          <w:sz w:val="28"/>
          <w:szCs w:val="28"/>
        </w:rPr>
        <w:t xml:space="preserve"> № </w:t>
      </w:r>
      <w:r w:rsidR="00F03B0D">
        <w:rPr>
          <w:rFonts w:ascii="Times New Roman" w:eastAsia="Calibri" w:hAnsi="Times New Roman" w:cs="Times New Roman"/>
          <w:sz w:val="28"/>
          <w:szCs w:val="28"/>
        </w:rPr>
        <w:t>649</w:t>
      </w:r>
    </w:p>
    <w:p w14:paraId="2F2F233B" w14:textId="77777777" w:rsidR="000D1C9B" w:rsidRPr="001C4F19" w:rsidRDefault="000D1C9B" w:rsidP="000D1C9B">
      <w:pPr>
        <w:jc w:val="right"/>
        <w:rPr>
          <w:rFonts w:ascii="Times New Roman" w:hAnsi="Times New Roman" w:cs="Times New Roman"/>
          <w:b/>
          <w:bCs/>
          <w:color w:val="0070C0"/>
          <w:sz w:val="24"/>
          <w:szCs w:val="24"/>
        </w:rPr>
      </w:pPr>
    </w:p>
    <w:p w14:paraId="3E675863" w14:textId="77777777" w:rsidR="000D1C9B" w:rsidRPr="001C4F19" w:rsidRDefault="000D1C9B" w:rsidP="000D1C9B">
      <w:pPr>
        <w:jc w:val="right"/>
        <w:rPr>
          <w:rFonts w:ascii="Times New Roman" w:hAnsi="Times New Roman" w:cs="Times New Roman"/>
          <w:b/>
          <w:bCs/>
          <w:color w:val="0070C0"/>
          <w:sz w:val="24"/>
          <w:szCs w:val="24"/>
        </w:rPr>
      </w:pPr>
    </w:p>
    <w:p w14:paraId="1DB6B285" w14:textId="77777777" w:rsidR="000D1C9B" w:rsidRPr="001C4F19" w:rsidRDefault="000D1C9B" w:rsidP="000D1C9B">
      <w:pPr>
        <w:jc w:val="right"/>
        <w:rPr>
          <w:rFonts w:ascii="Times New Roman" w:hAnsi="Times New Roman" w:cs="Times New Roman"/>
          <w:b/>
          <w:bCs/>
          <w:color w:val="0070C0"/>
          <w:sz w:val="24"/>
          <w:szCs w:val="24"/>
        </w:rPr>
      </w:pPr>
    </w:p>
    <w:p w14:paraId="04EB6905" w14:textId="77777777" w:rsidR="000D1C9B" w:rsidRPr="001C4F19" w:rsidRDefault="000D1C9B" w:rsidP="000D1C9B">
      <w:pPr>
        <w:jc w:val="right"/>
        <w:rPr>
          <w:rFonts w:ascii="Times New Roman" w:hAnsi="Times New Roman" w:cs="Times New Roman"/>
          <w:b/>
          <w:bCs/>
          <w:color w:val="0070C0"/>
          <w:sz w:val="24"/>
          <w:szCs w:val="24"/>
        </w:rPr>
      </w:pPr>
    </w:p>
    <w:p w14:paraId="562889FB" w14:textId="77777777" w:rsidR="000D1C9B" w:rsidRPr="001C4F19" w:rsidRDefault="000D1C9B" w:rsidP="000D1C9B">
      <w:pPr>
        <w:jc w:val="right"/>
        <w:rPr>
          <w:rFonts w:ascii="Times New Roman" w:hAnsi="Times New Roman" w:cs="Times New Roman"/>
          <w:b/>
          <w:bCs/>
          <w:color w:val="0070C0"/>
          <w:sz w:val="24"/>
          <w:szCs w:val="24"/>
        </w:rPr>
      </w:pPr>
    </w:p>
    <w:p w14:paraId="6C423F9E" w14:textId="77777777" w:rsidR="000D1C9B" w:rsidRPr="001C4F19" w:rsidRDefault="000D1C9B" w:rsidP="000D1C9B">
      <w:pPr>
        <w:jc w:val="right"/>
        <w:rPr>
          <w:rFonts w:ascii="Times New Roman" w:hAnsi="Times New Roman" w:cs="Times New Roman"/>
          <w:b/>
          <w:bCs/>
          <w:color w:val="0070C0"/>
          <w:sz w:val="24"/>
          <w:szCs w:val="24"/>
        </w:rPr>
      </w:pPr>
    </w:p>
    <w:p w14:paraId="448F7DA5" w14:textId="77777777" w:rsidR="000D1C9B" w:rsidRPr="001C4F19" w:rsidRDefault="000D1C9B" w:rsidP="000D1C9B">
      <w:pPr>
        <w:jc w:val="right"/>
        <w:rPr>
          <w:rFonts w:ascii="Times New Roman" w:hAnsi="Times New Roman" w:cs="Times New Roman"/>
          <w:b/>
          <w:bCs/>
          <w:color w:val="0070C0"/>
          <w:sz w:val="24"/>
          <w:szCs w:val="24"/>
        </w:rPr>
      </w:pPr>
    </w:p>
    <w:p w14:paraId="4FD3F67C" w14:textId="77777777" w:rsidR="000D1C9B" w:rsidRPr="001C4F19" w:rsidRDefault="000D1C9B" w:rsidP="000D1C9B">
      <w:pPr>
        <w:jc w:val="right"/>
        <w:rPr>
          <w:rFonts w:ascii="Times New Roman" w:hAnsi="Times New Roman" w:cs="Times New Roman"/>
          <w:b/>
          <w:bCs/>
          <w:color w:val="0070C0"/>
          <w:sz w:val="24"/>
          <w:szCs w:val="24"/>
        </w:rPr>
      </w:pPr>
    </w:p>
    <w:p w14:paraId="11A3E132" w14:textId="77777777" w:rsidR="000D1C9B" w:rsidRPr="001C4F19" w:rsidRDefault="000D1C9B" w:rsidP="000D1C9B">
      <w:pPr>
        <w:jc w:val="right"/>
        <w:rPr>
          <w:rFonts w:ascii="Times New Roman" w:hAnsi="Times New Roman" w:cs="Times New Roman"/>
          <w:b/>
          <w:bCs/>
          <w:color w:val="0070C0"/>
          <w:sz w:val="24"/>
          <w:szCs w:val="24"/>
        </w:rPr>
      </w:pPr>
    </w:p>
    <w:p w14:paraId="5702EF17" w14:textId="77777777" w:rsidR="000D1C9B" w:rsidRPr="001C4F19" w:rsidRDefault="000D1C9B" w:rsidP="000D1C9B">
      <w:pPr>
        <w:jc w:val="right"/>
        <w:rPr>
          <w:rFonts w:ascii="Times New Roman" w:hAnsi="Times New Roman" w:cs="Times New Roman"/>
          <w:b/>
          <w:bCs/>
          <w:color w:val="0070C0"/>
          <w:sz w:val="24"/>
          <w:szCs w:val="24"/>
        </w:rPr>
      </w:pPr>
    </w:p>
    <w:p w14:paraId="269B1A7A" w14:textId="47FDCF28" w:rsidR="000D1C9B" w:rsidRPr="001C4F19" w:rsidRDefault="00F03B0D" w:rsidP="000D1C9B">
      <w:pPr>
        <w:jc w:val="center"/>
        <w:rPr>
          <w:rFonts w:ascii="Times New Roman" w:hAnsi="Times New Roman" w:cs="Times New Roman"/>
          <w:b/>
          <w:bCs/>
          <w:sz w:val="24"/>
          <w:szCs w:val="24"/>
        </w:rPr>
      </w:pPr>
      <w:r>
        <w:rPr>
          <w:rFonts w:ascii="Times New Roman" w:hAnsi="Times New Roman" w:cs="Times New Roman"/>
          <w:b/>
          <w:bCs/>
          <w:sz w:val="24"/>
          <w:szCs w:val="24"/>
        </w:rPr>
        <w:t>Адаптированная р</w:t>
      </w:r>
      <w:r w:rsidR="000D1C9B" w:rsidRPr="001C4F19">
        <w:rPr>
          <w:rFonts w:ascii="Times New Roman" w:hAnsi="Times New Roman" w:cs="Times New Roman"/>
          <w:b/>
          <w:bCs/>
          <w:sz w:val="24"/>
          <w:szCs w:val="24"/>
        </w:rPr>
        <w:t>абочая программа дисциплины</w:t>
      </w:r>
    </w:p>
    <w:p w14:paraId="27537AFC" w14:textId="77777777" w:rsidR="000D1C9B" w:rsidRPr="001C4F19" w:rsidRDefault="000D1C9B" w:rsidP="000D1C9B">
      <w:pPr>
        <w:pStyle w:val="1"/>
      </w:pPr>
      <w:r w:rsidRPr="001C4F19">
        <w:rPr>
          <w:b w:val="0"/>
          <w:iCs/>
        </w:rPr>
        <w:t>«СГ.04 Физическая культура»</w:t>
      </w:r>
    </w:p>
    <w:p w14:paraId="48A1E605" w14:textId="77777777" w:rsidR="000D1C9B" w:rsidRPr="001C4F19" w:rsidRDefault="000D1C9B" w:rsidP="000D1C9B">
      <w:pPr>
        <w:spacing w:line="360" w:lineRule="auto"/>
        <w:jc w:val="center"/>
        <w:rPr>
          <w:rFonts w:ascii="Times New Roman" w:hAnsi="Times New Roman" w:cs="Times New Roman"/>
          <w:b/>
          <w:bCs/>
          <w:sz w:val="24"/>
          <w:szCs w:val="24"/>
        </w:rPr>
      </w:pPr>
    </w:p>
    <w:p w14:paraId="06022ACE" w14:textId="77777777" w:rsidR="000D1C9B" w:rsidRPr="001C4F19" w:rsidRDefault="000D1C9B" w:rsidP="000D1C9B">
      <w:pPr>
        <w:spacing w:line="360" w:lineRule="auto"/>
        <w:jc w:val="center"/>
        <w:rPr>
          <w:rFonts w:ascii="Times New Roman" w:hAnsi="Times New Roman" w:cs="Times New Roman"/>
          <w:b/>
          <w:bCs/>
          <w:sz w:val="24"/>
          <w:szCs w:val="24"/>
        </w:rPr>
      </w:pPr>
    </w:p>
    <w:p w14:paraId="1C30E446" w14:textId="77777777" w:rsidR="000D1C9B" w:rsidRPr="001C4F19" w:rsidRDefault="000D1C9B" w:rsidP="000D1C9B">
      <w:pPr>
        <w:spacing w:line="360" w:lineRule="auto"/>
        <w:jc w:val="center"/>
        <w:rPr>
          <w:rFonts w:ascii="Times New Roman" w:hAnsi="Times New Roman" w:cs="Times New Roman"/>
          <w:b/>
          <w:bCs/>
          <w:sz w:val="24"/>
          <w:szCs w:val="24"/>
        </w:rPr>
      </w:pPr>
    </w:p>
    <w:p w14:paraId="1AB21731" w14:textId="77777777" w:rsidR="000D1C9B" w:rsidRPr="001C4F19" w:rsidRDefault="000D1C9B" w:rsidP="000D1C9B">
      <w:pPr>
        <w:spacing w:line="360" w:lineRule="auto"/>
        <w:jc w:val="center"/>
        <w:rPr>
          <w:rFonts w:ascii="Times New Roman" w:hAnsi="Times New Roman" w:cs="Times New Roman"/>
          <w:b/>
          <w:bCs/>
          <w:sz w:val="24"/>
          <w:szCs w:val="24"/>
        </w:rPr>
      </w:pPr>
    </w:p>
    <w:p w14:paraId="3D306A66" w14:textId="77777777" w:rsidR="000D1C9B" w:rsidRPr="001C4F19" w:rsidRDefault="000D1C9B" w:rsidP="000D1C9B">
      <w:pPr>
        <w:spacing w:line="360" w:lineRule="auto"/>
        <w:jc w:val="center"/>
        <w:rPr>
          <w:rFonts w:ascii="Times New Roman" w:hAnsi="Times New Roman" w:cs="Times New Roman"/>
          <w:b/>
          <w:bCs/>
          <w:sz w:val="24"/>
          <w:szCs w:val="24"/>
        </w:rPr>
      </w:pPr>
    </w:p>
    <w:p w14:paraId="056E9C5B" w14:textId="77777777" w:rsidR="000D1C9B" w:rsidRPr="001C4F19" w:rsidRDefault="000D1C9B" w:rsidP="000D1C9B">
      <w:pPr>
        <w:spacing w:line="360" w:lineRule="auto"/>
        <w:jc w:val="center"/>
        <w:rPr>
          <w:rFonts w:ascii="Times New Roman" w:hAnsi="Times New Roman" w:cs="Times New Roman"/>
          <w:b/>
          <w:bCs/>
          <w:sz w:val="24"/>
          <w:szCs w:val="24"/>
        </w:rPr>
      </w:pPr>
    </w:p>
    <w:p w14:paraId="7F71059A" w14:textId="77777777" w:rsidR="000D1C9B" w:rsidRPr="001C4F19" w:rsidRDefault="000D1C9B" w:rsidP="000D1C9B">
      <w:pPr>
        <w:spacing w:line="360" w:lineRule="auto"/>
        <w:jc w:val="center"/>
        <w:rPr>
          <w:rFonts w:ascii="Times New Roman" w:hAnsi="Times New Roman" w:cs="Times New Roman"/>
          <w:b/>
          <w:bCs/>
          <w:sz w:val="24"/>
          <w:szCs w:val="24"/>
        </w:rPr>
      </w:pPr>
    </w:p>
    <w:p w14:paraId="2DF0EE24" w14:textId="77777777" w:rsidR="000D1C9B" w:rsidRPr="001C4F19" w:rsidRDefault="000D1C9B" w:rsidP="000D1C9B">
      <w:pPr>
        <w:spacing w:line="360" w:lineRule="auto"/>
        <w:jc w:val="center"/>
        <w:rPr>
          <w:rFonts w:ascii="Times New Roman" w:hAnsi="Times New Roman" w:cs="Times New Roman"/>
          <w:b/>
          <w:bCs/>
          <w:sz w:val="24"/>
          <w:szCs w:val="24"/>
        </w:rPr>
      </w:pPr>
    </w:p>
    <w:p w14:paraId="0EECA509" w14:textId="77777777" w:rsidR="000D1C9B" w:rsidRPr="001C4F19" w:rsidRDefault="000D1C9B" w:rsidP="000D1C9B">
      <w:pPr>
        <w:spacing w:line="360" w:lineRule="auto"/>
        <w:jc w:val="center"/>
        <w:rPr>
          <w:rFonts w:ascii="Times New Roman" w:hAnsi="Times New Roman" w:cs="Times New Roman"/>
          <w:b/>
          <w:bCs/>
          <w:sz w:val="24"/>
          <w:szCs w:val="24"/>
        </w:rPr>
      </w:pPr>
    </w:p>
    <w:p w14:paraId="27840876" w14:textId="77777777" w:rsidR="000D1C9B" w:rsidRPr="001C4F19" w:rsidRDefault="000D1C9B" w:rsidP="000D1C9B">
      <w:pPr>
        <w:spacing w:line="360" w:lineRule="auto"/>
        <w:jc w:val="center"/>
        <w:rPr>
          <w:rFonts w:ascii="Times New Roman" w:hAnsi="Times New Roman" w:cs="Times New Roman"/>
          <w:b/>
          <w:bCs/>
          <w:sz w:val="24"/>
          <w:szCs w:val="24"/>
        </w:rPr>
      </w:pPr>
    </w:p>
    <w:p w14:paraId="0F456791" w14:textId="77777777" w:rsidR="000D1C9B" w:rsidRPr="001C4F19" w:rsidRDefault="000D1C9B" w:rsidP="000D1C9B">
      <w:pPr>
        <w:spacing w:line="360" w:lineRule="auto"/>
        <w:jc w:val="center"/>
        <w:rPr>
          <w:rFonts w:ascii="Times New Roman" w:hAnsi="Times New Roman" w:cs="Times New Roman"/>
          <w:b/>
          <w:bCs/>
          <w:sz w:val="24"/>
          <w:szCs w:val="24"/>
        </w:rPr>
      </w:pPr>
    </w:p>
    <w:p w14:paraId="74A2F133" w14:textId="77777777" w:rsidR="000D1C9B" w:rsidRPr="001C4F19" w:rsidRDefault="000D1C9B" w:rsidP="000D1C9B">
      <w:pPr>
        <w:spacing w:line="360" w:lineRule="auto"/>
        <w:jc w:val="center"/>
        <w:rPr>
          <w:rFonts w:ascii="Times New Roman" w:hAnsi="Times New Roman" w:cs="Times New Roman"/>
          <w:b/>
          <w:bCs/>
          <w:sz w:val="24"/>
          <w:szCs w:val="24"/>
        </w:rPr>
      </w:pPr>
    </w:p>
    <w:p w14:paraId="2A0C3554" w14:textId="77777777" w:rsidR="000D1C9B" w:rsidRPr="001C4F19" w:rsidRDefault="000D1C9B" w:rsidP="000D1C9B">
      <w:pPr>
        <w:spacing w:line="360" w:lineRule="auto"/>
        <w:jc w:val="center"/>
        <w:rPr>
          <w:rFonts w:ascii="Times New Roman" w:hAnsi="Times New Roman" w:cs="Times New Roman"/>
          <w:b/>
          <w:bCs/>
          <w:sz w:val="24"/>
          <w:szCs w:val="24"/>
        </w:rPr>
      </w:pPr>
    </w:p>
    <w:p w14:paraId="31669E79" w14:textId="77777777" w:rsidR="000D1C9B" w:rsidRPr="001C4F19" w:rsidRDefault="000D1C9B" w:rsidP="00A870E4">
      <w:pPr>
        <w:spacing w:line="360" w:lineRule="auto"/>
        <w:rPr>
          <w:rFonts w:ascii="Times New Roman" w:hAnsi="Times New Roman" w:cs="Times New Roman"/>
          <w:b/>
          <w:bCs/>
          <w:sz w:val="24"/>
          <w:szCs w:val="24"/>
        </w:rPr>
      </w:pPr>
    </w:p>
    <w:p w14:paraId="48DA6252" w14:textId="77777777" w:rsidR="000D1C9B" w:rsidRPr="001C4F19" w:rsidRDefault="000D1C9B" w:rsidP="000D1C9B">
      <w:pPr>
        <w:spacing w:line="360" w:lineRule="auto"/>
        <w:jc w:val="center"/>
        <w:rPr>
          <w:rFonts w:ascii="Times New Roman" w:hAnsi="Times New Roman" w:cs="Times New Roman"/>
          <w:b/>
          <w:bCs/>
          <w:sz w:val="24"/>
          <w:szCs w:val="24"/>
        </w:rPr>
      </w:pPr>
    </w:p>
    <w:p w14:paraId="7CFABFDF" w14:textId="77777777" w:rsidR="000D1C9B" w:rsidRPr="001C4F19" w:rsidRDefault="000D1C9B" w:rsidP="000D1C9B">
      <w:pPr>
        <w:spacing w:line="360" w:lineRule="auto"/>
        <w:jc w:val="center"/>
        <w:rPr>
          <w:rFonts w:ascii="Times New Roman" w:hAnsi="Times New Roman" w:cs="Times New Roman"/>
          <w:b/>
          <w:bCs/>
          <w:sz w:val="24"/>
          <w:szCs w:val="24"/>
        </w:rPr>
      </w:pPr>
    </w:p>
    <w:p w14:paraId="3A9FD748" w14:textId="77777777" w:rsidR="000D1C9B" w:rsidRPr="001C4F19" w:rsidRDefault="000D1C9B" w:rsidP="000D1C9B">
      <w:pPr>
        <w:spacing w:line="360" w:lineRule="auto"/>
        <w:jc w:val="center"/>
        <w:rPr>
          <w:rFonts w:ascii="Times New Roman" w:hAnsi="Times New Roman" w:cs="Times New Roman"/>
          <w:b/>
          <w:bCs/>
          <w:sz w:val="24"/>
          <w:szCs w:val="24"/>
        </w:rPr>
      </w:pPr>
    </w:p>
    <w:p w14:paraId="2112B602" w14:textId="77777777" w:rsidR="000D1C9B" w:rsidRDefault="000D1C9B" w:rsidP="000D1C9B">
      <w:pPr>
        <w:spacing w:line="360" w:lineRule="auto"/>
        <w:jc w:val="center"/>
        <w:rPr>
          <w:rFonts w:ascii="Times New Roman" w:hAnsi="Times New Roman" w:cs="Times New Roman"/>
          <w:b/>
          <w:bCs/>
          <w:sz w:val="24"/>
          <w:szCs w:val="24"/>
        </w:rPr>
      </w:pPr>
      <w:bookmarkStart w:id="0" w:name="_Toc156295010"/>
      <w:r w:rsidRPr="001C4F19">
        <w:rPr>
          <w:rFonts w:ascii="Times New Roman" w:hAnsi="Times New Roman" w:cs="Times New Roman"/>
          <w:b/>
          <w:bCs/>
          <w:sz w:val="24"/>
          <w:szCs w:val="24"/>
        </w:rPr>
        <w:t>2024 г.</w:t>
      </w:r>
      <w:bookmarkEnd w:id="0"/>
    </w:p>
    <w:p w14:paraId="5A83404E" w14:textId="2E41AAC5" w:rsidR="00F03B0D" w:rsidRPr="00F03B0D" w:rsidRDefault="00F03B0D" w:rsidP="00F03B0D">
      <w:pPr>
        <w:suppressAutoHyphens/>
        <w:ind w:firstLine="567"/>
        <w:jc w:val="both"/>
        <w:textAlignment w:val="baseline"/>
        <w:rPr>
          <w:rFonts w:ascii="Times New Roman" w:eastAsia="Calibri" w:hAnsi="Times New Roman" w:cs="Times New Roman"/>
          <w:color w:val="000000" w:themeColor="text1"/>
          <w:kern w:val="1"/>
          <w:sz w:val="28"/>
          <w:lang w:eastAsia="ar-SA"/>
        </w:rPr>
      </w:pPr>
      <w:r w:rsidRPr="00F03B0D">
        <w:rPr>
          <w:rFonts w:ascii="Times New Roman" w:hAnsi="Times New Roman" w:cs="Times New Roman"/>
          <w:bCs/>
          <w:color w:val="000000" w:themeColor="text1"/>
          <w:sz w:val="28"/>
          <w:szCs w:val="28"/>
        </w:rPr>
        <w:lastRenderedPageBreak/>
        <w:t>Адаптированная рабочая</w:t>
      </w:r>
      <w:r w:rsidRPr="00F03B0D">
        <w:rPr>
          <w:rFonts w:ascii="Times New Roman" w:hAnsi="Times New Roman" w:cs="Times New Roman"/>
          <w:bCs/>
          <w:i/>
          <w:color w:val="000000" w:themeColor="text1"/>
          <w:sz w:val="28"/>
          <w:szCs w:val="28"/>
        </w:rPr>
        <w:t xml:space="preserve"> </w:t>
      </w:r>
      <w:r w:rsidRPr="00F03B0D">
        <w:rPr>
          <w:rFonts w:ascii="Times New Roman" w:hAnsi="Times New Roman" w:cs="Times New Roman"/>
          <w:color w:val="000000" w:themeColor="text1"/>
          <w:sz w:val="28"/>
          <w:szCs w:val="28"/>
        </w:rPr>
        <w:t>программа учебной дисциплины</w:t>
      </w:r>
      <w:r w:rsidRPr="00F03B0D">
        <w:rPr>
          <w:rFonts w:ascii="Times New Roman" w:hAnsi="Times New Roman" w:cs="Times New Roman"/>
          <w:caps/>
          <w:color w:val="000000" w:themeColor="text1"/>
          <w:sz w:val="28"/>
          <w:szCs w:val="28"/>
        </w:rPr>
        <w:t xml:space="preserve"> </w:t>
      </w:r>
      <w:r>
        <w:rPr>
          <w:rFonts w:ascii="Times New Roman" w:hAnsi="Times New Roman" w:cs="Times New Roman"/>
          <w:color w:val="000000" w:themeColor="text1"/>
          <w:sz w:val="28"/>
          <w:szCs w:val="28"/>
        </w:rPr>
        <w:t>СГ.04 Физическая культура</w:t>
      </w:r>
      <w:r w:rsidRPr="00F03B0D">
        <w:rPr>
          <w:rFonts w:ascii="Times New Roman" w:hAnsi="Times New Roman" w:cs="Times New Roman"/>
          <w:color w:val="000000" w:themeColor="text1"/>
          <w:sz w:val="28"/>
          <w:szCs w:val="28"/>
        </w:rPr>
        <w:t xml:space="preserve"> разработана в соответствии с   Федеральным государственным образовательным стандартом (далее – ФГОС) среднего профессионального образования (далее СПО) по специальности </w:t>
      </w:r>
      <w:r w:rsidR="003E183E">
        <w:rPr>
          <w:rFonts w:ascii="Times New Roman" w:hAnsi="Times New Roman" w:cs="Times New Roman"/>
          <w:color w:val="000000" w:themeColor="text1"/>
          <w:sz w:val="28"/>
          <w:szCs w:val="28"/>
        </w:rPr>
        <w:t>54.02.08 Техника и искусство фотографии</w:t>
      </w:r>
      <w:r w:rsidRPr="00F03B0D">
        <w:rPr>
          <w:rFonts w:ascii="Times New Roman" w:hAnsi="Times New Roman" w:cs="Times New Roman"/>
          <w:color w:val="000000" w:themeColor="text1"/>
          <w:sz w:val="28"/>
          <w:szCs w:val="28"/>
        </w:rPr>
        <w:t xml:space="preserve"> </w:t>
      </w:r>
      <w:r w:rsidRPr="00F03B0D">
        <w:rPr>
          <w:rStyle w:val="FontStyle368"/>
          <w:color w:val="000000" w:themeColor="text1"/>
          <w:sz w:val="28"/>
          <w:szCs w:val="28"/>
        </w:rPr>
        <w:t>и</w:t>
      </w:r>
      <w:r w:rsidRPr="00F03B0D">
        <w:rPr>
          <w:rFonts w:ascii="Times New Roman" w:eastAsia="Calibri" w:hAnsi="Times New Roman" w:cs="Times New Roman"/>
          <w:color w:val="000000" w:themeColor="text1"/>
          <w:kern w:val="1"/>
          <w:sz w:val="28"/>
          <w:lang w:eastAsia="ar-SA"/>
        </w:rPr>
        <w:t xml:space="preserve"> примерной программой, рекомендованной коллективом педагогов БПОУ ВО «Вологодский колледж технологии и дизайна.</w:t>
      </w:r>
    </w:p>
    <w:p w14:paraId="7846C873" w14:textId="77777777" w:rsidR="00F03B0D" w:rsidRPr="00F03B0D" w:rsidRDefault="00F03B0D" w:rsidP="00F03B0D">
      <w:pPr>
        <w:suppressAutoHyphens/>
        <w:jc w:val="both"/>
        <w:textAlignment w:val="baseline"/>
        <w:rPr>
          <w:rFonts w:ascii="Times New Roman" w:hAnsi="Times New Roman" w:cs="Times New Roman"/>
          <w:color w:val="000000" w:themeColor="text1"/>
          <w:kern w:val="1"/>
          <w:sz w:val="28"/>
          <w:szCs w:val="28"/>
        </w:rPr>
      </w:pPr>
    </w:p>
    <w:p w14:paraId="4E84D4FE" w14:textId="77777777" w:rsidR="00F03B0D" w:rsidRPr="00F03B0D" w:rsidRDefault="00F03B0D" w:rsidP="00F03B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rFonts w:ascii="Times New Roman" w:eastAsia="Calibri" w:hAnsi="Times New Roman" w:cs="Times New Roman"/>
          <w:color w:val="000000" w:themeColor="text1"/>
          <w:sz w:val="28"/>
          <w:szCs w:val="28"/>
        </w:rPr>
      </w:pPr>
      <w:r w:rsidRPr="00F03B0D">
        <w:rPr>
          <w:rFonts w:ascii="Times New Roman" w:eastAsia="Calibri" w:hAnsi="Times New Roman" w:cs="Times New Roman"/>
          <w:color w:val="000000" w:themeColor="text1"/>
          <w:sz w:val="28"/>
          <w:szCs w:val="28"/>
        </w:rPr>
        <w:t>Данная программа является образовательной программой для инвалидов и студентов с ОВЗ по слуху. Разработана в соответствии с:</w:t>
      </w:r>
    </w:p>
    <w:p w14:paraId="58EBFFCB" w14:textId="77777777" w:rsidR="00F03B0D" w:rsidRPr="00F03B0D" w:rsidRDefault="00F03B0D" w:rsidP="00F03B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rFonts w:ascii="Times New Roman" w:eastAsia="Calibri" w:hAnsi="Times New Roman" w:cs="Times New Roman"/>
          <w:color w:val="000000" w:themeColor="text1"/>
          <w:sz w:val="28"/>
          <w:szCs w:val="28"/>
        </w:rPr>
      </w:pPr>
      <w:r w:rsidRPr="00F03B0D">
        <w:rPr>
          <w:rFonts w:ascii="Times New Roman" w:eastAsia="Calibri" w:hAnsi="Times New Roman" w:cs="Times New Roman"/>
          <w:color w:val="000000" w:themeColor="text1"/>
          <w:sz w:val="28"/>
          <w:szCs w:val="28"/>
        </w:rPr>
        <w:t>- письмом Минобрнауки РФ от 03.08.2014 г. № 06-281 «Требования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 Минобрнауки России 26.12.2013 № 06-2412вн;</w:t>
      </w:r>
    </w:p>
    <w:p w14:paraId="6A502E76" w14:textId="26722530" w:rsidR="00F03B0D" w:rsidRPr="00F03B0D" w:rsidRDefault="00F03B0D" w:rsidP="00F03B0D">
      <w:pPr>
        <w:rPr>
          <w:rFonts w:ascii="Times New Roman" w:eastAsia="Calibri" w:hAnsi="Times New Roman" w:cs="Times New Roman"/>
          <w:color w:val="000000" w:themeColor="text1"/>
          <w:sz w:val="28"/>
          <w:szCs w:val="28"/>
        </w:rPr>
      </w:pPr>
      <w:r w:rsidRPr="00F03B0D">
        <w:rPr>
          <w:rFonts w:ascii="Times New Roman" w:eastAsia="Calibri" w:hAnsi="Times New Roman" w:cs="Times New Roman"/>
          <w:color w:val="000000" w:themeColor="text1"/>
          <w:sz w:val="28"/>
          <w:szCs w:val="28"/>
        </w:rPr>
        <w:t>- Методическими рекомендациями по разработке и реализации адаптированных образовательных программ среднего профессионального образования, утв. Минобрнауки России 20.04.2015 № 06-830вн</w:t>
      </w:r>
      <w:r>
        <w:rPr>
          <w:rFonts w:ascii="Times New Roman" w:eastAsia="Calibri" w:hAnsi="Times New Roman" w:cs="Times New Roman"/>
          <w:color w:val="000000" w:themeColor="text1"/>
          <w:sz w:val="28"/>
          <w:szCs w:val="28"/>
        </w:rPr>
        <w:t>.</w:t>
      </w:r>
    </w:p>
    <w:p w14:paraId="7DBAB07F" w14:textId="77777777" w:rsidR="00F03B0D" w:rsidRPr="00F03B0D" w:rsidRDefault="00F03B0D" w:rsidP="00F03B0D">
      <w:pPr>
        <w:rPr>
          <w:rFonts w:ascii="Times New Roman" w:eastAsia="Calibri" w:hAnsi="Times New Roman" w:cs="Times New Roman"/>
          <w:color w:val="000000" w:themeColor="text1"/>
          <w:sz w:val="28"/>
          <w:szCs w:val="28"/>
        </w:rPr>
      </w:pPr>
    </w:p>
    <w:p w14:paraId="65DD1DD3" w14:textId="21135543" w:rsidR="00A870E4" w:rsidRPr="00A870E4" w:rsidRDefault="00A870E4" w:rsidP="00F03B0D">
      <w:pPr>
        <w:rPr>
          <w:rFonts w:ascii="Times New Roman" w:eastAsia="Franklin Gothic Book" w:hAnsi="Times New Roman" w:cs="Times New Roman"/>
          <w:sz w:val="28"/>
          <w:szCs w:val="28"/>
        </w:rPr>
      </w:pPr>
      <w:r w:rsidRPr="00A870E4">
        <w:rPr>
          <w:rFonts w:ascii="Times New Roman" w:eastAsia="Franklin Gothic Book"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5775E19A" w14:textId="77777777" w:rsidR="00A870E4" w:rsidRPr="00A870E4" w:rsidRDefault="00A870E4" w:rsidP="00F03B0D">
      <w:pPr>
        <w:rPr>
          <w:rFonts w:ascii="Times New Roman" w:eastAsia="Franklin Gothic Book" w:hAnsi="Times New Roman" w:cs="Times New Roman"/>
          <w:sz w:val="28"/>
          <w:szCs w:val="28"/>
        </w:rPr>
      </w:pPr>
    </w:p>
    <w:p w14:paraId="605CAE61" w14:textId="3822B40A" w:rsidR="00A870E4" w:rsidRPr="00A870E4" w:rsidRDefault="00A870E4" w:rsidP="00F03B0D">
      <w:pPr>
        <w:rPr>
          <w:rFonts w:ascii="Times New Roman" w:hAnsi="Times New Roman" w:cs="Times New Roman"/>
          <w:b/>
          <w:bCs/>
          <w:sz w:val="24"/>
          <w:szCs w:val="24"/>
        </w:rPr>
      </w:pPr>
      <w:r w:rsidRPr="00A870E4">
        <w:rPr>
          <w:rFonts w:ascii="Times New Roman" w:hAnsi="Times New Roman" w:cs="Times New Roman"/>
          <w:sz w:val="28"/>
          <w:szCs w:val="28"/>
        </w:rPr>
        <w:t xml:space="preserve">Рассмотрена и рекомендована к использованию в учебном процессе </w:t>
      </w:r>
      <w:r w:rsidRPr="00A870E4">
        <w:rPr>
          <w:rFonts w:ascii="Times New Roman" w:hAnsi="Times New Roman" w:cs="Times New Roman"/>
          <w:sz w:val="28"/>
          <w:szCs w:val="28"/>
        </w:rPr>
        <w:br/>
        <w:t xml:space="preserve">предметной цикловой комиссией, </w:t>
      </w:r>
      <w:r w:rsidRPr="00EF40B7">
        <w:rPr>
          <w:rFonts w:ascii="Times New Roman" w:hAnsi="Times New Roman" w:cs="Times New Roman"/>
          <w:sz w:val="28"/>
          <w:szCs w:val="28"/>
        </w:rPr>
        <w:t>Протокол №</w:t>
      </w:r>
      <w:r w:rsidRPr="00A870E4">
        <w:rPr>
          <w:rFonts w:ascii="Times New Roman" w:hAnsi="Times New Roman" w:cs="Times New Roman"/>
          <w:sz w:val="28"/>
          <w:szCs w:val="28"/>
        </w:rPr>
        <w:t xml:space="preserve"> </w:t>
      </w:r>
      <w:r w:rsidR="00EF40B7">
        <w:rPr>
          <w:rFonts w:ascii="Times New Roman" w:hAnsi="Times New Roman" w:cs="Times New Roman"/>
          <w:sz w:val="28"/>
          <w:szCs w:val="28"/>
        </w:rPr>
        <w:t>1 от 02.09.2024г.</w:t>
      </w:r>
    </w:p>
    <w:p w14:paraId="5E9AAC7B" w14:textId="77777777" w:rsidR="000D1C9B" w:rsidRDefault="000D1C9B" w:rsidP="00F03B0D">
      <w:pPr>
        <w:jc w:val="center"/>
        <w:rPr>
          <w:rFonts w:ascii="Times New Roman" w:hAnsi="Times New Roman" w:cs="Times New Roman"/>
          <w:b/>
          <w:bCs/>
          <w:sz w:val="24"/>
          <w:szCs w:val="24"/>
        </w:rPr>
      </w:pPr>
    </w:p>
    <w:p w14:paraId="6ED7E471" w14:textId="77777777" w:rsidR="00A870E4" w:rsidRDefault="00A870E4" w:rsidP="000D1C9B">
      <w:pPr>
        <w:spacing w:line="360" w:lineRule="auto"/>
        <w:jc w:val="center"/>
        <w:rPr>
          <w:rFonts w:ascii="Times New Roman" w:hAnsi="Times New Roman" w:cs="Times New Roman"/>
          <w:b/>
          <w:bCs/>
          <w:sz w:val="24"/>
          <w:szCs w:val="24"/>
        </w:rPr>
      </w:pPr>
    </w:p>
    <w:p w14:paraId="6B63A342" w14:textId="77777777" w:rsidR="00A870E4" w:rsidRDefault="00A870E4" w:rsidP="000D1C9B">
      <w:pPr>
        <w:spacing w:line="360" w:lineRule="auto"/>
        <w:jc w:val="center"/>
        <w:rPr>
          <w:rFonts w:ascii="Times New Roman" w:hAnsi="Times New Roman" w:cs="Times New Roman"/>
          <w:b/>
          <w:bCs/>
          <w:sz w:val="24"/>
          <w:szCs w:val="24"/>
        </w:rPr>
      </w:pPr>
    </w:p>
    <w:p w14:paraId="687AFD81" w14:textId="77777777" w:rsidR="00A870E4" w:rsidRDefault="00A870E4" w:rsidP="000D1C9B">
      <w:pPr>
        <w:spacing w:line="360" w:lineRule="auto"/>
        <w:jc w:val="center"/>
        <w:rPr>
          <w:rFonts w:ascii="Times New Roman" w:hAnsi="Times New Roman" w:cs="Times New Roman"/>
          <w:b/>
          <w:bCs/>
          <w:sz w:val="24"/>
          <w:szCs w:val="24"/>
        </w:rPr>
      </w:pPr>
    </w:p>
    <w:p w14:paraId="515C38AC" w14:textId="77777777" w:rsidR="00A870E4" w:rsidRDefault="00A870E4" w:rsidP="000D1C9B">
      <w:pPr>
        <w:spacing w:line="360" w:lineRule="auto"/>
        <w:jc w:val="center"/>
        <w:rPr>
          <w:rFonts w:ascii="Times New Roman" w:hAnsi="Times New Roman" w:cs="Times New Roman"/>
          <w:b/>
          <w:bCs/>
          <w:sz w:val="24"/>
          <w:szCs w:val="24"/>
        </w:rPr>
      </w:pPr>
    </w:p>
    <w:p w14:paraId="59F6ED28" w14:textId="77777777" w:rsidR="00A870E4" w:rsidRDefault="00A870E4" w:rsidP="000D1C9B">
      <w:pPr>
        <w:spacing w:line="360" w:lineRule="auto"/>
        <w:jc w:val="center"/>
        <w:rPr>
          <w:rFonts w:ascii="Times New Roman" w:hAnsi="Times New Roman" w:cs="Times New Roman"/>
          <w:b/>
          <w:bCs/>
          <w:sz w:val="24"/>
          <w:szCs w:val="24"/>
        </w:rPr>
      </w:pPr>
    </w:p>
    <w:p w14:paraId="70F50D17" w14:textId="77777777" w:rsidR="00A870E4" w:rsidRDefault="00A870E4" w:rsidP="000D1C9B">
      <w:pPr>
        <w:spacing w:line="360" w:lineRule="auto"/>
        <w:jc w:val="center"/>
        <w:rPr>
          <w:rFonts w:ascii="Times New Roman" w:hAnsi="Times New Roman" w:cs="Times New Roman"/>
          <w:b/>
          <w:bCs/>
          <w:sz w:val="24"/>
          <w:szCs w:val="24"/>
        </w:rPr>
      </w:pPr>
    </w:p>
    <w:p w14:paraId="04042B56" w14:textId="77777777" w:rsidR="00A870E4" w:rsidRDefault="00A870E4" w:rsidP="000D1C9B">
      <w:pPr>
        <w:spacing w:line="360" w:lineRule="auto"/>
        <w:jc w:val="center"/>
        <w:rPr>
          <w:rFonts w:ascii="Times New Roman" w:hAnsi="Times New Roman" w:cs="Times New Roman"/>
          <w:b/>
          <w:bCs/>
          <w:sz w:val="24"/>
          <w:szCs w:val="24"/>
        </w:rPr>
      </w:pPr>
    </w:p>
    <w:p w14:paraId="2EFF3F03" w14:textId="77777777" w:rsidR="00A870E4" w:rsidRDefault="00A870E4" w:rsidP="000D1C9B">
      <w:pPr>
        <w:spacing w:line="360" w:lineRule="auto"/>
        <w:jc w:val="center"/>
        <w:rPr>
          <w:rFonts w:ascii="Times New Roman" w:hAnsi="Times New Roman" w:cs="Times New Roman"/>
          <w:b/>
          <w:bCs/>
          <w:sz w:val="24"/>
          <w:szCs w:val="24"/>
        </w:rPr>
      </w:pPr>
    </w:p>
    <w:p w14:paraId="1121157B" w14:textId="77777777" w:rsidR="00A870E4" w:rsidRDefault="00A870E4" w:rsidP="000D1C9B">
      <w:pPr>
        <w:spacing w:line="360" w:lineRule="auto"/>
        <w:jc w:val="center"/>
        <w:rPr>
          <w:rFonts w:ascii="Times New Roman" w:hAnsi="Times New Roman" w:cs="Times New Roman"/>
          <w:b/>
          <w:bCs/>
          <w:sz w:val="24"/>
          <w:szCs w:val="24"/>
        </w:rPr>
      </w:pPr>
    </w:p>
    <w:p w14:paraId="3D41DCC9" w14:textId="77777777" w:rsidR="00A870E4" w:rsidRDefault="00A870E4" w:rsidP="000D1C9B">
      <w:pPr>
        <w:spacing w:line="360" w:lineRule="auto"/>
        <w:jc w:val="center"/>
        <w:rPr>
          <w:rFonts w:ascii="Times New Roman" w:hAnsi="Times New Roman" w:cs="Times New Roman"/>
          <w:b/>
          <w:bCs/>
          <w:sz w:val="24"/>
          <w:szCs w:val="24"/>
        </w:rPr>
      </w:pPr>
    </w:p>
    <w:p w14:paraId="22BFE157" w14:textId="77777777" w:rsidR="00A870E4" w:rsidRDefault="00A870E4" w:rsidP="000D1C9B">
      <w:pPr>
        <w:spacing w:line="360" w:lineRule="auto"/>
        <w:jc w:val="center"/>
        <w:rPr>
          <w:rFonts w:ascii="Times New Roman" w:hAnsi="Times New Roman" w:cs="Times New Roman"/>
          <w:b/>
          <w:bCs/>
          <w:sz w:val="24"/>
          <w:szCs w:val="24"/>
        </w:rPr>
      </w:pPr>
    </w:p>
    <w:p w14:paraId="363483AC" w14:textId="77777777" w:rsidR="00A870E4" w:rsidRDefault="00A870E4" w:rsidP="000D1C9B">
      <w:pPr>
        <w:spacing w:line="360" w:lineRule="auto"/>
        <w:jc w:val="center"/>
        <w:rPr>
          <w:rFonts w:ascii="Times New Roman" w:hAnsi="Times New Roman" w:cs="Times New Roman"/>
          <w:b/>
          <w:bCs/>
          <w:sz w:val="24"/>
          <w:szCs w:val="24"/>
        </w:rPr>
      </w:pPr>
    </w:p>
    <w:p w14:paraId="17AC38C0" w14:textId="77777777" w:rsidR="00A870E4" w:rsidRDefault="00A870E4" w:rsidP="000D1C9B">
      <w:pPr>
        <w:spacing w:line="360" w:lineRule="auto"/>
        <w:jc w:val="center"/>
        <w:rPr>
          <w:rFonts w:ascii="Times New Roman" w:hAnsi="Times New Roman" w:cs="Times New Roman"/>
          <w:b/>
          <w:bCs/>
          <w:sz w:val="24"/>
          <w:szCs w:val="24"/>
        </w:rPr>
      </w:pPr>
    </w:p>
    <w:p w14:paraId="4509DA5E" w14:textId="77777777" w:rsidR="00A870E4" w:rsidRDefault="00A870E4" w:rsidP="000D1C9B">
      <w:pPr>
        <w:spacing w:line="360" w:lineRule="auto"/>
        <w:jc w:val="center"/>
        <w:rPr>
          <w:rFonts w:ascii="Times New Roman" w:hAnsi="Times New Roman" w:cs="Times New Roman"/>
          <w:b/>
          <w:bCs/>
          <w:sz w:val="24"/>
          <w:szCs w:val="24"/>
        </w:rPr>
      </w:pPr>
    </w:p>
    <w:p w14:paraId="260B1FF7" w14:textId="77777777" w:rsidR="00A870E4" w:rsidRDefault="00A870E4" w:rsidP="000D1C9B">
      <w:pPr>
        <w:spacing w:line="360" w:lineRule="auto"/>
        <w:jc w:val="center"/>
        <w:rPr>
          <w:rFonts w:ascii="Times New Roman" w:hAnsi="Times New Roman" w:cs="Times New Roman"/>
          <w:b/>
          <w:bCs/>
          <w:sz w:val="24"/>
          <w:szCs w:val="24"/>
        </w:rPr>
      </w:pPr>
    </w:p>
    <w:p w14:paraId="78735E2C" w14:textId="77777777" w:rsidR="00F03B0D" w:rsidRDefault="00F03B0D" w:rsidP="00F03B0D">
      <w:pPr>
        <w:rPr>
          <w:rFonts w:ascii="Times New Roman" w:hAnsi="Times New Roman" w:cs="Times New Roman"/>
          <w:b/>
          <w:bCs/>
          <w:sz w:val="24"/>
          <w:szCs w:val="24"/>
        </w:rPr>
      </w:pPr>
    </w:p>
    <w:p w14:paraId="2721F2BA" w14:textId="04096BA5" w:rsidR="000D1C9B" w:rsidRPr="004B42CC" w:rsidRDefault="000D1C9B" w:rsidP="00F03B0D">
      <w:pPr>
        <w:jc w:val="center"/>
        <w:rPr>
          <w:rFonts w:ascii="Times New Roman Полужирный" w:eastAsia="Segoe UI" w:hAnsi="Times New Roman Полужирный" w:cs="Times New Roman"/>
          <w:b/>
          <w:bCs/>
          <w:caps/>
          <w:kern w:val="32"/>
          <w:sz w:val="24"/>
          <w:szCs w:val="24"/>
        </w:rPr>
      </w:pPr>
      <w:r w:rsidRPr="001C4F19">
        <w:rPr>
          <w:rFonts w:ascii="Times New Roman" w:hAnsi="Times New Roman"/>
        </w:rPr>
        <w:lastRenderedPageBreak/>
        <w:t>СОДЕРЖАНИЕ ПРОГРАММЫ</w:t>
      </w:r>
    </w:p>
    <w:p w14:paraId="5C69995E" w14:textId="77777777" w:rsidR="000D1C9B" w:rsidRPr="001C4F19" w:rsidRDefault="000D1C9B" w:rsidP="000D1C9B">
      <w:pPr>
        <w:pStyle w:val="12"/>
        <w:rPr>
          <w:rFonts w:asciiTheme="minorHAnsi" w:eastAsiaTheme="minorEastAsia" w:hAnsiTheme="minorHAnsi" w:cstheme="minorBidi"/>
          <w:b w:val="0"/>
          <w:bCs w:val="0"/>
          <w:lang w:eastAsia="ru-RU"/>
        </w:rPr>
      </w:pPr>
      <w:r w:rsidRPr="001C4F19">
        <w:rPr>
          <w:b w:val="0"/>
          <w:bCs w:val="0"/>
        </w:rPr>
        <w:fldChar w:fldCharType="begin"/>
      </w:r>
      <w:r w:rsidRPr="001C4F19">
        <w:rPr>
          <w:b w:val="0"/>
          <w:bCs w:val="0"/>
        </w:rPr>
        <w:instrText xml:space="preserve"> TOC \h \z \t "Раздел 1;1;Раздел 1.1;2" </w:instrText>
      </w:r>
      <w:r w:rsidRPr="001C4F19">
        <w:rPr>
          <w:b w:val="0"/>
          <w:bCs w:val="0"/>
        </w:rPr>
        <w:fldChar w:fldCharType="separate"/>
      </w:r>
      <w:hyperlink w:anchor="_Toc156825287" w:history="1">
        <w:r w:rsidRPr="001C4F19">
          <w:rPr>
            <w:rStyle w:val="a5"/>
          </w:rPr>
          <w:t>СОДЕРЖАНИЕ ПРОГРАММЫ</w:t>
        </w:r>
        <w:r w:rsidRPr="001C4F19">
          <w:rPr>
            <w:webHidden/>
          </w:rPr>
          <w:tab/>
        </w:r>
        <w:r w:rsidRPr="001C4F19">
          <w:rPr>
            <w:webHidden/>
          </w:rPr>
          <w:fldChar w:fldCharType="begin"/>
        </w:r>
        <w:r w:rsidRPr="001C4F19">
          <w:rPr>
            <w:webHidden/>
          </w:rPr>
          <w:instrText xml:space="preserve"> PAGEREF _Toc156825287 \h </w:instrText>
        </w:r>
        <w:r w:rsidRPr="001C4F19">
          <w:rPr>
            <w:webHidden/>
          </w:rPr>
        </w:r>
        <w:r w:rsidRPr="001C4F19">
          <w:rPr>
            <w:webHidden/>
          </w:rPr>
          <w:fldChar w:fldCharType="separate"/>
        </w:r>
        <w:r w:rsidRPr="001C4F19">
          <w:rPr>
            <w:webHidden/>
          </w:rPr>
          <w:t>3</w:t>
        </w:r>
        <w:r w:rsidRPr="001C4F19">
          <w:rPr>
            <w:webHidden/>
          </w:rPr>
          <w:fldChar w:fldCharType="end"/>
        </w:r>
      </w:hyperlink>
    </w:p>
    <w:p w14:paraId="5A2D9625" w14:textId="77777777" w:rsidR="000D1C9B" w:rsidRPr="001C4F19" w:rsidRDefault="00EF40B7" w:rsidP="000D1C9B">
      <w:pPr>
        <w:pStyle w:val="12"/>
        <w:rPr>
          <w:rFonts w:asciiTheme="minorHAnsi" w:eastAsiaTheme="minorEastAsia" w:hAnsiTheme="minorHAnsi" w:cstheme="minorBidi"/>
          <w:b w:val="0"/>
          <w:bCs w:val="0"/>
          <w:lang w:eastAsia="ru-RU"/>
        </w:rPr>
      </w:pPr>
      <w:hyperlink w:anchor="_Toc156825288" w:history="1">
        <w:r w:rsidR="000D1C9B" w:rsidRPr="001C4F19">
          <w:rPr>
            <w:rStyle w:val="a5"/>
          </w:rPr>
          <w:t>1. Общая характеристика</w:t>
        </w:r>
        <w:r w:rsidR="000D1C9B" w:rsidRPr="001C4F19">
          <w:rPr>
            <w:webHidden/>
          </w:rPr>
          <w:tab/>
        </w:r>
        <w:r w:rsidR="000D1C9B" w:rsidRPr="001C4F19">
          <w:rPr>
            <w:webHidden/>
          </w:rPr>
          <w:fldChar w:fldCharType="begin"/>
        </w:r>
        <w:r w:rsidR="000D1C9B" w:rsidRPr="001C4F19">
          <w:rPr>
            <w:webHidden/>
          </w:rPr>
          <w:instrText xml:space="preserve"> PAGEREF _Toc156825288 \h </w:instrText>
        </w:r>
        <w:r w:rsidR="000D1C9B" w:rsidRPr="001C4F19">
          <w:rPr>
            <w:webHidden/>
          </w:rPr>
        </w:r>
        <w:r w:rsidR="000D1C9B" w:rsidRPr="001C4F19">
          <w:rPr>
            <w:webHidden/>
          </w:rPr>
          <w:fldChar w:fldCharType="separate"/>
        </w:r>
        <w:r w:rsidR="000D1C9B" w:rsidRPr="001C4F19">
          <w:rPr>
            <w:webHidden/>
          </w:rPr>
          <w:t>4</w:t>
        </w:r>
        <w:r w:rsidR="000D1C9B" w:rsidRPr="001C4F19">
          <w:rPr>
            <w:webHidden/>
          </w:rPr>
          <w:fldChar w:fldCharType="end"/>
        </w:r>
      </w:hyperlink>
    </w:p>
    <w:p w14:paraId="21E5F1F8" w14:textId="77777777" w:rsidR="000D1C9B" w:rsidRPr="001C4F19" w:rsidRDefault="00EF40B7" w:rsidP="000D1C9B">
      <w:pPr>
        <w:pStyle w:val="2"/>
        <w:rPr>
          <w:rFonts w:asciiTheme="minorHAnsi" w:eastAsiaTheme="minorEastAsia" w:hAnsiTheme="minorHAnsi" w:cstheme="minorBidi"/>
          <w:i w:val="0"/>
          <w:iCs w:val="0"/>
          <w:sz w:val="22"/>
          <w:szCs w:val="22"/>
        </w:rPr>
      </w:pPr>
      <w:hyperlink w:anchor="_Toc156825289" w:history="1">
        <w:r w:rsidR="000D1C9B" w:rsidRPr="001C4F19">
          <w:rPr>
            <w:rStyle w:val="a5"/>
            <w:rFonts w:eastAsiaTheme="majorEastAsia"/>
          </w:rPr>
          <w:t>1.1. Цель и место дисциплины в структуре образовательной программы</w:t>
        </w:r>
        <w:r w:rsidR="000D1C9B" w:rsidRPr="001C4F19">
          <w:rPr>
            <w:i w:val="0"/>
            <w:iCs w:val="0"/>
            <w:webHidden/>
          </w:rPr>
          <w:tab/>
        </w:r>
        <w:r w:rsidR="000D1C9B" w:rsidRPr="001C4F19">
          <w:rPr>
            <w:i w:val="0"/>
            <w:iCs w:val="0"/>
            <w:webHidden/>
          </w:rPr>
          <w:fldChar w:fldCharType="begin"/>
        </w:r>
        <w:r w:rsidR="000D1C9B" w:rsidRPr="001C4F19">
          <w:rPr>
            <w:i w:val="0"/>
            <w:iCs w:val="0"/>
            <w:webHidden/>
          </w:rPr>
          <w:instrText xml:space="preserve"> PAGEREF _Toc156825289 \h </w:instrText>
        </w:r>
        <w:r w:rsidR="000D1C9B" w:rsidRPr="001C4F19">
          <w:rPr>
            <w:i w:val="0"/>
            <w:iCs w:val="0"/>
            <w:webHidden/>
          </w:rPr>
        </w:r>
        <w:r w:rsidR="000D1C9B" w:rsidRPr="001C4F19">
          <w:rPr>
            <w:i w:val="0"/>
            <w:iCs w:val="0"/>
            <w:webHidden/>
          </w:rPr>
          <w:fldChar w:fldCharType="separate"/>
        </w:r>
        <w:r w:rsidR="000D1C9B" w:rsidRPr="001C4F19">
          <w:rPr>
            <w:i w:val="0"/>
            <w:iCs w:val="0"/>
            <w:webHidden/>
          </w:rPr>
          <w:t>4</w:t>
        </w:r>
        <w:r w:rsidR="000D1C9B" w:rsidRPr="001C4F19">
          <w:rPr>
            <w:i w:val="0"/>
            <w:iCs w:val="0"/>
            <w:webHidden/>
          </w:rPr>
          <w:fldChar w:fldCharType="end"/>
        </w:r>
      </w:hyperlink>
    </w:p>
    <w:bookmarkStart w:id="1" w:name="_Hlk178166603"/>
    <w:p w14:paraId="0D80797C" w14:textId="77777777" w:rsidR="000D1C9B" w:rsidRDefault="00AF7E54" w:rsidP="000D1C9B">
      <w:pPr>
        <w:pStyle w:val="2"/>
        <w:rPr>
          <w:i w:val="0"/>
          <w:iCs w:val="0"/>
        </w:rPr>
      </w:pPr>
      <w:r>
        <w:fldChar w:fldCharType="begin"/>
      </w:r>
      <w:r>
        <w:instrText>HYPERLINK \l "_Toc156825290"</w:instrText>
      </w:r>
      <w:r>
        <w:fldChar w:fldCharType="separate"/>
      </w:r>
      <w:r w:rsidR="000D1C9B" w:rsidRPr="001C4F19">
        <w:rPr>
          <w:rStyle w:val="a5"/>
          <w:rFonts w:eastAsiaTheme="majorEastAsia"/>
        </w:rPr>
        <w:t>1.2. Планируемые результаты освоения дисциплины</w:t>
      </w:r>
      <w:r w:rsidR="000D1C9B" w:rsidRPr="001C4F19">
        <w:rPr>
          <w:i w:val="0"/>
          <w:iCs w:val="0"/>
          <w:webHidden/>
        </w:rPr>
        <w:tab/>
      </w:r>
      <w:r w:rsidR="000D1C9B" w:rsidRPr="001C4F19">
        <w:rPr>
          <w:i w:val="0"/>
          <w:iCs w:val="0"/>
          <w:webHidden/>
        </w:rPr>
        <w:fldChar w:fldCharType="begin"/>
      </w:r>
      <w:r w:rsidR="000D1C9B" w:rsidRPr="001C4F19">
        <w:rPr>
          <w:i w:val="0"/>
          <w:iCs w:val="0"/>
          <w:webHidden/>
        </w:rPr>
        <w:instrText xml:space="preserve"> PAGEREF _Toc156825290 \h </w:instrText>
      </w:r>
      <w:r w:rsidR="000D1C9B" w:rsidRPr="001C4F19">
        <w:rPr>
          <w:i w:val="0"/>
          <w:iCs w:val="0"/>
          <w:webHidden/>
        </w:rPr>
      </w:r>
      <w:r w:rsidR="000D1C9B" w:rsidRPr="001C4F19">
        <w:rPr>
          <w:i w:val="0"/>
          <w:iCs w:val="0"/>
          <w:webHidden/>
        </w:rPr>
        <w:fldChar w:fldCharType="separate"/>
      </w:r>
      <w:r w:rsidR="000D1C9B" w:rsidRPr="001C4F19">
        <w:rPr>
          <w:i w:val="0"/>
          <w:iCs w:val="0"/>
          <w:webHidden/>
        </w:rPr>
        <w:t>4</w:t>
      </w:r>
      <w:r w:rsidR="000D1C9B" w:rsidRPr="001C4F19">
        <w:rPr>
          <w:i w:val="0"/>
          <w:iCs w:val="0"/>
          <w:webHidden/>
        </w:rPr>
        <w:fldChar w:fldCharType="end"/>
      </w:r>
      <w:r>
        <w:rPr>
          <w:i w:val="0"/>
          <w:iCs w:val="0"/>
        </w:rPr>
        <w:fldChar w:fldCharType="end"/>
      </w:r>
    </w:p>
    <w:bookmarkEnd w:id="1"/>
    <w:p w14:paraId="0E415736" w14:textId="336C8531" w:rsidR="00F03B0D" w:rsidRPr="00F03B0D" w:rsidRDefault="00F03B0D" w:rsidP="00F03B0D">
      <w:pPr>
        <w:pStyle w:val="2"/>
        <w:rPr>
          <w:i w:val="0"/>
          <w:iCs w:val="0"/>
        </w:rPr>
      </w:pPr>
      <w:r>
        <w:fldChar w:fldCharType="begin"/>
      </w:r>
      <w:r>
        <w:instrText>HYPERLINK \l "_Toc156825290"</w:instrText>
      </w:r>
      <w:r>
        <w:fldChar w:fldCharType="separate"/>
      </w:r>
      <w:r w:rsidRPr="001C4F19">
        <w:rPr>
          <w:rStyle w:val="a5"/>
          <w:rFonts w:eastAsiaTheme="majorEastAsia"/>
        </w:rPr>
        <w:t>1.</w:t>
      </w:r>
      <w:r>
        <w:rPr>
          <w:rStyle w:val="a5"/>
          <w:rFonts w:eastAsiaTheme="majorEastAsia"/>
        </w:rPr>
        <w:t>3</w:t>
      </w:r>
      <w:r w:rsidRPr="001C4F19">
        <w:rPr>
          <w:rStyle w:val="a5"/>
          <w:rFonts w:eastAsiaTheme="majorEastAsia"/>
        </w:rPr>
        <w:t xml:space="preserve">. </w:t>
      </w:r>
      <w:r>
        <w:rPr>
          <w:rStyle w:val="a5"/>
          <w:rFonts w:eastAsiaTheme="majorEastAsia"/>
        </w:rPr>
        <w:t>Основные образовательные технологии</w:t>
      </w:r>
      <w:r w:rsidRPr="001C4F19">
        <w:rPr>
          <w:i w:val="0"/>
          <w:iCs w:val="0"/>
          <w:webHidden/>
        </w:rPr>
        <w:tab/>
      </w:r>
      <w:r w:rsidR="006E1DD5">
        <w:rPr>
          <w:i w:val="0"/>
          <w:iCs w:val="0"/>
          <w:webHidden/>
        </w:rPr>
        <w:t>5</w:t>
      </w:r>
      <w:r>
        <w:rPr>
          <w:i w:val="0"/>
          <w:iCs w:val="0"/>
        </w:rPr>
        <w:fldChar w:fldCharType="end"/>
      </w:r>
    </w:p>
    <w:p w14:paraId="14C13AFA" w14:textId="29718766" w:rsidR="000D1C9B" w:rsidRPr="001C4F19" w:rsidRDefault="00EF40B7" w:rsidP="000D1C9B">
      <w:pPr>
        <w:pStyle w:val="12"/>
        <w:rPr>
          <w:rFonts w:asciiTheme="minorHAnsi" w:eastAsiaTheme="minorEastAsia" w:hAnsiTheme="minorHAnsi" w:cstheme="minorBidi"/>
          <w:b w:val="0"/>
          <w:bCs w:val="0"/>
          <w:lang w:eastAsia="ru-RU"/>
        </w:rPr>
      </w:pPr>
      <w:hyperlink w:anchor="_Toc156825291" w:history="1">
        <w:r w:rsidR="000D1C9B" w:rsidRPr="001C4F19">
          <w:rPr>
            <w:rStyle w:val="a5"/>
          </w:rPr>
          <w:t>2. Структура и содержание ДИСЦИПЛИНЫ</w:t>
        </w:r>
        <w:r w:rsidR="000D1C9B" w:rsidRPr="001C4F19">
          <w:rPr>
            <w:webHidden/>
          </w:rPr>
          <w:tab/>
        </w:r>
        <w:r w:rsidR="006E1DD5">
          <w:rPr>
            <w:webHidden/>
          </w:rPr>
          <w:t>6</w:t>
        </w:r>
      </w:hyperlink>
    </w:p>
    <w:p w14:paraId="540053BF" w14:textId="33DA2C08" w:rsidR="000D1C9B" w:rsidRPr="001C4F19" w:rsidRDefault="00EF40B7" w:rsidP="000D1C9B">
      <w:pPr>
        <w:pStyle w:val="2"/>
        <w:rPr>
          <w:rFonts w:asciiTheme="minorHAnsi" w:eastAsiaTheme="minorEastAsia" w:hAnsiTheme="minorHAnsi" w:cstheme="minorBidi"/>
          <w:i w:val="0"/>
          <w:iCs w:val="0"/>
          <w:sz w:val="22"/>
          <w:szCs w:val="22"/>
        </w:rPr>
      </w:pPr>
      <w:hyperlink w:anchor="_Toc156825292" w:history="1">
        <w:r w:rsidR="000D1C9B" w:rsidRPr="001C4F19">
          <w:rPr>
            <w:rStyle w:val="a5"/>
            <w:rFonts w:eastAsiaTheme="majorEastAsia"/>
          </w:rPr>
          <w:t>2.1. Трудоемкость освоения дисциплины</w:t>
        </w:r>
        <w:r w:rsidR="000D1C9B" w:rsidRPr="001C4F19">
          <w:rPr>
            <w:i w:val="0"/>
            <w:iCs w:val="0"/>
            <w:webHidden/>
          </w:rPr>
          <w:tab/>
        </w:r>
        <w:r w:rsidR="006E1DD5">
          <w:rPr>
            <w:i w:val="0"/>
            <w:iCs w:val="0"/>
            <w:webHidden/>
          </w:rPr>
          <w:t>6</w:t>
        </w:r>
      </w:hyperlink>
    </w:p>
    <w:p w14:paraId="2B99B8CE" w14:textId="0F85F2B5" w:rsidR="000D1C9B" w:rsidRPr="001C4F19" w:rsidRDefault="00EF40B7" w:rsidP="000D1C9B">
      <w:pPr>
        <w:pStyle w:val="2"/>
        <w:rPr>
          <w:rFonts w:asciiTheme="minorHAnsi" w:eastAsiaTheme="minorEastAsia" w:hAnsiTheme="minorHAnsi" w:cstheme="minorBidi"/>
          <w:i w:val="0"/>
          <w:iCs w:val="0"/>
          <w:sz w:val="22"/>
          <w:szCs w:val="22"/>
        </w:rPr>
      </w:pPr>
      <w:hyperlink w:anchor="_Toc156825293" w:history="1">
        <w:r w:rsidR="000D1C9B" w:rsidRPr="001C4F19">
          <w:rPr>
            <w:rStyle w:val="a5"/>
            <w:rFonts w:eastAsiaTheme="majorEastAsia"/>
          </w:rPr>
          <w:t>2.2. Содержание дисциплины</w:t>
        </w:r>
        <w:r w:rsidR="000D1C9B" w:rsidRPr="001C4F19">
          <w:rPr>
            <w:i w:val="0"/>
            <w:iCs w:val="0"/>
            <w:webHidden/>
          </w:rPr>
          <w:tab/>
        </w:r>
        <w:r w:rsidR="006E1DD5">
          <w:rPr>
            <w:i w:val="0"/>
            <w:iCs w:val="0"/>
            <w:webHidden/>
          </w:rPr>
          <w:t>7</w:t>
        </w:r>
      </w:hyperlink>
    </w:p>
    <w:p w14:paraId="43537853" w14:textId="6105A4B7" w:rsidR="000D1C9B" w:rsidRPr="001C4F19" w:rsidRDefault="00EF40B7" w:rsidP="000D1C9B">
      <w:pPr>
        <w:pStyle w:val="2"/>
        <w:rPr>
          <w:rFonts w:asciiTheme="minorHAnsi" w:eastAsiaTheme="minorEastAsia" w:hAnsiTheme="minorHAnsi" w:cstheme="minorBidi"/>
          <w:i w:val="0"/>
          <w:iCs w:val="0"/>
          <w:sz w:val="22"/>
          <w:szCs w:val="22"/>
        </w:rPr>
      </w:pPr>
      <w:hyperlink w:anchor="_Toc156825295" w:history="1">
        <w:r w:rsidR="000D1C9B" w:rsidRPr="001C4F19">
          <w:rPr>
            <w:rStyle w:val="a5"/>
            <w:rFonts w:eastAsiaTheme="majorEastAsia"/>
          </w:rPr>
          <w:t>2.3. Курсовой проект (работа)</w:t>
        </w:r>
        <w:r w:rsidR="000D1C9B" w:rsidRPr="001C4F19">
          <w:rPr>
            <w:i w:val="0"/>
            <w:iCs w:val="0"/>
            <w:webHidden/>
          </w:rPr>
          <w:tab/>
        </w:r>
        <w:r w:rsidR="006E1DD5">
          <w:rPr>
            <w:i w:val="0"/>
            <w:iCs w:val="0"/>
            <w:webHidden/>
          </w:rPr>
          <w:t>11</w:t>
        </w:r>
      </w:hyperlink>
    </w:p>
    <w:p w14:paraId="743BD88C" w14:textId="78892FC9" w:rsidR="000D1C9B" w:rsidRPr="001C4F19" w:rsidRDefault="00EF40B7" w:rsidP="000D1C9B">
      <w:pPr>
        <w:pStyle w:val="12"/>
        <w:rPr>
          <w:rFonts w:asciiTheme="minorHAnsi" w:eastAsiaTheme="minorEastAsia" w:hAnsiTheme="minorHAnsi" w:cstheme="minorBidi"/>
          <w:b w:val="0"/>
          <w:bCs w:val="0"/>
          <w:lang w:eastAsia="ru-RU"/>
        </w:rPr>
      </w:pPr>
      <w:hyperlink w:anchor="_Toc156825296" w:history="1">
        <w:r w:rsidR="000D1C9B" w:rsidRPr="001C4F19">
          <w:rPr>
            <w:rStyle w:val="a5"/>
          </w:rPr>
          <w:t>3. Условия реализации ДИСЦИПЛИНЫ</w:t>
        </w:r>
        <w:r w:rsidR="000D1C9B" w:rsidRPr="001C4F19">
          <w:rPr>
            <w:webHidden/>
          </w:rPr>
          <w:tab/>
        </w:r>
        <w:r w:rsidR="006E1DD5">
          <w:rPr>
            <w:webHidden/>
          </w:rPr>
          <w:t>12</w:t>
        </w:r>
      </w:hyperlink>
    </w:p>
    <w:p w14:paraId="36EF6F3E" w14:textId="20DFE7DC" w:rsidR="000D1C9B" w:rsidRPr="001C4F19" w:rsidRDefault="00EF40B7" w:rsidP="000D1C9B">
      <w:pPr>
        <w:pStyle w:val="2"/>
        <w:rPr>
          <w:rFonts w:asciiTheme="minorHAnsi" w:eastAsiaTheme="minorEastAsia" w:hAnsiTheme="minorHAnsi" w:cstheme="minorBidi"/>
          <w:i w:val="0"/>
          <w:iCs w:val="0"/>
          <w:sz w:val="22"/>
          <w:szCs w:val="22"/>
        </w:rPr>
      </w:pPr>
      <w:hyperlink w:anchor="_Toc156825297" w:history="1">
        <w:r w:rsidR="000D1C9B" w:rsidRPr="001C4F19">
          <w:rPr>
            <w:rStyle w:val="a5"/>
            <w:rFonts w:eastAsiaTheme="majorEastAsia"/>
          </w:rPr>
          <w:t>3.1. Материально-техническое обеспечение</w:t>
        </w:r>
        <w:r w:rsidR="000D1C9B" w:rsidRPr="001C4F19">
          <w:rPr>
            <w:i w:val="0"/>
            <w:iCs w:val="0"/>
            <w:webHidden/>
          </w:rPr>
          <w:tab/>
        </w:r>
        <w:r w:rsidR="00AF7E54">
          <w:rPr>
            <w:i w:val="0"/>
            <w:iCs w:val="0"/>
            <w:webHidden/>
          </w:rPr>
          <w:t>12</w:t>
        </w:r>
      </w:hyperlink>
    </w:p>
    <w:p w14:paraId="1A8B6515" w14:textId="44D3838F" w:rsidR="000D1C9B" w:rsidRPr="001C4F19" w:rsidRDefault="00EF40B7" w:rsidP="000D1C9B">
      <w:pPr>
        <w:pStyle w:val="2"/>
        <w:rPr>
          <w:rFonts w:asciiTheme="minorHAnsi" w:eastAsiaTheme="minorEastAsia" w:hAnsiTheme="minorHAnsi" w:cstheme="minorBidi"/>
          <w:i w:val="0"/>
          <w:iCs w:val="0"/>
          <w:sz w:val="22"/>
          <w:szCs w:val="22"/>
        </w:rPr>
      </w:pPr>
      <w:hyperlink w:anchor="_Toc156825298" w:history="1">
        <w:r w:rsidR="000D1C9B" w:rsidRPr="001C4F19">
          <w:rPr>
            <w:rStyle w:val="a5"/>
            <w:rFonts w:eastAsiaTheme="majorEastAsia"/>
          </w:rPr>
          <w:t>3.2. Учебно-методическое обеспечение</w:t>
        </w:r>
        <w:r w:rsidR="000D1C9B" w:rsidRPr="001C4F19">
          <w:rPr>
            <w:i w:val="0"/>
            <w:iCs w:val="0"/>
            <w:webHidden/>
          </w:rPr>
          <w:tab/>
        </w:r>
        <w:r w:rsidR="00AF7E54">
          <w:rPr>
            <w:i w:val="0"/>
            <w:iCs w:val="0"/>
            <w:webHidden/>
          </w:rPr>
          <w:t>12</w:t>
        </w:r>
      </w:hyperlink>
    </w:p>
    <w:p w14:paraId="70B19C03" w14:textId="6CBE9363" w:rsidR="000D1C9B" w:rsidRPr="001C4F19" w:rsidRDefault="00EF40B7" w:rsidP="000D1C9B">
      <w:pPr>
        <w:pStyle w:val="12"/>
        <w:rPr>
          <w:rFonts w:asciiTheme="minorHAnsi" w:eastAsiaTheme="minorEastAsia" w:hAnsiTheme="minorHAnsi" w:cstheme="minorBidi"/>
          <w:b w:val="0"/>
          <w:bCs w:val="0"/>
          <w:lang w:eastAsia="ru-RU"/>
        </w:rPr>
      </w:pPr>
      <w:hyperlink w:anchor="_Toc156825299" w:history="1">
        <w:r w:rsidR="000D1C9B" w:rsidRPr="001C4F19">
          <w:rPr>
            <w:rStyle w:val="a5"/>
          </w:rPr>
          <w:t>4. Контроль и оценка результатов  освоения ДИСЦИПЛИНЫ</w:t>
        </w:r>
        <w:r w:rsidR="000D1C9B" w:rsidRPr="001C4F19">
          <w:rPr>
            <w:webHidden/>
          </w:rPr>
          <w:tab/>
        </w:r>
        <w:r w:rsidR="00AF7E54">
          <w:rPr>
            <w:webHidden/>
          </w:rPr>
          <w:t>14</w:t>
        </w:r>
      </w:hyperlink>
    </w:p>
    <w:p w14:paraId="68BB0092" w14:textId="77777777" w:rsidR="000D1C9B" w:rsidRDefault="000D1C9B" w:rsidP="000D1C9B">
      <w:pPr>
        <w:spacing w:line="360" w:lineRule="auto"/>
        <w:jc w:val="center"/>
        <w:rPr>
          <w:rFonts w:ascii="Times New Roman" w:hAnsi="Times New Roman"/>
          <w:b/>
          <w:bCs/>
        </w:rPr>
      </w:pPr>
      <w:r w:rsidRPr="001C4F19">
        <w:rPr>
          <w:rFonts w:ascii="Times New Roman" w:hAnsi="Times New Roman"/>
          <w:b/>
          <w:bCs/>
        </w:rPr>
        <w:fldChar w:fldCharType="end"/>
      </w:r>
    </w:p>
    <w:p w14:paraId="6911C704" w14:textId="77777777" w:rsidR="000D1C9B" w:rsidRDefault="000D1C9B" w:rsidP="000D1C9B">
      <w:pPr>
        <w:spacing w:line="360" w:lineRule="auto"/>
        <w:jc w:val="center"/>
        <w:rPr>
          <w:rFonts w:ascii="Times New Roman" w:hAnsi="Times New Roman"/>
          <w:b/>
          <w:bCs/>
        </w:rPr>
      </w:pPr>
    </w:p>
    <w:p w14:paraId="6A0CC675" w14:textId="77777777" w:rsidR="000D1C9B" w:rsidRDefault="000D1C9B" w:rsidP="000D1C9B">
      <w:pPr>
        <w:spacing w:line="360" w:lineRule="auto"/>
        <w:jc w:val="center"/>
        <w:rPr>
          <w:rFonts w:ascii="Times New Roman" w:hAnsi="Times New Roman"/>
          <w:b/>
          <w:bCs/>
        </w:rPr>
      </w:pPr>
    </w:p>
    <w:p w14:paraId="072666D3" w14:textId="77777777" w:rsidR="000D1C9B" w:rsidRDefault="000D1C9B" w:rsidP="000D1C9B">
      <w:pPr>
        <w:spacing w:line="360" w:lineRule="auto"/>
        <w:jc w:val="center"/>
        <w:rPr>
          <w:rFonts w:ascii="Times New Roman" w:hAnsi="Times New Roman"/>
          <w:b/>
          <w:bCs/>
        </w:rPr>
      </w:pPr>
    </w:p>
    <w:p w14:paraId="67436AD7" w14:textId="77777777" w:rsidR="000D1C9B" w:rsidRDefault="000D1C9B" w:rsidP="000D1C9B">
      <w:pPr>
        <w:spacing w:line="360" w:lineRule="auto"/>
        <w:jc w:val="center"/>
        <w:rPr>
          <w:rFonts w:ascii="Times New Roman" w:hAnsi="Times New Roman"/>
          <w:b/>
          <w:bCs/>
        </w:rPr>
      </w:pPr>
    </w:p>
    <w:p w14:paraId="2066B12B" w14:textId="77777777" w:rsidR="000D1C9B" w:rsidRDefault="000D1C9B" w:rsidP="000D1C9B">
      <w:pPr>
        <w:spacing w:line="360" w:lineRule="auto"/>
        <w:jc w:val="center"/>
        <w:rPr>
          <w:rFonts w:ascii="Times New Roman" w:hAnsi="Times New Roman"/>
          <w:b/>
          <w:bCs/>
        </w:rPr>
      </w:pPr>
    </w:p>
    <w:p w14:paraId="1EA78A27" w14:textId="77777777" w:rsidR="000D1C9B" w:rsidRDefault="000D1C9B" w:rsidP="000D1C9B">
      <w:pPr>
        <w:spacing w:line="360" w:lineRule="auto"/>
        <w:jc w:val="center"/>
        <w:rPr>
          <w:rFonts w:ascii="Times New Roman" w:hAnsi="Times New Roman"/>
          <w:b/>
          <w:bCs/>
        </w:rPr>
      </w:pPr>
    </w:p>
    <w:p w14:paraId="1C6BB13E" w14:textId="77777777" w:rsidR="000D1C9B" w:rsidRDefault="000D1C9B" w:rsidP="000D1C9B">
      <w:pPr>
        <w:spacing w:line="360" w:lineRule="auto"/>
        <w:jc w:val="center"/>
        <w:rPr>
          <w:rFonts w:ascii="Times New Roman" w:hAnsi="Times New Roman"/>
          <w:b/>
          <w:bCs/>
        </w:rPr>
      </w:pPr>
    </w:p>
    <w:p w14:paraId="6A7B5E67" w14:textId="77777777" w:rsidR="000D1C9B" w:rsidRDefault="000D1C9B" w:rsidP="000D1C9B">
      <w:pPr>
        <w:spacing w:line="360" w:lineRule="auto"/>
        <w:jc w:val="center"/>
        <w:rPr>
          <w:rFonts w:ascii="Times New Roman" w:hAnsi="Times New Roman"/>
          <w:b/>
          <w:bCs/>
        </w:rPr>
      </w:pPr>
    </w:p>
    <w:p w14:paraId="19E18F2E" w14:textId="77777777" w:rsidR="000D1C9B" w:rsidRDefault="000D1C9B" w:rsidP="000D1C9B">
      <w:pPr>
        <w:spacing w:line="360" w:lineRule="auto"/>
        <w:jc w:val="center"/>
        <w:rPr>
          <w:rFonts w:ascii="Times New Roman" w:hAnsi="Times New Roman"/>
          <w:b/>
          <w:bCs/>
        </w:rPr>
      </w:pPr>
    </w:p>
    <w:p w14:paraId="7D3E918D" w14:textId="77777777" w:rsidR="000D1C9B" w:rsidRDefault="000D1C9B" w:rsidP="000D1C9B">
      <w:pPr>
        <w:spacing w:line="360" w:lineRule="auto"/>
        <w:jc w:val="center"/>
        <w:rPr>
          <w:rFonts w:ascii="Times New Roman" w:hAnsi="Times New Roman"/>
          <w:b/>
          <w:bCs/>
        </w:rPr>
      </w:pPr>
    </w:p>
    <w:p w14:paraId="6462D71D" w14:textId="77777777" w:rsidR="000D1C9B" w:rsidRDefault="000D1C9B" w:rsidP="000D1C9B">
      <w:pPr>
        <w:spacing w:line="360" w:lineRule="auto"/>
        <w:jc w:val="center"/>
        <w:rPr>
          <w:rFonts w:ascii="Times New Roman" w:hAnsi="Times New Roman"/>
          <w:b/>
          <w:bCs/>
        </w:rPr>
      </w:pPr>
    </w:p>
    <w:p w14:paraId="3EE36E58" w14:textId="77777777" w:rsidR="000D1C9B" w:rsidRDefault="000D1C9B" w:rsidP="000D1C9B">
      <w:pPr>
        <w:spacing w:line="360" w:lineRule="auto"/>
        <w:jc w:val="center"/>
        <w:rPr>
          <w:rFonts w:ascii="Times New Roman" w:hAnsi="Times New Roman"/>
          <w:b/>
          <w:bCs/>
        </w:rPr>
      </w:pPr>
    </w:p>
    <w:p w14:paraId="360CF4A5" w14:textId="77777777" w:rsidR="000D1C9B" w:rsidRDefault="000D1C9B" w:rsidP="000D1C9B">
      <w:pPr>
        <w:spacing w:line="360" w:lineRule="auto"/>
        <w:jc w:val="center"/>
        <w:rPr>
          <w:rFonts w:ascii="Times New Roman" w:hAnsi="Times New Roman"/>
          <w:b/>
          <w:bCs/>
        </w:rPr>
      </w:pPr>
    </w:p>
    <w:p w14:paraId="2A122D24" w14:textId="77777777" w:rsidR="000D1C9B" w:rsidRDefault="000D1C9B" w:rsidP="000D1C9B">
      <w:pPr>
        <w:spacing w:line="360" w:lineRule="auto"/>
        <w:jc w:val="center"/>
        <w:rPr>
          <w:rFonts w:ascii="Times New Roman" w:hAnsi="Times New Roman"/>
          <w:b/>
          <w:bCs/>
        </w:rPr>
      </w:pPr>
    </w:p>
    <w:p w14:paraId="165A97B2" w14:textId="77777777" w:rsidR="000D1C9B" w:rsidRDefault="000D1C9B" w:rsidP="000D1C9B">
      <w:pPr>
        <w:spacing w:line="360" w:lineRule="auto"/>
        <w:jc w:val="center"/>
        <w:rPr>
          <w:rFonts w:ascii="Times New Roman" w:hAnsi="Times New Roman"/>
          <w:b/>
          <w:bCs/>
        </w:rPr>
      </w:pPr>
    </w:p>
    <w:p w14:paraId="2C7A446F" w14:textId="77777777" w:rsidR="000D1C9B" w:rsidRDefault="000D1C9B" w:rsidP="000D1C9B">
      <w:pPr>
        <w:spacing w:line="360" w:lineRule="auto"/>
        <w:jc w:val="center"/>
        <w:rPr>
          <w:rFonts w:ascii="Times New Roman" w:hAnsi="Times New Roman"/>
          <w:b/>
          <w:bCs/>
        </w:rPr>
      </w:pPr>
    </w:p>
    <w:p w14:paraId="69A015B6" w14:textId="77777777" w:rsidR="000D1C9B" w:rsidRDefault="000D1C9B" w:rsidP="000D1C9B">
      <w:pPr>
        <w:spacing w:line="360" w:lineRule="auto"/>
        <w:jc w:val="center"/>
        <w:rPr>
          <w:rFonts w:ascii="Times New Roman" w:hAnsi="Times New Roman"/>
          <w:b/>
          <w:bCs/>
        </w:rPr>
      </w:pPr>
    </w:p>
    <w:p w14:paraId="3D6DDA95" w14:textId="77777777" w:rsidR="000D1C9B" w:rsidRDefault="000D1C9B" w:rsidP="000D1C9B">
      <w:pPr>
        <w:spacing w:line="360" w:lineRule="auto"/>
        <w:jc w:val="center"/>
        <w:rPr>
          <w:rFonts w:ascii="Times New Roman" w:hAnsi="Times New Roman"/>
          <w:b/>
          <w:bCs/>
        </w:rPr>
      </w:pPr>
    </w:p>
    <w:p w14:paraId="3A675C72" w14:textId="77777777" w:rsidR="000D1C9B" w:rsidRDefault="000D1C9B" w:rsidP="000D1C9B">
      <w:pPr>
        <w:spacing w:line="360" w:lineRule="auto"/>
        <w:jc w:val="center"/>
        <w:rPr>
          <w:rFonts w:ascii="Times New Roman" w:hAnsi="Times New Roman"/>
          <w:b/>
          <w:bCs/>
        </w:rPr>
      </w:pPr>
    </w:p>
    <w:p w14:paraId="2A5264D8" w14:textId="77777777" w:rsidR="000D1C9B" w:rsidRDefault="000D1C9B" w:rsidP="000D1C9B">
      <w:pPr>
        <w:spacing w:line="360" w:lineRule="auto"/>
        <w:jc w:val="center"/>
        <w:rPr>
          <w:rFonts w:ascii="Times New Roman" w:hAnsi="Times New Roman"/>
          <w:b/>
          <w:bCs/>
        </w:rPr>
      </w:pPr>
    </w:p>
    <w:p w14:paraId="35F38DBB" w14:textId="77777777" w:rsidR="000D1C9B" w:rsidRDefault="000D1C9B" w:rsidP="000D1C9B">
      <w:pPr>
        <w:spacing w:line="360" w:lineRule="auto"/>
        <w:jc w:val="center"/>
        <w:rPr>
          <w:rFonts w:ascii="Times New Roman" w:hAnsi="Times New Roman"/>
          <w:b/>
          <w:bCs/>
        </w:rPr>
      </w:pPr>
    </w:p>
    <w:p w14:paraId="5B9121EA" w14:textId="77777777" w:rsidR="000D1C9B" w:rsidRPr="001C4F19" w:rsidRDefault="000D1C9B" w:rsidP="000D1C9B">
      <w:pPr>
        <w:spacing w:line="360" w:lineRule="auto"/>
        <w:jc w:val="center"/>
        <w:rPr>
          <w:rFonts w:ascii="Times New Roman" w:hAnsi="Times New Roman" w:cs="Times New Roman"/>
          <w:b/>
          <w:bCs/>
          <w:sz w:val="24"/>
          <w:szCs w:val="24"/>
        </w:rPr>
      </w:pPr>
    </w:p>
    <w:p w14:paraId="69CEE5D2" w14:textId="77777777" w:rsidR="000D1C9B" w:rsidRDefault="000D1C9B" w:rsidP="000D1C9B">
      <w:pPr>
        <w:spacing w:line="360" w:lineRule="auto"/>
        <w:jc w:val="center"/>
        <w:rPr>
          <w:rFonts w:ascii="Times New Roman" w:hAnsi="Times New Roman" w:cs="Times New Roman"/>
          <w:b/>
          <w:bCs/>
          <w:sz w:val="24"/>
          <w:szCs w:val="24"/>
        </w:rPr>
      </w:pPr>
    </w:p>
    <w:p w14:paraId="39CB940C" w14:textId="77777777" w:rsidR="00F03B0D" w:rsidRPr="001C4F19" w:rsidRDefault="00F03B0D" w:rsidP="000D1C9B">
      <w:pPr>
        <w:spacing w:line="360" w:lineRule="auto"/>
        <w:jc w:val="center"/>
        <w:rPr>
          <w:rFonts w:ascii="Times New Roman" w:hAnsi="Times New Roman" w:cs="Times New Roman"/>
          <w:b/>
          <w:bCs/>
          <w:sz w:val="24"/>
          <w:szCs w:val="24"/>
        </w:rPr>
      </w:pPr>
    </w:p>
    <w:p w14:paraId="4153A4FF" w14:textId="119AA427" w:rsidR="000D1C9B" w:rsidRPr="001C4F19" w:rsidRDefault="000D1C9B" w:rsidP="000D1C9B">
      <w:pPr>
        <w:numPr>
          <w:ilvl w:val="0"/>
          <w:numId w:val="1"/>
        </w:numPr>
        <w:suppressAutoHyphens/>
        <w:spacing w:line="276" w:lineRule="auto"/>
        <w:ind w:left="0" w:firstLine="0"/>
        <w:jc w:val="center"/>
        <w:rPr>
          <w:rFonts w:ascii="Times New Roman" w:hAnsi="Times New Roman"/>
          <w:b/>
          <w:sz w:val="24"/>
          <w:szCs w:val="24"/>
        </w:rPr>
      </w:pPr>
      <w:r w:rsidRPr="001C4F19">
        <w:rPr>
          <w:rFonts w:ascii="Times New Roman" w:hAnsi="Times New Roman"/>
          <w:b/>
          <w:sz w:val="24"/>
          <w:szCs w:val="24"/>
        </w:rPr>
        <w:t>ОБЩАЯ ХАРАКТЕРИСТИКА</w:t>
      </w:r>
      <w:r w:rsidR="006E1DD5">
        <w:rPr>
          <w:rFonts w:ascii="Times New Roman" w:hAnsi="Times New Roman"/>
          <w:b/>
          <w:sz w:val="24"/>
          <w:szCs w:val="24"/>
        </w:rPr>
        <w:t xml:space="preserve"> АДАПТИРОВАННОЙ</w:t>
      </w:r>
      <w:r w:rsidRPr="001C4F19">
        <w:rPr>
          <w:rFonts w:ascii="Times New Roman" w:hAnsi="Times New Roman"/>
          <w:b/>
          <w:sz w:val="24"/>
          <w:szCs w:val="24"/>
        </w:rPr>
        <w:t xml:space="preserve"> РАБОЧЕЙ ПРОГРАММЫ</w:t>
      </w:r>
    </w:p>
    <w:p w14:paraId="40EDA035" w14:textId="77777777" w:rsidR="000D1C9B" w:rsidRPr="001C4F19" w:rsidRDefault="000D1C9B" w:rsidP="000D1C9B">
      <w:pPr>
        <w:suppressAutoHyphens/>
        <w:jc w:val="center"/>
        <w:rPr>
          <w:rFonts w:ascii="Times New Roman" w:hAnsi="Times New Roman"/>
          <w:b/>
          <w:sz w:val="24"/>
          <w:szCs w:val="24"/>
        </w:rPr>
      </w:pPr>
      <w:r w:rsidRPr="001C4F19">
        <w:rPr>
          <w:rFonts w:ascii="Times New Roman" w:hAnsi="Times New Roman"/>
          <w:b/>
          <w:sz w:val="24"/>
          <w:szCs w:val="24"/>
        </w:rPr>
        <w:t xml:space="preserve">УЧЕБНОЙ ДИСЦИПЛИНЫ </w:t>
      </w:r>
      <w:r w:rsidRPr="001C4F19">
        <w:rPr>
          <w:rFonts w:ascii="Times New Roman" w:hAnsi="Times New Roman"/>
          <w:b/>
          <w:sz w:val="24"/>
          <w:szCs w:val="24"/>
        </w:rPr>
        <w:br/>
        <w:t>«СГ.04 Физическая культура»</w:t>
      </w:r>
    </w:p>
    <w:p w14:paraId="7727D55C" w14:textId="77777777" w:rsidR="000D1C9B" w:rsidRPr="001C4F19" w:rsidRDefault="000D1C9B" w:rsidP="000D1C9B">
      <w:pPr>
        <w:jc w:val="center"/>
        <w:rPr>
          <w:rFonts w:ascii="Times New Roman" w:hAnsi="Times New Roman"/>
          <w:sz w:val="24"/>
          <w:szCs w:val="20"/>
        </w:rPr>
      </w:pPr>
    </w:p>
    <w:p w14:paraId="4E312EE5" w14:textId="77777777" w:rsidR="000D1C9B" w:rsidRPr="001C4F19" w:rsidRDefault="000D1C9B" w:rsidP="000D1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1C4F19">
        <w:rPr>
          <w:rFonts w:ascii="Times New Roman" w:hAnsi="Times New Roman"/>
          <w:b/>
          <w:sz w:val="24"/>
          <w:szCs w:val="24"/>
        </w:rPr>
        <w:t xml:space="preserve">1.1. Место дисциплины в структуре основной образовательной программы: </w:t>
      </w:r>
      <w:r w:rsidRPr="001C4F19">
        <w:rPr>
          <w:rFonts w:ascii="Times New Roman" w:hAnsi="Times New Roman"/>
          <w:sz w:val="24"/>
          <w:szCs w:val="24"/>
        </w:rPr>
        <w:tab/>
      </w:r>
    </w:p>
    <w:p w14:paraId="36127C93" w14:textId="77777777" w:rsidR="00F03B0D" w:rsidRDefault="000D1C9B" w:rsidP="00F03B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709"/>
        <w:jc w:val="both"/>
        <w:rPr>
          <w:rFonts w:ascii="Times New Roman" w:hAnsi="Times New Roman" w:cs="Times New Roman"/>
          <w:color w:val="000000" w:themeColor="text1"/>
          <w:sz w:val="24"/>
          <w:szCs w:val="24"/>
        </w:rPr>
      </w:pPr>
      <w:r w:rsidRPr="00F03B0D">
        <w:rPr>
          <w:rFonts w:ascii="Times New Roman" w:hAnsi="Times New Roman" w:cs="Times New Roman"/>
          <w:color w:val="000000" w:themeColor="text1"/>
          <w:sz w:val="24"/>
          <w:szCs w:val="24"/>
        </w:rPr>
        <w:t xml:space="preserve">Учебная дисциплина «СГ.04 Физическая культура» </w:t>
      </w:r>
      <w:bookmarkStart w:id="2" w:name="_Hlk178152464"/>
      <w:bookmarkStart w:id="3" w:name="_Hlk178151096"/>
      <w:bookmarkStart w:id="4" w:name="_Hlk178148856"/>
      <w:r w:rsidR="00F03B0D" w:rsidRPr="00F03B0D">
        <w:rPr>
          <w:rFonts w:ascii="Times New Roman" w:hAnsi="Times New Roman" w:cs="Times New Roman"/>
          <w:color w:val="000000" w:themeColor="text1"/>
          <w:sz w:val="24"/>
          <w:szCs w:val="24"/>
        </w:rPr>
        <w:t>является частью адаптированной основной профессиональной образовательной программы, сформированной за счёт часов обязательной части ФГОС СПО</w:t>
      </w:r>
      <w:bookmarkEnd w:id="2"/>
      <w:bookmarkEnd w:id="3"/>
      <w:bookmarkEnd w:id="4"/>
      <w:r w:rsidR="00F03B0D" w:rsidRPr="00F03B0D">
        <w:rPr>
          <w:rFonts w:ascii="Times New Roman" w:hAnsi="Times New Roman" w:cs="Times New Roman"/>
          <w:color w:val="000000" w:themeColor="text1"/>
          <w:sz w:val="24"/>
          <w:szCs w:val="24"/>
        </w:rPr>
        <w:t xml:space="preserve"> </w:t>
      </w:r>
      <w:r w:rsidRPr="00F03B0D">
        <w:rPr>
          <w:rFonts w:ascii="Times New Roman" w:hAnsi="Times New Roman" w:cs="Times New Roman"/>
          <w:color w:val="000000" w:themeColor="text1"/>
          <w:sz w:val="24"/>
          <w:szCs w:val="24"/>
        </w:rPr>
        <w:t>по специальности 54.02.08 Техника и искусство фотографии</w:t>
      </w:r>
      <w:r w:rsidR="00F03B0D">
        <w:rPr>
          <w:rFonts w:ascii="Times New Roman" w:hAnsi="Times New Roman" w:cs="Times New Roman"/>
          <w:color w:val="000000" w:themeColor="text1"/>
          <w:sz w:val="24"/>
          <w:szCs w:val="24"/>
        </w:rPr>
        <w:t>.</w:t>
      </w:r>
    </w:p>
    <w:p w14:paraId="4FE0E66D" w14:textId="67C11533" w:rsidR="000D1C9B" w:rsidRPr="00F03B0D" w:rsidRDefault="00F03B0D" w:rsidP="00F03B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709"/>
        <w:jc w:val="both"/>
        <w:rPr>
          <w:rFonts w:ascii="Times New Roman" w:hAnsi="Times New Roman" w:cs="Times New Roman"/>
          <w:color w:val="000000" w:themeColor="text1"/>
          <w:sz w:val="24"/>
          <w:szCs w:val="24"/>
        </w:rPr>
      </w:pPr>
      <w:bookmarkStart w:id="5" w:name="_Hlk178148885"/>
      <w:bookmarkStart w:id="6" w:name="_Hlk178151110"/>
      <w:r w:rsidRPr="00F03B0D">
        <w:rPr>
          <w:rFonts w:ascii="Times New Roman" w:hAnsi="Times New Roman" w:cs="Times New Roman"/>
          <w:color w:val="000000" w:themeColor="text1"/>
          <w:sz w:val="24"/>
          <w:szCs w:val="24"/>
        </w:rPr>
        <w:t>Обязательная часть необходима для обеспечения конкурентоспособности выпускника в соответствии с запросами регионального рынка труда и возможностями продолжения образования.</w:t>
      </w:r>
      <w:bookmarkEnd w:id="5"/>
      <w:bookmarkEnd w:id="6"/>
      <w:r w:rsidR="000D1C9B" w:rsidRPr="00F03B0D">
        <w:rPr>
          <w:rFonts w:ascii="Times New Roman" w:hAnsi="Times New Roman" w:cs="Times New Roman"/>
          <w:color w:val="000000" w:themeColor="text1"/>
          <w:sz w:val="24"/>
          <w:szCs w:val="24"/>
        </w:rPr>
        <w:t xml:space="preserve"> </w:t>
      </w:r>
    </w:p>
    <w:p w14:paraId="01F4B845" w14:textId="77777777" w:rsidR="000D1C9B" w:rsidRPr="001C4F19" w:rsidRDefault="000D1C9B" w:rsidP="000D1C9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1C4F19">
        <w:rPr>
          <w:rFonts w:ascii="Times New Roman" w:hAnsi="Times New Roman"/>
          <w:sz w:val="24"/>
          <w:szCs w:val="24"/>
        </w:rPr>
        <w:t>Особое значение дисциплина имеет при формировании и развитии общих компетенций: ОК 04, ОК 08.</w:t>
      </w:r>
    </w:p>
    <w:p w14:paraId="244DEC49" w14:textId="77777777" w:rsidR="000D1C9B" w:rsidRPr="001C4F19" w:rsidRDefault="000D1C9B" w:rsidP="000D1C9B">
      <w:pPr>
        <w:rPr>
          <w:rFonts w:ascii="Times New Roman" w:hAnsi="Times New Roman"/>
          <w:sz w:val="24"/>
          <w:szCs w:val="24"/>
        </w:rPr>
      </w:pPr>
      <w:r w:rsidRPr="001C4F19">
        <w:rPr>
          <w:rFonts w:ascii="Times New Roman" w:hAnsi="Times New Roman"/>
          <w:sz w:val="24"/>
          <w:szCs w:val="24"/>
        </w:rPr>
        <w:t xml:space="preserve"> </w:t>
      </w:r>
    </w:p>
    <w:p w14:paraId="5C6E6F5B" w14:textId="281CDDAC" w:rsidR="000D1C9B" w:rsidRPr="00F03B0D" w:rsidRDefault="000D1C9B" w:rsidP="00F03B0D">
      <w:pPr>
        <w:pStyle w:val="a3"/>
        <w:numPr>
          <w:ilvl w:val="1"/>
          <w:numId w:val="1"/>
        </w:numPr>
        <w:rPr>
          <w:rFonts w:ascii="Times New Roman" w:hAnsi="Times New Roman"/>
          <w:b/>
          <w:sz w:val="24"/>
          <w:szCs w:val="24"/>
        </w:rPr>
      </w:pPr>
      <w:r w:rsidRPr="00F03B0D">
        <w:rPr>
          <w:rFonts w:ascii="Times New Roman" w:hAnsi="Times New Roman"/>
          <w:b/>
          <w:sz w:val="24"/>
          <w:szCs w:val="24"/>
        </w:rPr>
        <w:t>Цель и планируемые результаты освоения дисциплины:</w:t>
      </w:r>
    </w:p>
    <w:p w14:paraId="13B2E7CE" w14:textId="77777777" w:rsidR="000D1C9B" w:rsidRPr="001C4F19" w:rsidRDefault="000D1C9B" w:rsidP="000D1C9B">
      <w:pPr>
        <w:pStyle w:val="a3"/>
        <w:ind w:left="780"/>
        <w:rPr>
          <w:rFonts w:ascii="Times New Roman" w:hAnsi="Times New Roman"/>
          <w:b/>
          <w:sz w:val="24"/>
          <w:szCs w:val="24"/>
        </w:rPr>
      </w:pPr>
    </w:p>
    <w:p w14:paraId="517372F9" w14:textId="77777777" w:rsidR="000D1C9B" w:rsidRPr="001C4F19" w:rsidRDefault="000D1C9B" w:rsidP="000D1C9B">
      <w:pPr>
        <w:ind w:firstLine="709"/>
        <w:rPr>
          <w:rFonts w:ascii="Times New Roman" w:hAnsi="Times New Roman" w:cs="Times New Roman"/>
          <w:sz w:val="24"/>
          <w:szCs w:val="24"/>
          <w:shd w:val="clear" w:color="auto" w:fill="FFFFFF"/>
        </w:rPr>
      </w:pPr>
      <w:r w:rsidRPr="001C4F19">
        <w:rPr>
          <w:rFonts w:ascii="Times New Roman" w:hAnsi="Times New Roman" w:cs="Times New Roman"/>
          <w:b/>
          <w:bCs/>
          <w:sz w:val="24"/>
          <w:szCs w:val="24"/>
          <w:shd w:val="clear" w:color="auto" w:fill="FFFFFF"/>
        </w:rPr>
        <w:t>Целью</w:t>
      </w:r>
      <w:r w:rsidRPr="001C4F19">
        <w:rPr>
          <w:rFonts w:ascii="Times New Roman" w:hAnsi="Times New Roman" w:cs="Times New Roman"/>
          <w:sz w:val="24"/>
          <w:szCs w:val="24"/>
          <w:shd w:val="clear" w:color="auto" w:fill="FFFFFF"/>
        </w:rPr>
        <w:t> изучения дисциплины </w:t>
      </w:r>
      <w:r w:rsidRPr="001C4F19">
        <w:rPr>
          <w:rFonts w:ascii="Times New Roman" w:hAnsi="Times New Roman" w:cs="Times New Roman"/>
          <w:b/>
          <w:bCs/>
          <w:sz w:val="24"/>
          <w:szCs w:val="24"/>
          <w:shd w:val="clear" w:color="auto" w:fill="FFFFFF"/>
        </w:rPr>
        <w:t>СГ</w:t>
      </w:r>
      <w:r w:rsidRPr="001C4F19">
        <w:rPr>
          <w:rFonts w:ascii="Times New Roman" w:hAnsi="Times New Roman" w:cs="Times New Roman"/>
          <w:sz w:val="24"/>
          <w:szCs w:val="24"/>
          <w:shd w:val="clear" w:color="auto" w:fill="FFFFFF"/>
        </w:rPr>
        <w:t>.</w:t>
      </w:r>
      <w:r w:rsidRPr="001C4F19">
        <w:rPr>
          <w:rFonts w:ascii="Times New Roman" w:hAnsi="Times New Roman" w:cs="Times New Roman"/>
          <w:b/>
          <w:bCs/>
          <w:sz w:val="24"/>
          <w:szCs w:val="24"/>
          <w:shd w:val="clear" w:color="auto" w:fill="FFFFFF"/>
        </w:rPr>
        <w:t>04</w:t>
      </w:r>
      <w:r w:rsidRPr="001C4F19">
        <w:rPr>
          <w:rFonts w:ascii="Times New Roman" w:hAnsi="Times New Roman" w:cs="Times New Roman"/>
          <w:sz w:val="24"/>
          <w:szCs w:val="24"/>
          <w:shd w:val="clear" w:color="auto" w:fill="FFFFFF"/>
        </w:rPr>
        <w:t>. </w:t>
      </w:r>
      <w:r w:rsidRPr="001C4F19">
        <w:rPr>
          <w:rFonts w:ascii="Times New Roman" w:hAnsi="Times New Roman" w:cs="Times New Roman"/>
          <w:b/>
          <w:bCs/>
          <w:sz w:val="24"/>
          <w:szCs w:val="24"/>
          <w:shd w:val="clear" w:color="auto" w:fill="FFFFFF"/>
        </w:rPr>
        <w:t>Физическая</w:t>
      </w:r>
      <w:r w:rsidRPr="001C4F19">
        <w:rPr>
          <w:rFonts w:ascii="Times New Roman" w:hAnsi="Times New Roman" w:cs="Times New Roman"/>
          <w:sz w:val="24"/>
          <w:szCs w:val="24"/>
          <w:shd w:val="clear" w:color="auto" w:fill="FFFFFF"/>
        </w:rPr>
        <w:t> </w:t>
      </w:r>
      <w:r w:rsidRPr="001C4F19">
        <w:rPr>
          <w:rFonts w:ascii="Times New Roman" w:hAnsi="Times New Roman" w:cs="Times New Roman"/>
          <w:b/>
          <w:bCs/>
          <w:sz w:val="24"/>
          <w:szCs w:val="24"/>
          <w:shd w:val="clear" w:color="auto" w:fill="FFFFFF"/>
        </w:rPr>
        <w:t>культура</w:t>
      </w:r>
      <w:r w:rsidRPr="001C4F19">
        <w:rPr>
          <w:rFonts w:ascii="Times New Roman" w:hAnsi="Times New Roman" w:cs="Times New Roman"/>
          <w:sz w:val="24"/>
          <w:szCs w:val="24"/>
          <w:shd w:val="clear" w:color="auto" w:fill="FFFFFF"/>
        </w:rPr>
        <w:t> является формирование физической культуры будущего профессионала, востребованного на современном рынке труда и способности направленного использования средств физической культуры и спорта для сохранения и укрепления здоровья, психофизической подготовке к профессиональной деятельности, предупреждению профессиональных заболеваний.</w:t>
      </w:r>
    </w:p>
    <w:p w14:paraId="550E8995" w14:textId="77777777" w:rsidR="000D1C9B" w:rsidRPr="001C4F19" w:rsidRDefault="000D1C9B" w:rsidP="000D1C9B">
      <w:pPr>
        <w:ind w:firstLine="709"/>
        <w:rPr>
          <w:rFonts w:ascii="Times New Roman" w:hAnsi="Times New Roman" w:cs="Times New Roman"/>
          <w:b/>
          <w:sz w:val="24"/>
          <w:szCs w:val="24"/>
        </w:rPr>
      </w:pPr>
    </w:p>
    <w:p w14:paraId="29C0EBC7" w14:textId="77777777" w:rsidR="000D1C9B" w:rsidRPr="001C4F19" w:rsidRDefault="000D1C9B" w:rsidP="000D1C9B">
      <w:pPr>
        <w:suppressAutoHyphens/>
        <w:spacing w:line="360" w:lineRule="auto"/>
        <w:ind w:firstLine="709"/>
        <w:jc w:val="both"/>
        <w:rPr>
          <w:rFonts w:ascii="Times New Roman" w:hAnsi="Times New Roman" w:cs="Times New Roman"/>
        </w:rPr>
      </w:pPr>
      <w:r w:rsidRPr="001C4F19">
        <w:rPr>
          <w:rFonts w:ascii="Times New Roman" w:hAnsi="Times New Roman" w:cs="Times New Roman"/>
        </w:rPr>
        <w:t>В рамках программы учебной дисциплины обучающимися осваиваются умения и знания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3543"/>
        <w:gridCol w:w="2694"/>
        <w:gridCol w:w="2290"/>
      </w:tblGrid>
      <w:tr w:rsidR="000D1C9B" w:rsidRPr="001C4F19" w14:paraId="382433C9" w14:textId="77777777" w:rsidTr="00CD0F0D">
        <w:tc>
          <w:tcPr>
            <w:tcW w:w="1101" w:type="dxa"/>
            <w:tcBorders>
              <w:top w:val="single" w:sz="4" w:space="0" w:color="auto"/>
              <w:left w:val="single" w:sz="4" w:space="0" w:color="auto"/>
              <w:right w:val="single" w:sz="4" w:space="0" w:color="auto"/>
            </w:tcBorders>
          </w:tcPr>
          <w:p w14:paraId="6921F22E" w14:textId="77777777" w:rsidR="000D1C9B" w:rsidRPr="001C4F19" w:rsidRDefault="000D1C9B" w:rsidP="00CD0F0D">
            <w:pPr>
              <w:rPr>
                <w:rStyle w:val="a9"/>
                <w:b/>
                <w:i w:val="0"/>
                <w:sz w:val="24"/>
                <w:szCs w:val="24"/>
              </w:rPr>
            </w:pPr>
            <w:r w:rsidRPr="001C4F19">
              <w:rPr>
                <w:rStyle w:val="a9"/>
                <w:b/>
                <w:sz w:val="24"/>
                <w:szCs w:val="24"/>
              </w:rPr>
              <w:t xml:space="preserve">Код ОК </w:t>
            </w:r>
          </w:p>
          <w:p w14:paraId="5654B416" w14:textId="77777777" w:rsidR="000D1C9B" w:rsidRPr="001C4F19" w:rsidRDefault="000D1C9B" w:rsidP="00CD0F0D">
            <w:pPr>
              <w:rPr>
                <w:rStyle w:val="a9"/>
                <w:b/>
                <w:sz w:val="24"/>
                <w:szCs w:val="24"/>
              </w:rPr>
            </w:pPr>
          </w:p>
        </w:tc>
        <w:tc>
          <w:tcPr>
            <w:tcW w:w="3543" w:type="dxa"/>
            <w:tcBorders>
              <w:top w:val="single" w:sz="4" w:space="0" w:color="auto"/>
              <w:left w:val="single" w:sz="4" w:space="0" w:color="auto"/>
              <w:right w:val="single" w:sz="4" w:space="0" w:color="auto"/>
            </w:tcBorders>
          </w:tcPr>
          <w:p w14:paraId="0A8DA6FB" w14:textId="77777777" w:rsidR="000D1C9B" w:rsidRPr="001C4F19" w:rsidRDefault="000D1C9B" w:rsidP="00CD0F0D">
            <w:pPr>
              <w:jc w:val="center"/>
              <w:rPr>
                <w:rFonts w:ascii="Times New Roman" w:hAnsi="Times New Roman" w:cs="Times New Roman"/>
                <w:b/>
                <w:sz w:val="24"/>
                <w:szCs w:val="24"/>
              </w:rPr>
            </w:pPr>
            <w:r w:rsidRPr="001C4F19">
              <w:rPr>
                <w:rFonts w:ascii="Times New Roman" w:hAnsi="Times New Roman" w:cs="Times New Roman"/>
                <w:b/>
                <w:sz w:val="24"/>
                <w:szCs w:val="24"/>
              </w:rPr>
              <w:t>Уметь</w:t>
            </w: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774BAFBD" w14:textId="77777777" w:rsidR="000D1C9B" w:rsidRPr="001C4F19" w:rsidRDefault="000D1C9B" w:rsidP="00CD0F0D">
            <w:pPr>
              <w:jc w:val="center"/>
              <w:rPr>
                <w:rFonts w:ascii="Times New Roman" w:hAnsi="Times New Roman" w:cs="Times New Roman"/>
                <w:b/>
                <w:i/>
                <w:sz w:val="24"/>
                <w:szCs w:val="24"/>
              </w:rPr>
            </w:pPr>
            <w:r w:rsidRPr="001C4F19">
              <w:rPr>
                <w:rFonts w:ascii="Times New Roman" w:hAnsi="Times New Roman" w:cs="Times New Roman"/>
                <w:b/>
                <w:sz w:val="24"/>
                <w:szCs w:val="24"/>
              </w:rPr>
              <w:t>Знать</w:t>
            </w:r>
          </w:p>
        </w:tc>
        <w:tc>
          <w:tcPr>
            <w:tcW w:w="2290" w:type="dxa"/>
            <w:tcBorders>
              <w:top w:val="single" w:sz="4" w:space="0" w:color="auto"/>
              <w:left w:val="single" w:sz="4" w:space="0" w:color="auto"/>
              <w:bottom w:val="single" w:sz="4" w:space="0" w:color="auto"/>
              <w:right w:val="single" w:sz="4" w:space="0" w:color="auto"/>
            </w:tcBorders>
          </w:tcPr>
          <w:p w14:paraId="2DA1ED95" w14:textId="77777777" w:rsidR="000D1C9B" w:rsidRPr="001C4F19" w:rsidRDefault="000D1C9B" w:rsidP="00CD0F0D">
            <w:pPr>
              <w:jc w:val="center"/>
              <w:rPr>
                <w:rFonts w:ascii="Times New Roman" w:hAnsi="Times New Roman" w:cs="Times New Roman"/>
                <w:b/>
                <w:i/>
              </w:rPr>
            </w:pPr>
            <w:r w:rsidRPr="001C4F19">
              <w:rPr>
                <w:rFonts w:ascii="Times New Roman" w:hAnsi="Times New Roman" w:cs="Times New Roman"/>
                <w:b/>
              </w:rPr>
              <w:t xml:space="preserve">Владеть навыками </w:t>
            </w:r>
          </w:p>
        </w:tc>
      </w:tr>
      <w:tr w:rsidR="000D1C9B" w:rsidRPr="001C4F19" w14:paraId="4B239B6F" w14:textId="77777777" w:rsidTr="00CD0F0D">
        <w:tc>
          <w:tcPr>
            <w:tcW w:w="1101" w:type="dxa"/>
            <w:tcBorders>
              <w:left w:val="single" w:sz="4" w:space="0" w:color="auto"/>
              <w:bottom w:val="single" w:sz="4" w:space="0" w:color="auto"/>
              <w:right w:val="single" w:sz="4" w:space="0" w:color="auto"/>
            </w:tcBorders>
          </w:tcPr>
          <w:p w14:paraId="5FE38ADF" w14:textId="77777777" w:rsidR="000D1C9B" w:rsidRPr="001C4F19" w:rsidRDefault="000D1C9B" w:rsidP="00CD0F0D">
            <w:pPr>
              <w:rPr>
                <w:rFonts w:ascii="Times New Roman" w:hAnsi="Times New Roman" w:cs="Times New Roman"/>
                <w:bCs/>
                <w:sz w:val="24"/>
                <w:szCs w:val="24"/>
              </w:rPr>
            </w:pPr>
            <w:r w:rsidRPr="001C4F19">
              <w:rPr>
                <w:rFonts w:ascii="Times New Roman" w:hAnsi="Times New Roman" w:cs="Times New Roman"/>
                <w:bCs/>
                <w:sz w:val="24"/>
                <w:szCs w:val="24"/>
              </w:rPr>
              <w:t>ОК.04</w:t>
            </w:r>
          </w:p>
        </w:tc>
        <w:tc>
          <w:tcPr>
            <w:tcW w:w="3543" w:type="dxa"/>
            <w:tcBorders>
              <w:left w:val="single" w:sz="4" w:space="0" w:color="auto"/>
              <w:bottom w:val="single" w:sz="4" w:space="0" w:color="auto"/>
              <w:right w:val="single" w:sz="4" w:space="0" w:color="auto"/>
            </w:tcBorders>
          </w:tcPr>
          <w:p w14:paraId="37537995" w14:textId="77777777" w:rsidR="000D1C9B" w:rsidRPr="001C4F19" w:rsidRDefault="000D1C9B" w:rsidP="00CD0F0D">
            <w:pPr>
              <w:rPr>
                <w:rFonts w:ascii="Times New Roman" w:hAnsi="Times New Roman"/>
                <w:color w:val="000000"/>
                <w:sz w:val="24"/>
                <w:szCs w:val="24"/>
              </w:rPr>
            </w:pPr>
            <w:r w:rsidRPr="001C4F19">
              <w:rPr>
                <w:rFonts w:ascii="Times New Roman" w:hAnsi="Times New Roman"/>
                <w:color w:val="000000"/>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14:paraId="186C2A8A" w14:textId="77777777" w:rsidR="000D1C9B" w:rsidRPr="001C4F19" w:rsidRDefault="000D1C9B" w:rsidP="00CD0F0D">
            <w:pPr>
              <w:rPr>
                <w:rFonts w:ascii="Times New Roman" w:hAnsi="Times New Roman" w:cs="Times New Roman"/>
                <w:bCs/>
                <w:sz w:val="24"/>
                <w:szCs w:val="24"/>
              </w:rPr>
            </w:pPr>
            <w:r w:rsidRPr="001C4F19">
              <w:rPr>
                <w:rFonts w:ascii="Times New Roman" w:hAnsi="Times New Roman"/>
                <w:color w:val="000000"/>
                <w:sz w:val="24"/>
                <w:szCs w:val="24"/>
              </w:rPr>
              <w:t>применять рациональные приемы двигательных функций в профессиональной деятельности;</w:t>
            </w: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08A8A8B5" w14:textId="77777777" w:rsidR="000D1C9B" w:rsidRPr="001C4F19" w:rsidRDefault="000D1C9B" w:rsidP="00CD0F0D">
            <w:pPr>
              <w:rPr>
                <w:rFonts w:ascii="Times New Roman" w:hAnsi="Times New Roman"/>
                <w:color w:val="000000"/>
                <w:sz w:val="24"/>
                <w:szCs w:val="24"/>
              </w:rPr>
            </w:pPr>
            <w:r w:rsidRPr="001C4F19">
              <w:rPr>
                <w:rFonts w:ascii="Times New Roman" w:hAnsi="Times New Roman"/>
                <w:color w:val="000000"/>
                <w:sz w:val="24"/>
                <w:szCs w:val="24"/>
              </w:rPr>
              <w:t>роль физической культуры в общекультурном, профессиональном и социальном развитии человека;</w:t>
            </w:r>
          </w:p>
          <w:p w14:paraId="495CE08D" w14:textId="77777777" w:rsidR="000D1C9B" w:rsidRPr="001C4F19" w:rsidRDefault="000D1C9B" w:rsidP="00CD0F0D">
            <w:pPr>
              <w:rPr>
                <w:rFonts w:ascii="Times New Roman" w:hAnsi="Times New Roman"/>
                <w:color w:val="000000"/>
                <w:sz w:val="24"/>
                <w:szCs w:val="24"/>
              </w:rPr>
            </w:pPr>
            <w:r w:rsidRPr="001C4F19">
              <w:rPr>
                <w:rFonts w:ascii="Times New Roman" w:hAnsi="Times New Roman"/>
                <w:color w:val="000000"/>
                <w:sz w:val="24"/>
                <w:szCs w:val="24"/>
              </w:rPr>
              <w:t>основы здорового образа жизни</w:t>
            </w:r>
          </w:p>
        </w:tc>
        <w:tc>
          <w:tcPr>
            <w:tcW w:w="2290" w:type="dxa"/>
            <w:tcBorders>
              <w:top w:val="single" w:sz="4" w:space="0" w:color="auto"/>
              <w:left w:val="single" w:sz="4" w:space="0" w:color="auto"/>
              <w:bottom w:val="single" w:sz="4" w:space="0" w:color="auto"/>
              <w:right w:val="single" w:sz="4" w:space="0" w:color="auto"/>
            </w:tcBorders>
          </w:tcPr>
          <w:p w14:paraId="0B1F4EED" w14:textId="77777777" w:rsidR="000D1C9B" w:rsidRPr="001C4F19" w:rsidRDefault="000D1C9B" w:rsidP="00CD0F0D">
            <w:pPr>
              <w:rPr>
                <w:rFonts w:ascii="Times New Roman" w:hAnsi="Times New Roman" w:cs="Times New Roman"/>
                <w:bCs/>
                <w:i/>
              </w:rPr>
            </w:pPr>
            <w:r w:rsidRPr="001C4F19">
              <w:rPr>
                <w:rFonts w:ascii="Times New Roman" w:hAnsi="Times New Roman" w:cs="Times New Roman"/>
              </w:rPr>
              <w:t xml:space="preserve">участие в деловом общении для эффективного решения деловых задач </w:t>
            </w:r>
            <w:r w:rsidRPr="001C4F19">
              <w:rPr>
                <w:rFonts w:ascii="Times New Roman" w:hAnsi="Times New Roman" w:cs="Times New Roman"/>
              </w:rPr>
              <w:sym w:font="Symbol" w:char="F02D"/>
            </w:r>
            <w:r w:rsidRPr="001C4F19">
              <w:rPr>
                <w:rFonts w:ascii="Times New Roman" w:hAnsi="Times New Roman" w:cs="Times New Roman"/>
              </w:rPr>
              <w:t xml:space="preserve"> планирование профессиональной деятельности</w:t>
            </w:r>
            <w:r w:rsidRPr="001C4F19">
              <w:rPr>
                <w:rFonts w:ascii="Times New Roman" w:hAnsi="Times New Roman" w:cs="Times New Roman"/>
                <w:bCs/>
                <w:i/>
              </w:rPr>
              <w:t xml:space="preserve"> -</w:t>
            </w:r>
          </w:p>
        </w:tc>
      </w:tr>
      <w:tr w:rsidR="000D1C9B" w:rsidRPr="001C4F19" w14:paraId="4F17E679" w14:textId="77777777" w:rsidTr="00CD0F0D">
        <w:tc>
          <w:tcPr>
            <w:tcW w:w="1101" w:type="dxa"/>
            <w:tcBorders>
              <w:left w:val="single" w:sz="4" w:space="0" w:color="auto"/>
              <w:right w:val="single" w:sz="4" w:space="0" w:color="auto"/>
            </w:tcBorders>
          </w:tcPr>
          <w:p w14:paraId="300EDA26" w14:textId="77777777" w:rsidR="000D1C9B" w:rsidRPr="001C4F19" w:rsidRDefault="000D1C9B" w:rsidP="00CD0F0D">
            <w:pPr>
              <w:rPr>
                <w:rFonts w:ascii="Times New Roman" w:hAnsi="Times New Roman" w:cs="Times New Roman"/>
                <w:bCs/>
                <w:sz w:val="24"/>
                <w:szCs w:val="24"/>
              </w:rPr>
            </w:pPr>
            <w:r w:rsidRPr="001C4F19">
              <w:rPr>
                <w:rFonts w:ascii="Times New Roman" w:hAnsi="Times New Roman" w:cs="Times New Roman"/>
                <w:bCs/>
                <w:sz w:val="24"/>
                <w:szCs w:val="24"/>
              </w:rPr>
              <w:t>ОК.08</w:t>
            </w:r>
          </w:p>
        </w:tc>
        <w:tc>
          <w:tcPr>
            <w:tcW w:w="3543" w:type="dxa"/>
            <w:tcBorders>
              <w:left w:val="single" w:sz="4" w:space="0" w:color="auto"/>
              <w:right w:val="single" w:sz="4" w:space="0" w:color="auto"/>
            </w:tcBorders>
          </w:tcPr>
          <w:p w14:paraId="44D3C211" w14:textId="77777777" w:rsidR="000D1C9B" w:rsidRPr="001C4F19" w:rsidRDefault="000D1C9B" w:rsidP="00CD0F0D">
            <w:pPr>
              <w:jc w:val="both"/>
              <w:rPr>
                <w:rFonts w:ascii="Times New Roman" w:hAnsi="Times New Roman"/>
                <w:color w:val="000000"/>
                <w:sz w:val="24"/>
                <w:szCs w:val="24"/>
              </w:rPr>
            </w:pPr>
            <w:r w:rsidRPr="001C4F19">
              <w:rPr>
                <w:rFonts w:ascii="Times New Roman" w:hAnsi="Times New Roman"/>
                <w:color w:val="000000"/>
                <w:sz w:val="24"/>
                <w:szCs w:val="24"/>
              </w:rPr>
              <w:t>пользоваться средствами профилактики перенапряжения, характерными для данной специальности;</w:t>
            </w:r>
          </w:p>
          <w:p w14:paraId="0AC8CCFD" w14:textId="77777777" w:rsidR="000D1C9B" w:rsidRPr="001C4F19" w:rsidRDefault="000D1C9B" w:rsidP="00CD0F0D">
            <w:pPr>
              <w:rPr>
                <w:rFonts w:ascii="Times New Roman" w:hAnsi="Times New Roman" w:cs="Times New Roman"/>
                <w:bCs/>
                <w:i/>
                <w:sz w:val="24"/>
                <w:szCs w:val="24"/>
              </w:rPr>
            </w:pPr>
            <w:r w:rsidRPr="001C4F19">
              <w:rPr>
                <w:rFonts w:ascii="Times New Roman" w:hAnsi="Times New Roman"/>
                <w:color w:val="000000"/>
                <w:sz w:val="24"/>
                <w:szCs w:val="24"/>
              </w:rPr>
              <w:t>выполнять контрольные нормативы, предусмотренные государственным стандартом при соответствующей тренировке, с учетом состояния здоровья и функциональных возможностей своего организма.</w:t>
            </w: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546CABF9" w14:textId="77777777" w:rsidR="000D1C9B" w:rsidRPr="001C4F19" w:rsidRDefault="000D1C9B" w:rsidP="00CD0F0D">
            <w:pPr>
              <w:rPr>
                <w:rFonts w:ascii="Times New Roman" w:hAnsi="Times New Roman"/>
                <w:color w:val="000000"/>
                <w:sz w:val="24"/>
                <w:szCs w:val="24"/>
              </w:rPr>
            </w:pPr>
            <w:r w:rsidRPr="001C4F19">
              <w:rPr>
                <w:rFonts w:ascii="Times New Roman" w:hAnsi="Times New Roman"/>
                <w:color w:val="000000"/>
                <w:sz w:val="24"/>
                <w:szCs w:val="24"/>
              </w:rPr>
              <w:t xml:space="preserve">условия профессиональной деятельности и зоны риска физического здоровья для данной специальности; </w:t>
            </w:r>
          </w:p>
          <w:p w14:paraId="680E53C9" w14:textId="77777777" w:rsidR="000D1C9B" w:rsidRPr="001C4F19" w:rsidRDefault="000D1C9B" w:rsidP="00CD0F0D">
            <w:pPr>
              <w:rPr>
                <w:rFonts w:ascii="Times New Roman" w:hAnsi="Times New Roman" w:cs="Times New Roman"/>
                <w:bCs/>
                <w:i/>
                <w:sz w:val="24"/>
                <w:szCs w:val="24"/>
              </w:rPr>
            </w:pPr>
            <w:r w:rsidRPr="001C4F19">
              <w:rPr>
                <w:rFonts w:ascii="Times New Roman" w:hAnsi="Times New Roman"/>
                <w:iCs/>
                <w:color w:val="000000"/>
                <w:sz w:val="24"/>
                <w:szCs w:val="24"/>
              </w:rPr>
              <w:t>правила и способы планирования системы индивидуальных занятий физическими упражнениями различной направленности.</w:t>
            </w:r>
          </w:p>
        </w:tc>
        <w:tc>
          <w:tcPr>
            <w:tcW w:w="2290" w:type="dxa"/>
            <w:tcBorders>
              <w:top w:val="single" w:sz="4" w:space="0" w:color="auto"/>
              <w:left w:val="single" w:sz="4" w:space="0" w:color="auto"/>
              <w:bottom w:val="single" w:sz="4" w:space="0" w:color="auto"/>
              <w:right w:val="single" w:sz="4" w:space="0" w:color="auto"/>
            </w:tcBorders>
          </w:tcPr>
          <w:p w14:paraId="08B1282E" w14:textId="77777777" w:rsidR="000D1C9B" w:rsidRPr="001C4F19" w:rsidRDefault="000D1C9B" w:rsidP="00CD0F0D">
            <w:pPr>
              <w:rPr>
                <w:rFonts w:ascii="Times New Roman" w:hAnsi="Times New Roman" w:cs="Times New Roman"/>
              </w:rPr>
            </w:pPr>
            <w:r w:rsidRPr="001C4F19">
              <w:rPr>
                <w:rFonts w:ascii="Times New Roman" w:hAnsi="Times New Roman" w:cs="Times New Roman"/>
              </w:rPr>
              <w:t>демонстрация поведения на основе общечеловеческих ценностей</w:t>
            </w:r>
          </w:p>
          <w:p w14:paraId="0F5F1E3E" w14:textId="77777777" w:rsidR="000D1C9B" w:rsidRPr="001C4F19" w:rsidRDefault="000D1C9B" w:rsidP="00CD0F0D">
            <w:pPr>
              <w:rPr>
                <w:rFonts w:ascii="Times New Roman" w:hAnsi="Times New Roman" w:cs="Times New Roman"/>
                <w:bCs/>
                <w:i/>
              </w:rPr>
            </w:pPr>
            <w:r w:rsidRPr="001C4F19">
              <w:rPr>
                <w:rFonts w:ascii="Times New Roman" w:hAnsi="Times New Roman" w:cs="Times New Roman"/>
              </w:rPr>
              <w:t>понимать значимость своей профессии (специальности)</w:t>
            </w:r>
          </w:p>
        </w:tc>
      </w:tr>
    </w:tbl>
    <w:p w14:paraId="62F18167" w14:textId="77777777" w:rsidR="000D1C9B" w:rsidRPr="001C4F19" w:rsidRDefault="000D1C9B" w:rsidP="000D1C9B">
      <w:pPr>
        <w:spacing w:line="360" w:lineRule="auto"/>
        <w:jc w:val="center"/>
        <w:rPr>
          <w:rFonts w:ascii="Times New Roman" w:hAnsi="Times New Roman" w:cs="Times New Roman"/>
          <w:b/>
          <w:bCs/>
          <w:sz w:val="24"/>
          <w:szCs w:val="24"/>
        </w:rPr>
      </w:pPr>
    </w:p>
    <w:p w14:paraId="4342135C" w14:textId="77777777" w:rsidR="00F03B0D" w:rsidRDefault="00F03B0D" w:rsidP="00F03B0D">
      <w:pPr>
        <w:ind w:firstLine="567"/>
        <w:jc w:val="both"/>
        <w:rPr>
          <w:rFonts w:ascii="Times New Roman" w:eastAsia="Franklin Gothic Book" w:hAnsi="Times New Roman" w:cs="Times New Roman"/>
          <w:color w:val="000000" w:themeColor="text1"/>
          <w:sz w:val="24"/>
          <w:szCs w:val="24"/>
        </w:rPr>
      </w:pPr>
    </w:p>
    <w:p w14:paraId="2BDDFE03" w14:textId="77777777" w:rsidR="00F03B0D" w:rsidRDefault="00F03B0D" w:rsidP="00F03B0D">
      <w:pPr>
        <w:ind w:firstLine="567"/>
        <w:jc w:val="both"/>
        <w:rPr>
          <w:rFonts w:ascii="Times New Roman" w:eastAsia="Franklin Gothic Book" w:hAnsi="Times New Roman" w:cs="Times New Roman"/>
          <w:color w:val="000000" w:themeColor="text1"/>
          <w:sz w:val="24"/>
          <w:szCs w:val="24"/>
        </w:rPr>
      </w:pPr>
    </w:p>
    <w:p w14:paraId="400E46E9" w14:textId="77777777" w:rsidR="00F03B0D" w:rsidRDefault="00F03B0D" w:rsidP="00F03B0D">
      <w:pPr>
        <w:ind w:firstLine="567"/>
        <w:jc w:val="both"/>
        <w:rPr>
          <w:rFonts w:ascii="Times New Roman" w:eastAsia="Franklin Gothic Book" w:hAnsi="Times New Roman" w:cs="Times New Roman"/>
          <w:color w:val="000000" w:themeColor="text1"/>
          <w:sz w:val="24"/>
          <w:szCs w:val="24"/>
        </w:rPr>
      </w:pPr>
    </w:p>
    <w:p w14:paraId="7EC32465" w14:textId="008907E6" w:rsidR="00F03B0D" w:rsidRPr="00F03B0D" w:rsidRDefault="00F03B0D" w:rsidP="00F03B0D">
      <w:pPr>
        <w:pStyle w:val="a3"/>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themeColor="text1"/>
          <w:sz w:val="24"/>
          <w:szCs w:val="24"/>
        </w:rPr>
      </w:pPr>
      <w:r w:rsidRPr="00F03B0D">
        <w:rPr>
          <w:rFonts w:ascii="Times New Roman" w:hAnsi="Times New Roman" w:cs="Times New Roman"/>
          <w:b/>
          <w:color w:val="000000" w:themeColor="text1"/>
          <w:sz w:val="24"/>
          <w:szCs w:val="24"/>
        </w:rPr>
        <w:t>Основные образовательные технологии</w:t>
      </w:r>
    </w:p>
    <w:p w14:paraId="44360BB3" w14:textId="7E66927A" w:rsidR="00F03B0D" w:rsidRPr="00F03B0D" w:rsidRDefault="00F03B0D" w:rsidP="00F03B0D">
      <w:pPr>
        <w:ind w:firstLine="567"/>
        <w:jc w:val="both"/>
        <w:rPr>
          <w:rFonts w:ascii="Times New Roman" w:eastAsia="Franklin Gothic Book" w:hAnsi="Times New Roman" w:cs="Times New Roman"/>
          <w:color w:val="000000" w:themeColor="text1"/>
          <w:sz w:val="24"/>
          <w:szCs w:val="24"/>
        </w:rPr>
      </w:pPr>
      <w:r w:rsidRPr="00F03B0D">
        <w:rPr>
          <w:rFonts w:ascii="Times New Roman" w:eastAsia="Franklin Gothic Book" w:hAnsi="Times New Roman" w:cs="Times New Roman"/>
          <w:color w:val="000000" w:themeColor="text1"/>
          <w:sz w:val="24"/>
          <w:szCs w:val="24"/>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14:paraId="686BB8FA" w14:textId="77777777" w:rsidR="00F03B0D" w:rsidRPr="00F03B0D" w:rsidRDefault="00F03B0D" w:rsidP="00F03B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hAnsi="Times New Roman" w:cs="Times New Roman"/>
          <w:color w:val="000000" w:themeColor="text1"/>
          <w:sz w:val="24"/>
          <w:szCs w:val="24"/>
        </w:rPr>
      </w:pPr>
      <w:r w:rsidRPr="00F03B0D">
        <w:rPr>
          <w:rFonts w:ascii="Times New Roman" w:hAnsi="Times New Roman" w:cs="Times New Roman"/>
          <w:color w:val="000000" w:themeColor="text1"/>
          <w:sz w:val="24"/>
          <w:szCs w:val="24"/>
        </w:rPr>
        <w:t xml:space="preserve">Допустимо применение дистанционных образовательных технологий. Использование платформ ZOOM, веб-сервисов Google, </w:t>
      </w:r>
      <w:r w:rsidRPr="00F03B0D">
        <w:rPr>
          <w:rFonts w:ascii="Times New Roman" w:hAnsi="Times New Roman" w:cs="Times New Roman"/>
          <w:color w:val="000000" w:themeColor="text1"/>
          <w:sz w:val="24"/>
          <w:szCs w:val="24"/>
          <w:lang w:val="en-US"/>
        </w:rPr>
        <w:t>Moodle</w:t>
      </w:r>
      <w:r w:rsidRPr="00F03B0D">
        <w:rPr>
          <w:rFonts w:ascii="Times New Roman" w:hAnsi="Times New Roman" w:cs="Times New Roman"/>
          <w:color w:val="000000" w:themeColor="text1"/>
          <w:sz w:val="24"/>
          <w:szCs w:val="24"/>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w:t>
      </w:r>
    </w:p>
    <w:p w14:paraId="07A43EB1" w14:textId="77777777" w:rsidR="00F03B0D" w:rsidRPr="00F03B0D" w:rsidRDefault="00F03B0D" w:rsidP="00F03B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color w:val="000000" w:themeColor="text1"/>
          <w:kern w:val="1"/>
          <w:sz w:val="24"/>
          <w:szCs w:val="24"/>
          <w:lang w:eastAsia="ar-SA"/>
        </w:rPr>
      </w:pPr>
      <w:r w:rsidRPr="00F03B0D">
        <w:rPr>
          <w:rFonts w:ascii="Times New Roman" w:eastAsia="Calibri" w:hAnsi="Times New Roman" w:cs="Times New Roman"/>
          <w:color w:val="000000" w:themeColor="text1"/>
          <w:kern w:val="1"/>
          <w:sz w:val="24"/>
          <w:szCs w:val="24"/>
          <w:lang w:eastAsia="ar-SA"/>
        </w:rPr>
        <w:t>Используемые образовательные технологии:</w:t>
      </w:r>
    </w:p>
    <w:p w14:paraId="4305C70B" w14:textId="77777777" w:rsidR="00F03B0D" w:rsidRPr="00F03B0D" w:rsidRDefault="00F03B0D" w:rsidP="00F03B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color w:val="000000" w:themeColor="text1"/>
          <w:kern w:val="1"/>
          <w:sz w:val="24"/>
          <w:szCs w:val="24"/>
          <w:lang w:eastAsia="ar-SA"/>
        </w:rPr>
      </w:pPr>
      <w:r w:rsidRPr="00F03B0D">
        <w:rPr>
          <w:rFonts w:ascii="Times New Roman" w:eastAsia="Calibri" w:hAnsi="Times New Roman" w:cs="Times New Roman"/>
          <w:color w:val="000000" w:themeColor="text1"/>
          <w:kern w:val="1"/>
          <w:sz w:val="24"/>
          <w:szCs w:val="24"/>
          <w:lang w:eastAsia="ar-SA"/>
        </w:rPr>
        <w:t>-</w:t>
      </w:r>
      <w:r w:rsidRPr="00F03B0D">
        <w:rPr>
          <w:rFonts w:ascii="Times New Roman" w:eastAsia="Calibri" w:hAnsi="Times New Roman" w:cs="Times New Roman"/>
          <w:color w:val="000000" w:themeColor="text1"/>
          <w:kern w:val="1"/>
          <w:sz w:val="24"/>
          <w:szCs w:val="24"/>
          <w:lang w:eastAsia="ar-SA"/>
        </w:rPr>
        <w:tab/>
        <w:t>лично-ориентированное обучение - организация учебного процесса таким образом, чтобы учитывались индивидуальные психофизические особенности;</w:t>
      </w:r>
    </w:p>
    <w:p w14:paraId="4FB1DA6B" w14:textId="77777777" w:rsidR="00F03B0D" w:rsidRPr="00F03B0D" w:rsidRDefault="00F03B0D" w:rsidP="00F03B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color w:val="000000" w:themeColor="text1"/>
          <w:kern w:val="1"/>
          <w:sz w:val="24"/>
          <w:szCs w:val="24"/>
          <w:lang w:eastAsia="ar-SA"/>
        </w:rPr>
      </w:pPr>
      <w:r w:rsidRPr="00F03B0D">
        <w:rPr>
          <w:rFonts w:ascii="Times New Roman" w:eastAsia="Calibri" w:hAnsi="Times New Roman" w:cs="Times New Roman"/>
          <w:color w:val="000000" w:themeColor="text1"/>
          <w:kern w:val="1"/>
          <w:sz w:val="24"/>
          <w:szCs w:val="24"/>
          <w:lang w:eastAsia="ar-SA"/>
        </w:rPr>
        <w:t>-</w:t>
      </w:r>
      <w:r w:rsidRPr="00F03B0D">
        <w:rPr>
          <w:rFonts w:ascii="Times New Roman" w:eastAsia="Calibri" w:hAnsi="Times New Roman" w:cs="Times New Roman"/>
          <w:color w:val="000000" w:themeColor="text1"/>
          <w:kern w:val="1"/>
          <w:sz w:val="24"/>
          <w:szCs w:val="24"/>
          <w:lang w:eastAsia="ar-SA"/>
        </w:rPr>
        <w:tab/>
        <w:t>инновационные технологии - использование в процессе обучения модернизированных технических средств с целью улучшения качества образования (аудовизуальные средства, специализированные компьютерные технологии, звукоусиливающая аппаратура, электроакустическое оборудование индивидуального пользования для слухоречевой реабилитации, складная механическая опора для беспрепятственного передвижения детей с нарушениями опорно-двигательного аппарата в помещении и уличных условиях);</w:t>
      </w:r>
    </w:p>
    <w:p w14:paraId="75152A83" w14:textId="77777777" w:rsidR="00F03B0D" w:rsidRPr="00F03B0D" w:rsidRDefault="00F03B0D" w:rsidP="00F03B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color w:val="000000" w:themeColor="text1"/>
          <w:kern w:val="1"/>
          <w:sz w:val="24"/>
          <w:szCs w:val="24"/>
          <w:lang w:eastAsia="ar-SA"/>
        </w:rPr>
      </w:pPr>
      <w:r w:rsidRPr="00F03B0D">
        <w:rPr>
          <w:rFonts w:ascii="Times New Roman" w:eastAsia="Calibri" w:hAnsi="Times New Roman" w:cs="Times New Roman"/>
          <w:color w:val="000000" w:themeColor="text1"/>
          <w:kern w:val="1"/>
          <w:sz w:val="24"/>
          <w:szCs w:val="24"/>
          <w:lang w:eastAsia="ar-SA"/>
        </w:rPr>
        <w:t>-</w:t>
      </w:r>
      <w:r w:rsidRPr="00F03B0D">
        <w:rPr>
          <w:rFonts w:ascii="Times New Roman" w:eastAsia="Calibri" w:hAnsi="Times New Roman" w:cs="Times New Roman"/>
          <w:color w:val="000000" w:themeColor="text1"/>
          <w:kern w:val="1"/>
          <w:sz w:val="24"/>
          <w:szCs w:val="24"/>
          <w:lang w:eastAsia="ar-SA"/>
        </w:rPr>
        <w:tab/>
        <w:t>здоровьесберегающие технологии - создание в классе обстановки комфорта, а именно следить за тем, как падает свет, менять местоположение учащегося, проведение физкультминутки на снятия напряжения мышц глаз, руки, кисти, применение упражнений на развитие мелкой моторики;</w:t>
      </w:r>
    </w:p>
    <w:p w14:paraId="480CD628" w14:textId="77777777" w:rsidR="00F03B0D" w:rsidRPr="00F03B0D" w:rsidRDefault="00F03B0D" w:rsidP="00F03B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color w:val="000000" w:themeColor="text1"/>
          <w:kern w:val="1"/>
          <w:sz w:val="24"/>
          <w:szCs w:val="24"/>
          <w:lang w:eastAsia="ar-SA"/>
        </w:rPr>
      </w:pPr>
      <w:r w:rsidRPr="00F03B0D">
        <w:rPr>
          <w:rFonts w:ascii="Times New Roman" w:eastAsia="Calibri" w:hAnsi="Times New Roman" w:cs="Times New Roman"/>
          <w:color w:val="000000" w:themeColor="text1"/>
          <w:kern w:val="1"/>
          <w:sz w:val="24"/>
          <w:szCs w:val="24"/>
          <w:lang w:eastAsia="ar-SA"/>
        </w:rPr>
        <w:t>-</w:t>
      </w:r>
      <w:r w:rsidRPr="00F03B0D">
        <w:rPr>
          <w:rFonts w:ascii="Times New Roman" w:eastAsia="Calibri" w:hAnsi="Times New Roman" w:cs="Times New Roman"/>
          <w:color w:val="000000" w:themeColor="text1"/>
          <w:kern w:val="1"/>
          <w:sz w:val="24"/>
          <w:szCs w:val="24"/>
          <w:lang w:eastAsia="ar-SA"/>
        </w:rPr>
        <w:tab/>
        <w:t>дистанционные технологии - технологии для дистанционного обучения с лицами, не способными посещать классно-урочные занятия наравне со всеми в силу своих индивидуальных особенностей;</w:t>
      </w:r>
    </w:p>
    <w:p w14:paraId="2F808C08" w14:textId="77777777" w:rsidR="00F03B0D" w:rsidRPr="00F03B0D" w:rsidRDefault="00F03B0D" w:rsidP="00F03B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color w:val="000000" w:themeColor="text1"/>
          <w:kern w:val="1"/>
          <w:sz w:val="24"/>
          <w:szCs w:val="24"/>
          <w:lang w:eastAsia="ar-SA"/>
        </w:rPr>
      </w:pPr>
      <w:r w:rsidRPr="00F03B0D">
        <w:rPr>
          <w:rFonts w:ascii="Times New Roman" w:eastAsia="Calibri" w:hAnsi="Times New Roman" w:cs="Times New Roman"/>
          <w:color w:val="000000" w:themeColor="text1"/>
          <w:kern w:val="1"/>
          <w:sz w:val="24"/>
          <w:szCs w:val="24"/>
          <w:lang w:eastAsia="ar-SA"/>
        </w:rPr>
        <w:t>-</w:t>
      </w:r>
      <w:r w:rsidRPr="00F03B0D">
        <w:rPr>
          <w:rFonts w:ascii="Times New Roman" w:eastAsia="Calibri" w:hAnsi="Times New Roman" w:cs="Times New Roman"/>
          <w:color w:val="000000" w:themeColor="text1"/>
          <w:kern w:val="1"/>
          <w:sz w:val="24"/>
          <w:szCs w:val="24"/>
          <w:lang w:eastAsia="ar-SA"/>
        </w:rPr>
        <w:tab/>
        <w:t>технологии группового обучения;</w:t>
      </w:r>
    </w:p>
    <w:p w14:paraId="7188DE07" w14:textId="77777777" w:rsidR="00F03B0D" w:rsidRPr="00F03B0D" w:rsidRDefault="00F03B0D" w:rsidP="00F03B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color w:val="000000" w:themeColor="text1"/>
          <w:kern w:val="1"/>
          <w:sz w:val="24"/>
          <w:szCs w:val="24"/>
          <w:lang w:eastAsia="ar-SA"/>
        </w:rPr>
      </w:pPr>
      <w:r w:rsidRPr="00F03B0D">
        <w:rPr>
          <w:rFonts w:ascii="Times New Roman" w:eastAsia="Calibri" w:hAnsi="Times New Roman" w:cs="Times New Roman"/>
          <w:color w:val="000000" w:themeColor="text1"/>
          <w:kern w:val="1"/>
          <w:sz w:val="24"/>
          <w:szCs w:val="24"/>
          <w:lang w:eastAsia="ar-SA"/>
        </w:rPr>
        <w:t>-</w:t>
      </w:r>
      <w:r w:rsidRPr="00F03B0D">
        <w:rPr>
          <w:rFonts w:ascii="Times New Roman" w:eastAsia="Calibri" w:hAnsi="Times New Roman" w:cs="Times New Roman"/>
          <w:color w:val="000000" w:themeColor="text1"/>
          <w:kern w:val="1"/>
          <w:sz w:val="24"/>
          <w:szCs w:val="24"/>
          <w:lang w:eastAsia="ar-SA"/>
        </w:rPr>
        <w:tab/>
        <w:t>информационно-коммуникационные технологии;</w:t>
      </w:r>
    </w:p>
    <w:p w14:paraId="2ABAAB8E" w14:textId="77777777" w:rsidR="00F03B0D" w:rsidRPr="00F03B0D" w:rsidRDefault="00F03B0D" w:rsidP="00F03B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color w:val="000000" w:themeColor="text1"/>
          <w:kern w:val="1"/>
          <w:sz w:val="24"/>
          <w:szCs w:val="24"/>
          <w:lang w:eastAsia="ar-SA"/>
        </w:rPr>
      </w:pPr>
      <w:r w:rsidRPr="00F03B0D">
        <w:rPr>
          <w:rFonts w:ascii="Times New Roman" w:eastAsia="Calibri" w:hAnsi="Times New Roman" w:cs="Times New Roman"/>
          <w:color w:val="000000" w:themeColor="text1"/>
          <w:kern w:val="1"/>
          <w:sz w:val="24"/>
          <w:szCs w:val="24"/>
          <w:lang w:eastAsia="ar-SA"/>
        </w:rPr>
        <w:t>-</w:t>
      </w:r>
      <w:r w:rsidRPr="00F03B0D">
        <w:rPr>
          <w:rFonts w:ascii="Times New Roman" w:eastAsia="Calibri" w:hAnsi="Times New Roman" w:cs="Times New Roman"/>
          <w:color w:val="000000" w:themeColor="text1"/>
          <w:kern w:val="1"/>
          <w:sz w:val="24"/>
          <w:szCs w:val="24"/>
          <w:lang w:eastAsia="ar-SA"/>
        </w:rPr>
        <w:tab/>
        <w:t>игровые технологии;</w:t>
      </w:r>
    </w:p>
    <w:p w14:paraId="5654278C" w14:textId="77777777" w:rsidR="00F03B0D" w:rsidRPr="00F03B0D" w:rsidRDefault="00F03B0D" w:rsidP="00F03B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textAlignment w:val="baseline"/>
        <w:rPr>
          <w:rFonts w:ascii="Times New Roman" w:eastAsia="Calibri" w:hAnsi="Times New Roman" w:cs="Times New Roman"/>
          <w:color w:val="000000" w:themeColor="text1"/>
          <w:kern w:val="1"/>
          <w:sz w:val="24"/>
          <w:szCs w:val="24"/>
          <w:lang w:eastAsia="ar-SA"/>
        </w:rPr>
      </w:pPr>
      <w:r w:rsidRPr="00F03B0D">
        <w:rPr>
          <w:rFonts w:ascii="Times New Roman" w:eastAsia="Calibri" w:hAnsi="Times New Roman" w:cs="Times New Roman"/>
          <w:color w:val="000000" w:themeColor="text1"/>
          <w:kern w:val="1"/>
          <w:sz w:val="24"/>
          <w:szCs w:val="24"/>
          <w:lang w:eastAsia="ar-SA"/>
        </w:rPr>
        <w:t>-</w:t>
      </w:r>
      <w:r w:rsidRPr="00F03B0D">
        <w:rPr>
          <w:rFonts w:ascii="Times New Roman" w:eastAsia="Calibri" w:hAnsi="Times New Roman" w:cs="Times New Roman"/>
          <w:color w:val="000000" w:themeColor="text1"/>
          <w:kern w:val="1"/>
          <w:sz w:val="24"/>
          <w:szCs w:val="24"/>
          <w:lang w:eastAsia="ar-SA"/>
        </w:rPr>
        <w:tab/>
        <w:t xml:space="preserve">разноуровневое обучение. </w:t>
      </w:r>
    </w:p>
    <w:p w14:paraId="757E1234" w14:textId="77777777" w:rsidR="00F03B0D" w:rsidRPr="00F03B0D" w:rsidRDefault="00F03B0D" w:rsidP="00F03B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textAlignment w:val="baseline"/>
        <w:rPr>
          <w:rFonts w:ascii="Times New Roman" w:eastAsia="Calibri" w:hAnsi="Times New Roman" w:cs="Times New Roman"/>
          <w:color w:val="000000" w:themeColor="text1"/>
          <w:kern w:val="1"/>
          <w:sz w:val="24"/>
          <w:szCs w:val="24"/>
          <w:lang w:eastAsia="ar-SA"/>
        </w:rPr>
      </w:pPr>
      <w:r w:rsidRPr="00F03B0D">
        <w:rPr>
          <w:rFonts w:ascii="Times New Roman" w:eastAsia="Calibri" w:hAnsi="Times New Roman" w:cs="Times New Roman"/>
          <w:color w:val="000000" w:themeColor="text1"/>
          <w:kern w:val="1"/>
          <w:sz w:val="24"/>
          <w:szCs w:val="24"/>
          <w:lang w:eastAsia="ar-SA"/>
        </w:rPr>
        <w:t>При проведении занятий обеспечивается выполнение следующих дополнительных требований в зависимости от индивидуальных особенностей, поступающих с ограниченными возможностями здоровья: для глухих и слабослышащих</w:t>
      </w:r>
      <w:r w:rsidRPr="00F03B0D">
        <w:rPr>
          <w:rFonts w:ascii="Times New Roman" w:eastAsia="Calibri" w:hAnsi="Times New Roman" w:cs="Times New Roman"/>
          <w:color w:val="000000" w:themeColor="text1"/>
          <w:kern w:val="1"/>
          <w:sz w:val="24"/>
          <w:szCs w:val="24"/>
          <w:lang w:eastAsia="ar-SA"/>
        </w:rPr>
        <w:tab/>
        <w:t>обеспечивается наличие звукоусиливающей аппаратуры коллективного пользования, при необходимости поступающим предоставляется звукоусиливающая аппаратура индивидуального пользования;</w:t>
      </w:r>
    </w:p>
    <w:p w14:paraId="008D47C3" w14:textId="77777777" w:rsidR="00F03B0D" w:rsidRPr="00F03B0D" w:rsidRDefault="00F03B0D" w:rsidP="00F03B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textAlignment w:val="baseline"/>
        <w:rPr>
          <w:rFonts w:ascii="Times New Roman" w:eastAsia="Calibri" w:hAnsi="Times New Roman" w:cs="Times New Roman"/>
          <w:color w:val="000000" w:themeColor="text1"/>
          <w:kern w:val="1"/>
          <w:sz w:val="24"/>
          <w:szCs w:val="24"/>
          <w:lang w:eastAsia="ar-SA"/>
        </w:rPr>
      </w:pPr>
      <w:r w:rsidRPr="00F03B0D">
        <w:rPr>
          <w:rFonts w:ascii="Times New Roman" w:eastAsia="Calibri" w:hAnsi="Times New Roman" w:cs="Times New Roman"/>
          <w:color w:val="000000" w:themeColor="text1"/>
          <w:kern w:val="1"/>
          <w:sz w:val="24"/>
          <w:szCs w:val="24"/>
          <w:lang w:eastAsia="ar-SA"/>
        </w:rPr>
        <w:t xml:space="preserve">На теоретических занятиях при изучении данной дисциплины используется следующая компьютерная и мультимедийная техника: </w:t>
      </w:r>
    </w:p>
    <w:p w14:paraId="4706A27C" w14:textId="77777777" w:rsidR="00F03B0D" w:rsidRPr="00F03B0D" w:rsidRDefault="00F03B0D" w:rsidP="00F03B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textAlignment w:val="baseline"/>
        <w:rPr>
          <w:rFonts w:ascii="Times New Roman" w:eastAsia="Calibri" w:hAnsi="Times New Roman" w:cs="Times New Roman"/>
          <w:color w:val="000000" w:themeColor="text1"/>
          <w:kern w:val="1"/>
          <w:sz w:val="24"/>
          <w:szCs w:val="24"/>
          <w:lang w:eastAsia="ar-SA"/>
        </w:rPr>
      </w:pPr>
      <w:r w:rsidRPr="00F03B0D">
        <w:rPr>
          <w:rFonts w:ascii="Times New Roman" w:eastAsia="Calibri" w:hAnsi="Times New Roman" w:cs="Times New Roman"/>
          <w:color w:val="000000" w:themeColor="text1"/>
          <w:kern w:val="1"/>
          <w:sz w:val="24"/>
          <w:szCs w:val="24"/>
          <w:lang w:eastAsia="ar-SA"/>
        </w:rPr>
        <w:t>для студентов с нарушениями слуха- наличие звукоусиливающей аппаратуры, мультимедийных средств.</w:t>
      </w:r>
    </w:p>
    <w:p w14:paraId="65FE3744" w14:textId="6494540D" w:rsidR="000D1C9B" w:rsidRPr="00F03B0D" w:rsidRDefault="00F03B0D" w:rsidP="00F03B0D">
      <w:pPr>
        <w:suppressAutoHyphens/>
        <w:spacing w:after="240"/>
        <w:jc w:val="both"/>
        <w:rPr>
          <w:rFonts w:ascii="Times New Roman" w:hAnsi="Times New Roman" w:cs="Times New Roman"/>
          <w:b/>
          <w:color w:val="000000" w:themeColor="text1"/>
          <w:sz w:val="24"/>
          <w:szCs w:val="24"/>
        </w:rPr>
      </w:pPr>
      <w:r w:rsidRPr="00F03B0D">
        <w:rPr>
          <w:rFonts w:ascii="Times New Roman" w:eastAsia="Calibri" w:hAnsi="Times New Roman" w:cs="Times New Roman"/>
          <w:color w:val="000000" w:themeColor="text1"/>
          <w:kern w:val="1"/>
          <w:sz w:val="24"/>
          <w:szCs w:val="24"/>
          <w:lang w:eastAsia="ar-SA"/>
        </w:rPr>
        <w:t>Для слабослышащих студентов заключается договор с сурдопереводчиком. Учебная аудитория, в которой обучаются студенты с нарушением слуха, оборудована компьютерной техникой, аудиотехникой (акустический усилитель и колонки), видеотехникой (мультимедийный проектор), электронной доской, мультимедийной системой. Особую роль в обучении слабослышащих также играют видеоматериалы.</w:t>
      </w:r>
    </w:p>
    <w:p w14:paraId="649B064A" w14:textId="77777777" w:rsidR="000D1C9B" w:rsidRPr="001C4F19" w:rsidRDefault="000D1C9B" w:rsidP="000D1C9B">
      <w:pPr>
        <w:suppressAutoHyphens/>
        <w:spacing w:after="240"/>
        <w:jc w:val="center"/>
        <w:rPr>
          <w:rFonts w:ascii="Times New Roman" w:hAnsi="Times New Roman"/>
          <w:b/>
          <w:sz w:val="24"/>
          <w:szCs w:val="24"/>
        </w:rPr>
      </w:pPr>
    </w:p>
    <w:p w14:paraId="2A4D35E0" w14:textId="77777777" w:rsidR="000D1C9B" w:rsidRPr="001C4F19" w:rsidRDefault="000D1C9B" w:rsidP="000D1C9B">
      <w:pPr>
        <w:suppressAutoHyphens/>
        <w:spacing w:after="240"/>
        <w:jc w:val="center"/>
        <w:rPr>
          <w:rFonts w:ascii="Times New Roman" w:hAnsi="Times New Roman"/>
          <w:b/>
          <w:sz w:val="24"/>
          <w:szCs w:val="24"/>
        </w:rPr>
      </w:pPr>
    </w:p>
    <w:p w14:paraId="6F18A8EA" w14:textId="77777777" w:rsidR="000D1C9B" w:rsidRPr="001C4F19" w:rsidRDefault="000D1C9B" w:rsidP="000D1C9B">
      <w:pPr>
        <w:suppressAutoHyphens/>
        <w:spacing w:after="240"/>
        <w:jc w:val="center"/>
        <w:rPr>
          <w:rFonts w:ascii="Times New Roman" w:hAnsi="Times New Roman"/>
          <w:b/>
          <w:sz w:val="24"/>
          <w:szCs w:val="24"/>
        </w:rPr>
      </w:pPr>
    </w:p>
    <w:p w14:paraId="1F153A4D" w14:textId="77777777" w:rsidR="00F03B0D" w:rsidRDefault="00F03B0D" w:rsidP="000D1C9B">
      <w:pPr>
        <w:suppressAutoHyphens/>
        <w:spacing w:after="240"/>
        <w:jc w:val="center"/>
        <w:rPr>
          <w:rFonts w:ascii="Times New Roman" w:hAnsi="Times New Roman"/>
          <w:b/>
          <w:sz w:val="24"/>
          <w:szCs w:val="24"/>
        </w:rPr>
      </w:pPr>
    </w:p>
    <w:p w14:paraId="20151158" w14:textId="09875FB0" w:rsidR="000D1C9B" w:rsidRPr="001C4F19" w:rsidRDefault="000D1C9B" w:rsidP="000D1C9B">
      <w:pPr>
        <w:suppressAutoHyphens/>
        <w:spacing w:after="240"/>
        <w:jc w:val="center"/>
        <w:rPr>
          <w:rFonts w:ascii="Times New Roman" w:hAnsi="Times New Roman"/>
          <w:b/>
          <w:sz w:val="24"/>
          <w:szCs w:val="24"/>
        </w:rPr>
      </w:pPr>
      <w:r w:rsidRPr="001C4F19">
        <w:rPr>
          <w:rFonts w:ascii="Times New Roman" w:hAnsi="Times New Roman"/>
          <w:b/>
          <w:sz w:val="24"/>
          <w:szCs w:val="24"/>
        </w:rPr>
        <w:lastRenderedPageBreak/>
        <w:t>2. СТРУКТУРА И СОДЕРЖАНИЕ УЧЕБНОЙ ДИСЦИПЛИНЫ</w:t>
      </w:r>
    </w:p>
    <w:p w14:paraId="63472C04" w14:textId="77777777" w:rsidR="000D1C9B" w:rsidRPr="001C4F19" w:rsidRDefault="000D1C9B" w:rsidP="000D1C9B">
      <w:pPr>
        <w:suppressAutoHyphens/>
        <w:spacing w:after="240"/>
        <w:ind w:firstLine="709"/>
        <w:rPr>
          <w:rFonts w:ascii="Times New Roman" w:hAnsi="Times New Roman"/>
          <w:b/>
          <w:sz w:val="24"/>
          <w:szCs w:val="24"/>
        </w:rPr>
      </w:pPr>
      <w:r w:rsidRPr="001C4F19">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262"/>
        <w:gridCol w:w="2592"/>
      </w:tblGrid>
      <w:tr w:rsidR="000D1C9B" w:rsidRPr="001C4F19" w14:paraId="6F12E871" w14:textId="77777777" w:rsidTr="00CD0F0D">
        <w:trPr>
          <w:trHeight w:val="490"/>
        </w:trPr>
        <w:tc>
          <w:tcPr>
            <w:tcW w:w="3685" w:type="pct"/>
            <w:vAlign w:val="center"/>
          </w:tcPr>
          <w:p w14:paraId="3C70877F" w14:textId="77777777" w:rsidR="000D1C9B" w:rsidRPr="001C4F19" w:rsidRDefault="000D1C9B" w:rsidP="00CD0F0D">
            <w:pPr>
              <w:suppressAutoHyphens/>
              <w:rPr>
                <w:rFonts w:ascii="Times New Roman" w:hAnsi="Times New Roman"/>
                <w:b/>
                <w:sz w:val="24"/>
              </w:rPr>
            </w:pPr>
            <w:r w:rsidRPr="001C4F19">
              <w:rPr>
                <w:rFonts w:ascii="Times New Roman" w:hAnsi="Times New Roman"/>
                <w:b/>
                <w:sz w:val="24"/>
              </w:rPr>
              <w:t>Вид учебной работы</w:t>
            </w:r>
          </w:p>
        </w:tc>
        <w:tc>
          <w:tcPr>
            <w:tcW w:w="1315" w:type="pct"/>
            <w:vAlign w:val="center"/>
          </w:tcPr>
          <w:p w14:paraId="440AD825" w14:textId="77777777" w:rsidR="000D1C9B" w:rsidRPr="001C4F19" w:rsidRDefault="000D1C9B" w:rsidP="00CD0F0D">
            <w:pPr>
              <w:suppressAutoHyphens/>
              <w:rPr>
                <w:rFonts w:ascii="Times New Roman" w:hAnsi="Times New Roman"/>
                <w:b/>
                <w:iCs/>
                <w:sz w:val="24"/>
              </w:rPr>
            </w:pPr>
            <w:r w:rsidRPr="001C4F19">
              <w:rPr>
                <w:rFonts w:ascii="Times New Roman" w:hAnsi="Times New Roman"/>
                <w:b/>
                <w:iCs/>
                <w:sz w:val="24"/>
              </w:rPr>
              <w:t>Объем в часах</w:t>
            </w:r>
          </w:p>
        </w:tc>
      </w:tr>
      <w:tr w:rsidR="000D1C9B" w:rsidRPr="001C4F19" w14:paraId="6C315C16" w14:textId="77777777" w:rsidTr="00CD0F0D">
        <w:trPr>
          <w:trHeight w:val="490"/>
        </w:trPr>
        <w:tc>
          <w:tcPr>
            <w:tcW w:w="3685" w:type="pct"/>
            <w:vAlign w:val="center"/>
          </w:tcPr>
          <w:p w14:paraId="436C318F" w14:textId="77777777" w:rsidR="000D1C9B" w:rsidRPr="001C4F19" w:rsidRDefault="000D1C9B" w:rsidP="00CD0F0D">
            <w:pPr>
              <w:suppressAutoHyphens/>
              <w:rPr>
                <w:rFonts w:ascii="Times New Roman" w:hAnsi="Times New Roman"/>
                <w:b/>
                <w:sz w:val="24"/>
              </w:rPr>
            </w:pPr>
            <w:r w:rsidRPr="001C4F19">
              <w:rPr>
                <w:rFonts w:ascii="Times New Roman" w:hAnsi="Times New Roman"/>
                <w:b/>
                <w:sz w:val="24"/>
              </w:rPr>
              <w:t>Объем образовательной программы учебной дисциплины</w:t>
            </w:r>
          </w:p>
        </w:tc>
        <w:tc>
          <w:tcPr>
            <w:tcW w:w="1315" w:type="pct"/>
            <w:vAlign w:val="center"/>
          </w:tcPr>
          <w:p w14:paraId="28B61431" w14:textId="77777777" w:rsidR="000D1C9B" w:rsidRPr="001C4F19" w:rsidRDefault="000D1C9B" w:rsidP="00CD0F0D">
            <w:pPr>
              <w:suppressAutoHyphens/>
              <w:rPr>
                <w:rFonts w:ascii="Times New Roman" w:hAnsi="Times New Roman"/>
                <w:b/>
                <w:iCs/>
                <w:sz w:val="24"/>
              </w:rPr>
            </w:pPr>
            <w:r w:rsidRPr="001C4F19">
              <w:rPr>
                <w:rFonts w:ascii="Times New Roman" w:hAnsi="Times New Roman"/>
                <w:b/>
                <w:iCs/>
                <w:sz w:val="24"/>
              </w:rPr>
              <w:t>1</w:t>
            </w:r>
            <w:r w:rsidRPr="001C4F19">
              <w:rPr>
                <w:rFonts w:ascii="Times New Roman" w:hAnsi="Times New Roman"/>
                <w:b/>
                <w:sz w:val="24"/>
              </w:rPr>
              <w:t>08</w:t>
            </w:r>
          </w:p>
        </w:tc>
      </w:tr>
      <w:tr w:rsidR="000D1C9B" w:rsidRPr="001C4F19" w14:paraId="5894B288" w14:textId="77777777" w:rsidTr="00CD0F0D">
        <w:trPr>
          <w:trHeight w:val="490"/>
        </w:trPr>
        <w:tc>
          <w:tcPr>
            <w:tcW w:w="3685" w:type="pct"/>
            <w:shd w:val="clear" w:color="auto" w:fill="auto"/>
            <w:vAlign w:val="center"/>
          </w:tcPr>
          <w:p w14:paraId="3CA6B25A" w14:textId="77777777" w:rsidR="000D1C9B" w:rsidRPr="001C4F19" w:rsidRDefault="000D1C9B" w:rsidP="00CD0F0D">
            <w:pPr>
              <w:suppressAutoHyphens/>
              <w:rPr>
                <w:rFonts w:ascii="Times New Roman" w:hAnsi="Times New Roman"/>
                <w:b/>
                <w:sz w:val="24"/>
              </w:rPr>
            </w:pPr>
            <w:r w:rsidRPr="001C4F19">
              <w:rPr>
                <w:rFonts w:ascii="Times New Roman" w:hAnsi="Times New Roman"/>
                <w:b/>
                <w:sz w:val="24"/>
              </w:rPr>
              <w:t>в т.ч. в форме практической подготовки</w:t>
            </w:r>
          </w:p>
        </w:tc>
        <w:tc>
          <w:tcPr>
            <w:tcW w:w="1315" w:type="pct"/>
            <w:shd w:val="clear" w:color="auto" w:fill="auto"/>
            <w:vAlign w:val="center"/>
          </w:tcPr>
          <w:p w14:paraId="6214F1FF" w14:textId="77777777" w:rsidR="000D1C9B" w:rsidRPr="001C4F19" w:rsidRDefault="000D1C9B" w:rsidP="00CD0F0D">
            <w:pPr>
              <w:suppressAutoHyphens/>
              <w:rPr>
                <w:rFonts w:ascii="Times New Roman" w:hAnsi="Times New Roman"/>
                <w:b/>
                <w:iCs/>
                <w:sz w:val="24"/>
              </w:rPr>
            </w:pPr>
            <w:r w:rsidRPr="001C4F19">
              <w:rPr>
                <w:rFonts w:ascii="Times New Roman" w:hAnsi="Times New Roman"/>
                <w:b/>
                <w:iCs/>
                <w:sz w:val="24"/>
              </w:rPr>
              <w:t>34</w:t>
            </w:r>
          </w:p>
        </w:tc>
      </w:tr>
      <w:tr w:rsidR="000D1C9B" w:rsidRPr="001C4F19" w14:paraId="06177EF1" w14:textId="77777777" w:rsidTr="00CD0F0D">
        <w:trPr>
          <w:trHeight w:val="336"/>
        </w:trPr>
        <w:tc>
          <w:tcPr>
            <w:tcW w:w="5000" w:type="pct"/>
            <w:gridSpan w:val="2"/>
            <w:vAlign w:val="center"/>
          </w:tcPr>
          <w:p w14:paraId="5B91DEA6" w14:textId="77777777" w:rsidR="000D1C9B" w:rsidRPr="001C4F19" w:rsidRDefault="000D1C9B" w:rsidP="00CD0F0D">
            <w:pPr>
              <w:suppressAutoHyphens/>
              <w:rPr>
                <w:rFonts w:ascii="Times New Roman" w:hAnsi="Times New Roman"/>
                <w:iCs/>
                <w:sz w:val="24"/>
              </w:rPr>
            </w:pPr>
            <w:r w:rsidRPr="001C4F19">
              <w:rPr>
                <w:rFonts w:ascii="Times New Roman" w:hAnsi="Times New Roman"/>
                <w:sz w:val="24"/>
              </w:rPr>
              <w:t>в т. ч.:</w:t>
            </w:r>
          </w:p>
        </w:tc>
      </w:tr>
      <w:tr w:rsidR="000D1C9B" w:rsidRPr="001C4F19" w14:paraId="7DC2C7A8" w14:textId="77777777" w:rsidTr="00CD0F0D">
        <w:trPr>
          <w:trHeight w:val="490"/>
        </w:trPr>
        <w:tc>
          <w:tcPr>
            <w:tcW w:w="3685" w:type="pct"/>
            <w:vAlign w:val="center"/>
          </w:tcPr>
          <w:p w14:paraId="4E6DA7F6" w14:textId="77777777" w:rsidR="000D1C9B" w:rsidRPr="001C4F19" w:rsidRDefault="000D1C9B" w:rsidP="00CD0F0D">
            <w:pPr>
              <w:suppressAutoHyphens/>
              <w:rPr>
                <w:rFonts w:ascii="Times New Roman" w:hAnsi="Times New Roman"/>
                <w:sz w:val="24"/>
              </w:rPr>
            </w:pPr>
            <w:r w:rsidRPr="001C4F19">
              <w:rPr>
                <w:rFonts w:ascii="Times New Roman" w:hAnsi="Times New Roman"/>
                <w:sz w:val="24"/>
              </w:rPr>
              <w:t>теоретическое обучение</w:t>
            </w:r>
          </w:p>
        </w:tc>
        <w:tc>
          <w:tcPr>
            <w:tcW w:w="1315" w:type="pct"/>
            <w:vAlign w:val="center"/>
          </w:tcPr>
          <w:p w14:paraId="5FD15BFC" w14:textId="77777777" w:rsidR="000D1C9B" w:rsidRPr="001C4F19" w:rsidRDefault="000D1C9B" w:rsidP="00CD0F0D">
            <w:pPr>
              <w:suppressAutoHyphens/>
              <w:rPr>
                <w:rFonts w:ascii="Times New Roman" w:hAnsi="Times New Roman"/>
                <w:iCs/>
                <w:sz w:val="24"/>
              </w:rPr>
            </w:pPr>
            <w:r w:rsidRPr="001C4F19">
              <w:rPr>
                <w:rFonts w:ascii="Times New Roman" w:hAnsi="Times New Roman"/>
                <w:iCs/>
                <w:sz w:val="24"/>
              </w:rPr>
              <w:t>4</w:t>
            </w:r>
          </w:p>
        </w:tc>
      </w:tr>
      <w:tr w:rsidR="000D1C9B" w:rsidRPr="001C4F19" w14:paraId="4BC8BB15" w14:textId="77777777" w:rsidTr="00CD0F0D">
        <w:trPr>
          <w:trHeight w:val="490"/>
        </w:trPr>
        <w:tc>
          <w:tcPr>
            <w:tcW w:w="3685" w:type="pct"/>
            <w:vAlign w:val="center"/>
          </w:tcPr>
          <w:p w14:paraId="34727490" w14:textId="77777777" w:rsidR="000D1C9B" w:rsidRPr="001C4F19" w:rsidRDefault="000D1C9B" w:rsidP="00CD0F0D">
            <w:pPr>
              <w:suppressAutoHyphens/>
              <w:rPr>
                <w:rFonts w:ascii="Times New Roman" w:hAnsi="Times New Roman"/>
                <w:sz w:val="24"/>
              </w:rPr>
            </w:pPr>
            <w:r w:rsidRPr="001C4F19">
              <w:rPr>
                <w:rFonts w:ascii="Times New Roman" w:hAnsi="Times New Roman"/>
                <w:sz w:val="24"/>
              </w:rPr>
              <w:t>практические занятия</w:t>
            </w:r>
            <w:r w:rsidRPr="001C4F19">
              <w:rPr>
                <w:rFonts w:ascii="Times New Roman" w:hAnsi="Times New Roman"/>
                <w:i/>
                <w:sz w:val="24"/>
              </w:rPr>
              <w:t xml:space="preserve"> </w:t>
            </w:r>
          </w:p>
        </w:tc>
        <w:tc>
          <w:tcPr>
            <w:tcW w:w="1315" w:type="pct"/>
            <w:vAlign w:val="center"/>
          </w:tcPr>
          <w:p w14:paraId="25EE8DF5" w14:textId="77777777" w:rsidR="000D1C9B" w:rsidRPr="001C4F19" w:rsidRDefault="000D1C9B" w:rsidP="00CD0F0D">
            <w:pPr>
              <w:suppressAutoHyphens/>
              <w:rPr>
                <w:rFonts w:ascii="Times New Roman" w:hAnsi="Times New Roman"/>
                <w:iCs/>
                <w:sz w:val="24"/>
              </w:rPr>
            </w:pPr>
            <w:r w:rsidRPr="001C4F19">
              <w:rPr>
                <w:rFonts w:ascii="Times New Roman" w:hAnsi="Times New Roman"/>
                <w:iCs/>
                <w:sz w:val="24"/>
              </w:rPr>
              <w:t>104</w:t>
            </w:r>
          </w:p>
        </w:tc>
      </w:tr>
      <w:tr w:rsidR="000D1C9B" w:rsidRPr="001C4F19" w14:paraId="221834E0" w14:textId="77777777" w:rsidTr="00CD0F0D">
        <w:trPr>
          <w:trHeight w:val="267"/>
        </w:trPr>
        <w:tc>
          <w:tcPr>
            <w:tcW w:w="3685" w:type="pct"/>
            <w:vAlign w:val="center"/>
          </w:tcPr>
          <w:p w14:paraId="6EBDEE9E" w14:textId="77777777" w:rsidR="000D1C9B" w:rsidRPr="001C4F19" w:rsidRDefault="000D1C9B" w:rsidP="00CD0F0D">
            <w:pPr>
              <w:suppressAutoHyphens/>
              <w:rPr>
                <w:rFonts w:ascii="Times New Roman" w:hAnsi="Times New Roman"/>
                <w:i/>
                <w:sz w:val="24"/>
              </w:rPr>
            </w:pPr>
            <w:r w:rsidRPr="001C4F19">
              <w:rPr>
                <w:rFonts w:ascii="Times New Roman" w:hAnsi="Times New Roman"/>
                <w:sz w:val="24"/>
              </w:rPr>
              <w:t>Самостоятельная работа</w:t>
            </w:r>
            <w:r w:rsidRPr="001C4F19">
              <w:rPr>
                <w:rFonts w:ascii="Times New Roman" w:hAnsi="Times New Roman"/>
                <w:i/>
                <w:sz w:val="24"/>
              </w:rPr>
              <w:t xml:space="preserve"> </w:t>
            </w:r>
          </w:p>
        </w:tc>
        <w:tc>
          <w:tcPr>
            <w:tcW w:w="1315" w:type="pct"/>
            <w:vAlign w:val="center"/>
          </w:tcPr>
          <w:p w14:paraId="07780303" w14:textId="77777777" w:rsidR="000D1C9B" w:rsidRPr="001C4F19" w:rsidRDefault="000D1C9B" w:rsidP="00CD0F0D">
            <w:pPr>
              <w:suppressAutoHyphens/>
              <w:rPr>
                <w:rFonts w:ascii="Times New Roman" w:hAnsi="Times New Roman"/>
                <w:iCs/>
                <w:sz w:val="24"/>
              </w:rPr>
            </w:pPr>
            <w:r w:rsidRPr="001C4F19">
              <w:rPr>
                <w:rFonts w:ascii="Times New Roman" w:hAnsi="Times New Roman"/>
                <w:iCs/>
                <w:sz w:val="24"/>
              </w:rPr>
              <w:t>-</w:t>
            </w:r>
          </w:p>
        </w:tc>
      </w:tr>
      <w:tr w:rsidR="000D1C9B" w:rsidRPr="001C4F19" w14:paraId="7CAE5FE8" w14:textId="77777777" w:rsidTr="00CD0F0D">
        <w:trPr>
          <w:trHeight w:val="331"/>
        </w:trPr>
        <w:tc>
          <w:tcPr>
            <w:tcW w:w="3685" w:type="pct"/>
            <w:vAlign w:val="center"/>
          </w:tcPr>
          <w:p w14:paraId="15B1445A" w14:textId="77777777" w:rsidR="000D1C9B" w:rsidRPr="001C4F19" w:rsidRDefault="000D1C9B" w:rsidP="00CD0F0D">
            <w:pPr>
              <w:suppressAutoHyphens/>
              <w:rPr>
                <w:rFonts w:ascii="Times New Roman" w:hAnsi="Times New Roman"/>
                <w:i/>
                <w:sz w:val="24"/>
              </w:rPr>
            </w:pPr>
            <w:r w:rsidRPr="001C4F19">
              <w:rPr>
                <w:rFonts w:ascii="Times New Roman" w:hAnsi="Times New Roman"/>
                <w:b/>
                <w:iCs/>
                <w:sz w:val="24"/>
              </w:rPr>
              <w:t>Промежуточная аттестация</w:t>
            </w:r>
          </w:p>
        </w:tc>
        <w:tc>
          <w:tcPr>
            <w:tcW w:w="1315" w:type="pct"/>
            <w:vAlign w:val="center"/>
          </w:tcPr>
          <w:p w14:paraId="4C97F567" w14:textId="77777777" w:rsidR="000D1C9B" w:rsidRPr="001C4F19" w:rsidRDefault="000D1C9B" w:rsidP="00CD0F0D">
            <w:pPr>
              <w:suppressAutoHyphens/>
              <w:rPr>
                <w:rFonts w:ascii="Times New Roman" w:hAnsi="Times New Roman"/>
                <w:iCs/>
                <w:sz w:val="24"/>
              </w:rPr>
            </w:pPr>
            <w:r w:rsidRPr="001C4F19">
              <w:rPr>
                <w:rFonts w:ascii="Times New Roman" w:hAnsi="Times New Roman"/>
                <w:iCs/>
                <w:sz w:val="24"/>
              </w:rPr>
              <w:t>2</w:t>
            </w:r>
          </w:p>
        </w:tc>
      </w:tr>
    </w:tbl>
    <w:p w14:paraId="48A25246" w14:textId="77777777" w:rsidR="000D1C9B" w:rsidRPr="001C4F19" w:rsidRDefault="000D1C9B" w:rsidP="000D1C9B">
      <w:pPr>
        <w:rPr>
          <w:rFonts w:ascii="Times New Roman" w:hAnsi="Times New Roman"/>
          <w:b/>
          <w:i/>
          <w:sz w:val="24"/>
        </w:rPr>
        <w:sectPr w:rsidR="000D1C9B" w:rsidRPr="001C4F19" w:rsidSect="00E92261">
          <w:pgSz w:w="11906" w:h="16838"/>
          <w:pgMar w:top="1134" w:right="567" w:bottom="1134" w:left="1701" w:header="708" w:footer="708" w:gutter="0"/>
          <w:cols w:space="720"/>
          <w:docGrid w:linePitch="299"/>
        </w:sectPr>
      </w:pPr>
    </w:p>
    <w:p w14:paraId="163B1F2C" w14:textId="77777777" w:rsidR="000D1C9B" w:rsidRPr="001C4F19" w:rsidRDefault="000D1C9B" w:rsidP="000D1C9B">
      <w:pPr>
        <w:pStyle w:val="110"/>
        <w:rPr>
          <w:rFonts w:ascii="Times New Roman" w:hAnsi="Times New Roman"/>
        </w:rPr>
      </w:pPr>
      <w:r w:rsidRPr="001C4F19">
        <w:rPr>
          <w:rFonts w:ascii="Times New Roman" w:hAnsi="Times New Roman"/>
        </w:rPr>
        <w:t>2.2. Содержание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2"/>
        <w:gridCol w:w="8217"/>
        <w:gridCol w:w="2467"/>
        <w:gridCol w:w="1981"/>
      </w:tblGrid>
      <w:tr w:rsidR="000D1C9B" w:rsidRPr="001C4F19" w14:paraId="03858666" w14:textId="77777777" w:rsidTr="00CD0F0D">
        <w:trPr>
          <w:trHeight w:val="20"/>
        </w:trPr>
        <w:tc>
          <w:tcPr>
            <w:tcW w:w="914" w:type="pct"/>
            <w:vAlign w:val="center"/>
          </w:tcPr>
          <w:p w14:paraId="7527A95B" w14:textId="77777777" w:rsidR="000D1C9B" w:rsidRPr="001C4F19" w:rsidRDefault="000D1C9B" w:rsidP="00CD0F0D">
            <w:pPr>
              <w:suppressAutoHyphens/>
              <w:jc w:val="center"/>
              <w:rPr>
                <w:rFonts w:ascii="Times New Roman" w:hAnsi="Times New Roman"/>
                <w:b/>
                <w:bCs/>
                <w:sz w:val="24"/>
              </w:rPr>
            </w:pPr>
            <w:r w:rsidRPr="001C4F19">
              <w:rPr>
                <w:rFonts w:ascii="Times New Roman" w:hAnsi="Times New Roman"/>
                <w:b/>
                <w:bCs/>
                <w:sz w:val="24"/>
                <w:szCs w:val="24"/>
              </w:rPr>
              <w:t xml:space="preserve">Наименование разделов </w:t>
            </w:r>
            <w:r w:rsidRPr="001C4F19">
              <w:rPr>
                <w:rFonts w:ascii="Times New Roman" w:hAnsi="Times New Roman"/>
                <w:b/>
                <w:bCs/>
                <w:sz w:val="24"/>
                <w:szCs w:val="24"/>
              </w:rPr>
              <w:br/>
              <w:t>и тем</w:t>
            </w:r>
          </w:p>
        </w:tc>
        <w:tc>
          <w:tcPr>
            <w:tcW w:w="2651" w:type="pct"/>
            <w:vAlign w:val="center"/>
          </w:tcPr>
          <w:p w14:paraId="0D99081D" w14:textId="77777777" w:rsidR="000D1C9B" w:rsidRPr="001C4F19" w:rsidRDefault="000D1C9B" w:rsidP="00CD0F0D">
            <w:pPr>
              <w:suppressAutoHyphens/>
              <w:jc w:val="center"/>
              <w:rPr>
                <w:rFonts w:ascii="Times New Roman" w:hAnsi="Times New Roman"/>
                <w:b/>
                <w:bCs/>
                <w:sz w:val="24"/>
              </w:rPr>
            </w:pPr>
            <w:r w:rsidRPr="001C4F19">
              <w:rPr>
                <w:rFonts w:ascii="Times New Roman" w:hAnsi="Times New Roman"/>
                <w:b/>
                <w:bCs/>
                <w:sz w:val="24"/>
                <w:szCs w:val="24"/>
              </w:rPr>
              <w:t>Содержание учебного материала и формы организации деятельности обучающихся</w:t>
            </w:r>
          </w:p>
        </w:tc>
        <w:tc>
          <w:tcPr>
            <w:tcW w:w="796" w:type="pct"/>
            <w:vAlign w:val="center"/>
          </w:tcPr>
          <w:p w14:paraId="42D90458" w14:textId="77777777" w:rsidR="000D1C9B" w:rsidRPr="001C4F19" w:rsidRDefault="000D1C9B" w:rsidP="00CD0F0D">
            <w:pPr>
              <w:suppressAutoHyphens/>
              <w:jc w:val="center"/>
              <w:rPr>
                <w:rFonts w:ascii="Times New Roman" w:hAnsi="Times New Roman"/>
                <w:b/>
                <w:bCs/>
                <w:sz w:val="24"/>
              </w:rPr>
            </w:pPr>
            <w:r w:rsidRPr="001C4F19">
              <w:rPr>
                <w:rFonts w:ascii="Times New Roman" w:hAnsi="Times New Roman"/>
                <w:b/>
                <w:bCs/>
                <w:sz w:val="24"/>
                <w:szCs w:val="24"/>
              </w:rPr>
              <w:t xml:space="preserve">Объем, акад. ч / в том числе </w:t>
            </w:r>
            <w:r w:rsidRPr="001C4F19">
              <w:rPr>
                <w:rFonts w:ascii="Times New Roman" w:hAnsi="Times New Roman"/>
                <w:b/>
                <w:bCs/>
                <w:sz w:val="24"/>
                <w:szCs w:val="24"/>
              </w:rPr>
              <w:br/>
              <w:t>в форме практической подготовки, акад. ч</w:t>
            </w:r>
            <w:r w:rsidRPr="001C4F19">
              <w:rPr>
                <w:rStyle w:val="a8"/>
                <w:rFonts w:ascii="Times New Roman" w:hAnsi="Times New Roman"/>
                <w:b/>
                <w:bCs/>
                <w:sz w:val="24"/>
                <w:szCs w:val="24"/>
              </w:rPr>
              <w:footnoteReference w:id="1"/>
            </w:r>
          </w:p>
        </w:tc>
        <w:tc>
          <w:tcPr>
            <w:tcW w:w="639" w:type="pct"/>
            <w:vAlign w:val="center"/>
          </w:tcPr>
          <w:p w14:paraId="1A888C92" w14:textId="77777777" w:rsidR="000D1C9B" w:rsidRPr="001C4F19" w:rsidRDefault="000D1C9B" w:rsidP="00CD0F0D">
            <w:pPr>
              <w:suppressAutoHyphens/>
              <w:jc w:val="center"/>
              <w:rPr>
                <w:rFonts w:ascii="Times New Roman" w:hAnsi="Times New Roman"/>
                <w:b/>
                <w:bCs/>
                <w:sz w:val="24"/>
              </w:rPr>
            </w:pPr>
            <w:r w:rsidRPr="001C4F19">
              <w:rPr>
                <w:rFonts w:ascii="Times New Roman" w:hAnsi="Times New Roman"/>
                <w:b/>
                <w:bCs/>
                <w:sz w:val="24"/>
                <w:szCs w:val="24"/>
              </w:rPr>
              <w:t>Коды компетенций,</w:t>
            </w:r>
            <w:r w:rsidRPr="001C4F19">
              <w:rPr>
                <w:rFonts w:ascii="Times New Roman" w:hAnsi="Times New Roman"/>
                <w:sz w:val="24"/>
                <w:szCs w:val="24"/>
              </w:rPr>
              <w:t xml:space="preserve"> </w:t>
            </w:r>
            <w:r w:rsidRPr="001C4F19">
              <w:rPr>
                <w:rFonts w:ascii="Times New Roman" w:hAnsi="Times New Roman"/>
                <w:b/>
                <w:bCs/>
                <w:sz w:val="24"/>
                <w:szCs w:val="24"/>
              </w:rPr>
              <w:t>формированию которых способствует элемент программы</w:t>
            </w:r>
          </w:p>
        </w:tc>
      </w:tr>
      <w:tr w:rsidR="000D1C9B" w:rsidRPr="001C4F19" w14:paraId="30E25FE4" w14:textId="77777777" w:rsidTr="00CD0F0D">
        <w:trPr>
          <w:trHeight w:val="20"/>
        </w:trPr>
        <w:tc>
          <w:tcPr>
            <w:tcW w:w="914" w:type="pct"/>
          </w:tcPr>
          <w:p w14:paraId="3481A3DD" w14:textId="77777777" w:rsidR="000D1C9B" w:rsidRPr="001C4F19" w:rsidRDefault="000D1C9B" w:rsidP="00CD0F0D">
            <w:pPr>
              <w:jc w:val="center"/>
              <w:rPr>
                <w:rFonts w:ascii="Times New Roman" w:hAnsi="Times New Roman"/>
                <w:b/>
                <w:bCs/>
                <w:sz w:val="24"/>
              </w:rPr>
            </w:pPr>
            <w:r w:rsidRPr="001C4F19">
              <w:rPr>
                <w:rFonts w:ascii="Times New Roman" w:hAnsi="Times New Roman"/>
                <w:b/>
                <w:bCs/>
                <w:sz w:val="24"/>
              </w:rPr>
              <w:t>1</w:t>
            </w:r>
          </w:p>
        </w:tc>
        <w:tc>
          <w:tcPr>
            <w:tcW w:w="2651" w:type="pct"/>
          </w:tcPr>
          <w:p w14:paraId="6C782096" w14:textId="77777777" w:rsidR="000D1C9B" w:rsidRPr="001C4F19" w:rsidRDefault="000D1C9B" w:rsidP="00CD0F0D">
            <w:pPr>
              <w:jc w:val="center"/>
              <w:rPr>
                <w:rFonts w:ascii="Times New Roman" w:hAnsi="Times New Roman"/>
                <w:b/>
                <w:bCs/>
                <w:sz w:val="24"/>
              </w:rPr>
            </w:pPr>
            <w:r w:rsidRPr="001C4F19">
              <w:rPr>
                <w:rFonts w:ascii="Times New Roman" w:hAnsi="Times New Roman"/>
                <w:b/>
                <w:bCs/>
                <w:sz w:val="24"/>
              </w:rPr>
              <w:t>2</w:t>
            </w:r>
          </w:p>
        </w:tc>
        <w:tc>
          <w:tcPr>
            <w:tcW w:w="796" w:type="pct"/>
          </w:tcPr>
          <w:p w14:paraId="57870963" w14:textId="77777777" w:rsidR="000D1C9B" w:rsidRPr="001C4F19" w:rsidRDefault="000D1C9B" w:rsidP="00CD0F0D">
            <w:pPr>
              <w:jc w:val="center"/>
              <w:rPr>
                <w:rFonts w:ascii="Times New Roman" w:hAnsi="Times New Roman"/>
                <w:b/>
                <w:bCs/>
                <w:sz w:val="24"/>
              </w:rPr>
            </w:pPr>
            <w:r w:rsidRPr="001C4F19">
              <w:rPr>
                <w:rFonts w:ascii="Times New Roman" w:hAnsi="Times New Roman"/>
                <w:b/>
                <w:bCs/>
                <w:sz w:val="24"/>
              </w:rPr>
              <w:t>3</w:t>
            </w:r>
          </w:p>
        </w:tc>
        <w:tc>
          <w:tcPr>
            <w:tcW w:w="639" w:type="pct"/>
          </w:tcPr>
          <w:p w14:paraId="727FEE35" w14:textId="77777777" w:rsidR="000D1C9B" w:rsidRPr="001C4F19" w:rsidRDefault="000D1C9B" w:rsidP="00CD0F0D">
            <w:pPr>
              <w:jc w:val="center"/>
              <w:rPr>
                <w:rFonts w:ascii="Times New Roman" w:hAnsi="Times New Roman"/>
                <w:b/>
                <w:bCs/>
                <w:sz w:val="24"/>
              </w:rPr>
            </w:pPr>
          </w:p>
        </w:tc>
      </w:tr>
      <w:tr w:rsidR="000D1C9B" w:rsidRPr="001C4F19" w14:paraId="74B88E98" w14:textId="77777777" w:rsidTr="00CD0F0D">
        <w:trPr>
          <w:trHeight w:val="20"/>
        </w:trPr>
        <w:tc>
          <w:tcPr>
            <w:tcW w:w="914" w:type="pct"/>
            <w:vMerge w:val="restart"/>
          </w:tcPr>
          <w:p w14:paraId="77857262" w14:textId="77777777" w:rsidR="000D1C9B" w:rsidRPr="001C4F19" w:rsidRDefault="000D1C9B" w:rsidP="00CD0F0D">
            <w:pPr>
              <w:rPr>
                <w:rFonts w:ascii="Times New Roman" w:hAnsi="Times New Roman"/>
                <w:b/>
                <w:bCs/>
                <w:sz w:val="24"/>
              </w:rPr>
            </w:pPr>
            <w:r w:rsidRPr="001C4F19">
              <w:rPr>
                <w:rFonts w:ascii="Times New Roman" w:hAnsi="Times New Roman"/>
                <w:b/>
                <w:bCs/>
                <w:sz w:val="24"/>
              </w:rPr>
              <w:t xml:space="preserve">Тема 1. Общекультурное и социальное значение физической культуры. </w:t>
            </w:r>
          </w:p>
          <w:p w14:paraId="55822185" w14:textId="77777777" w:rsidR="000D1C9B" w:rsidRPr="001C4F19" w:rsidRDefault="000D1C9B" w:rsidP="00CD0F0D">
            <w:pPr>
              <w:rPr>
                <w:rFonts w:ascii="Times New Roman" w:hAnsi="Times New Roman"/>
                <w:b/>
                <w:bCs/>
                <w:sz w:val="24"/>
              </w:rPr>
            </w:pPr>
            <w:r w:rsidRPr="001C4F19">
              <w:rPr>
                <w:rFonts w:ascii="Times New Roman" w:hAnsi="Times New Roman"/>
                <w:b/>
                <w:bCs/>
                <w:sz w:val="24"/>
              </w:rPr>
              <w:t>Здоровый образ жизни</w:t>
            </w:r>
          </w:p>
        </w:tc>
        <w:tc>
          <w:tcPr>
            <w:tcW w:w="2651" w:type="pct"/>
          </w:tcPr>
          <w:p w14:paraId="7C4CD855" w14:textId="77777777" w:rsidR="000D1C9B" w:rsidRPr="001C4F19" w:rsidRDefault="000D1C9B" w:rsidP="00CD0F0D">
            <w:pPr>
              <w:rPr>
                <w:rFonts w:ascii="Times New Roman" w:hAnsi="Times New Roman"/>
                <w:b/>
                <w:bCs/>
                <w:i/>
                <w:sz w:val="24"/>
              </w:rPr>
            </w:pPr>
            <w:r w:rsidRPr="001C4F19">
              <w:rPr>
                <w:rFonts w:ascii="Times New Roman" w:hAnsi="Times New Roman"/>
                <w:b/>
                <w:bCs/>
                <w:sz w:val="24"/>
              </w:rPr>
              <w:t>Содержание</w:t>
            </w:r>
          </w:p>
        </w:tc>
        <w:tc>
          <w:tcPr>
            <w:tcW w:w="796" w:type="pct"/>
            <w:vAlign w:val="center"/>
          </w:tcPr>
          <w:p w14:paraId="2B144019" w14:textId="77777777" w:rsidR="000D1C9B" w:rsidRPr="001C4F19" w:rsidRDefault="000D1C9B" w:rsidP="00CD0F0D">
            <w:pPr>
              <w:suppressAutoHyphens/>
              <w:jc w:val="both"/>
              <w:rPr>
                <w:rFonts w:ascii="Times New Roman" w:hAnsi="Times New Roman"/>
                <w:b/>
                <w:bCs/>
                <w:sz w:val="24"/>
              </w:rPr>
            </w:pPr>
          </w:p>
        </w:tc>
        <w:tc>
          <w:tcPr>
            <w:tcW w:w="639" w:type="pct"/>
            <w:vMerge w:val="restart"/>
          </w:tcPr>
          <w:p w14:paraId="42EBC571" w14:textId="77777777" w:rsidR="000D1C9B" w:rsidRPr="001C4F19" w:rsidRDefault="000D1C9B" w:rsidP="00CD0F0D">
            <w:pPr>
              <w:rPr>
                <w:rFonts w:ascii="Times New Roman" w:hAnsi="Times New Roman"/>
                <w:sz w:val="24"/>
              </w:rPr>
            </w:pPr>
            <w:r w:rsidRPr="001C4F19">
              <w:rPr>
                <w:rFonts w:ascii="Times New Roman" w:hAnsi="Times New Roman"/>
                <w:sz w:val="24"/>
              </w:rPr>
              <w:t xml:space="preserve">ОК 04 </w:t>
            </w:r>
          </w:p>
          <w:p w14:paraId="6A024907" w14:textId="77777777" w:rsidR="000D1C9B" w:rsidRPr="001C4F19" w:rsidRDefault="000D1C9B" w:rsidP="00CD0F0D">
            <w:pPr>
              <w:rPr>
                <w:rFonts w:ascii="Times New Roman" w:hAnsi="Times New Roman"/>
                <w:b/>
                <w:i/>
                <w:sz w:val="24"/>
              </w:rPr>
            </w:pPr>
            <w:r w:rsidRPr="001C4F19">
              <w:rPr>
                <w:rFonts w:ascii="Times New Roman" w:hAnsi="Times New Roman"/>
                <w:sz w:val="24"/>
              </w:rPr>
              <w:t>ОК 08</w:t>
            </w:r>
          </w:p>
        </w:tc>
      </w:tr>
      <w:tr w:rsidR="000D1C9B" w:rsidRPr="001C4F19" w14:paraId="254E2CC3" w14:textId="77777777" w:rsidTr="00CD0F0D">
        <w:trPr>
          <w:trHeight w:val="20"/>
        </w:trPr>
        <w:tc>
          <w:tcPr>
            <w:tcW w:w="914" w:type="pct"/>
            <w:vMerge/>
          </w:tcPr>
          <w:p w14:paraId="6743637D" w14:textId="77777777" w:rsidR="000D1C9B" w:rsidRPr="001C4F19" w:rsidRDefault="000D1C9B" w:rsidP="00CD0F0D">
            <w:pPr>
              <w:rPr>
                <w:rFonts w:ascii="Times New Roman" w:hAnsi="Times New Roman"/>
                <w:b/>
                <w:bCs/>
                <w:i/>
                <w:sz w:val="24"/>
              </w:rPr>
            </w:pPr>
          </w:p>
        </w:tc>
        <w:tc>
          <w:tcPr>
            <w:tcW w:w="2651" w:type="pct"/>
          </w:tcPr>
          <w:p w14:paraId="1F4C9F6F" w14:textId="77777777" w:rsidR="000D1C9B" w:rsidRPr="001C4F19" w:rsidRDefault="000D1C9B" w:rsidP="00CD0F0D">
            <w:pPr>
              <w:jc w:val="both"/>
              <w:rPr>
                <w:rFonts w:ascii="Times New Roman" w:hAnsi="Times New Roman"/>
                <w:b/>
                <w:bCs/>
                <w:sz w:val="24"/>
              </w:rPr>
            </w:pPr>
            <w:r w:rsidRPr="001C4F19">
              <w:rPr>
                <w:rFonts w:ascii="Times New Roman" w:hAnsi="Times New Roman"/>
                <w:b/>
                <w:bCs/>
                <w:sz w:val="24"/>
              </w:rPr>
              <w:t xml:space="preserve">1.  </w:t>
            </w:r>
            <w:r w:rsidRPr="001C4F19">
              <w:rPr>
                <w:rFonts w:ascii="Times New Roman" w:hAnsi="Times New Roman"/>
                <w:bCs/>
                <w:sz w:val="24"/>
              </w:rPr>
              <w:t>Физическая культура личности человека, физическое развитие, физическое воспитание, физическая подготовка и подготовленность, самовоспитание.</w:t>
            </w:r>
          </w:p>
        </w:tc>
        <w:tc>
          <w:tcPr>
            <w:tcW w:w="796" w:type="pct"/>
            <w:vAlign w:val="center"/>
          </w:tcPr>
          <w:p w14:paraId="598D23D0" w14:textId="77777777" w:rsidR="000D1C9B" w:rsidRPr="001C4F19" w:rsidRDefault="000D1C9B" w:rsidP="00CD0F0D">
            <w:pPr>
              <w:suppressAutoHyphens/>
              <w:jc w:val="both"/>
              <w:rPr>
                <w:rFonts w:ascii="Times New Roman" w:hAnsi="Times New Roman"/>
                <w:bCs/>
                <w:i/>
                <w:sz w:val="24"/>
              </w:rPr>
            </w:pPr>
          </w:p>
        </w:tc>
        <w:tc>
          <w:tcPr>
            <w:tcW w:w="639" w:type="pct"/>
            <w:vMerge/>
          </w:tcPr>
          <w:p w14:paraId="16A3CF23" w14:textId="77777777" w:rsidR="000D1C9B" w:rsidRPr="001C4F19" w:rsidRDefault="000D1C9B" w:rsidP="00CD0F0D">
            <w:pPr>
              <w:rPr>
                <w:rFonts w:ascii="Times New Roman" w:hAnsi="Times New Roman"/>
                <w:b/>
                <w:bCs/>
                <w:i/>
                <w:sz w:val="24"/>
              </w:rPr>
            </w:pPr>
          </w:p>
        </w:tc>
      </w:tr>
      <w:tr w:rsidR="000D1C9B" w:rsidRPr="001C4F19" w14:paraId="12AAC4EC" w14:textId="77777777" w:rsidTr="00CD0F0D">
        <w:trPr>
          <w:trHeight w:val="20"/>
        </w:trPr>
        <w:tc>
          <w:tcPr>
            <w:tcW w:w="3565" w:type="pct"/>
            <w:gridSpan w:val="2"/>
          </w:tcPr>
          <w:p w14:paraId="4317ED69" w14:textId="77777777" w:rsidR="000D1C9B" w:rsidRPr="001C4F19" w:rsidRDefault="000D1C9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1C4F19">
              <w:rPr>
                <w:rFonts w:ascii="Times New Roman" w:hAnsi="Times New Roman"/>
                <w:b/>
                <w:bCs/>
                <w:sz w:val="24"/>
              </w:rPr>
              <w:t xml:space="preserve">Раздел 2. </w:t>
            </w:r>
          </w:p>
          <w:p w14:paraId="07FBB44F" w14:textId="77777777" w:rsidR="000D1C9B" w:rsidRPr="001C4F19" w:rsidRDefault="000D1C9B" w:rsidP="00CD0F0D">
            <w:pPr>
              <w:rPr>
                <w:rFonts w:ascii="Times New Roman" w:hAnsi="Times New Roman"/>
                <w:b/>
                <w:bCs/>
                <w:sz w:val="24"/>
              </w:rPr>
            </w:pPr>
            <w:r w:rsidRPr="001C4F19">
              <w:rPr>
                <w:rFonts w:ascii="Times New Roman" w:hAnsi="Times New Roman"/>
                <w:b/>
                <w:bCs/>
                <w:sz w:val="24"/>
              </w:rPr>
              <w:t>Учебно-практические основы формирования физической активности</w:t>
            </w:r>
          </w:p>
        </w:tc>
        <w:tc>
          <w:tcPr>
            <w:tcW w:w="796" w:type="pct"/>
            <w:vAlign w:val="center"/>
          </w:tcPr>
          <w:p w14:paraId="5E40E209" w14:textId="77777777" w:rsidR="000D1C9B" w:rsidRPr="001C4F19" w:rsidRDefault="000D1C9B" w:rsidP="00CD0F0D">
            <w:pPr>
              <w:rPr>
                <w:rFonts w:ascii="Times New Roman" w:hAnsi="Times New Roman"/>
                <w:b/>
                <w:sz w:val="24"/>
              </w:rPr>
            </w:pPr>
          </w:p>
        </w:tc>
        <w:tc>
          <w:tcPr>
            <w:tcW w:w="639" w:type="pct"/>
          </w:tcPr>
          <w:p w14:paraId="7A2C5AF8" w14:textId="77777777" w:rsidR="000D1C9B" w:rsidRPr="001C4F19" w:rsidRDefault="000D1C9B" w:rsidP="00CD0F0D">
            <w:pPr>
              <w:rPr>
                <w:rFonts w:ascii="Times New Roman" w:hAnsi="Times New Roman"/>
                <w:b/>
                <w:sz w:val="24"/>
              </w:rPr>
            </w:pPr>
          </w:p>
        </w:tc>
      </w:tr>
      <w:tr w:rsidR="000D1C9B" w:rsidRPr="001C4F19" w14:paraId="1C185E63" w14:textId="77777777" w:rsidTr="00CD0F0D">
        <w:trPr>
          <w:trHeight w:val="20"/>
        </w:trPr>
        <w:tc>
          <w:tcPr>
            <w:tcW w:w="914" w:type="pct"/>
            <w:vMerge w:val="restart"/>
          </w:tcPr>
          <w:p w14:paraId="3C5149B5" w14:textId="77777777" w:rsidR="000D1C9B" w:rsidRPr="001C4F19" w:rsidRDefault="000D1C9B" w:rsidP="00CD0F0D">
            <w:pPr>
              <w:rPr>
                <w:rFonts w:ascii="Times New Roman" w:hAnsi="Times New Roman"/>
                <w:b/>
                <w:bCs/>
                <w:sz w:val="24"/>
              </w:rPr>
            </w:pPr>
            <w:r w:rsidRPr="001C4F19">
              <w:rPr>
                <w:rFonts w:ascii="Times New Roman" w:hAnsi="Times New Roman"/>
                <w:b/>
                <w:bCs/>
                <w:sz w:val="24"/>
              </w:rPr>
              <w:t>Тема 2.1.</w:t>
            </w:r>
          </w:p>
          <w:p w14:paraId="15857288" w14:textId="77777777" w:rsidR="000D1C9B" w:rsidRPr="001C4F19" w:rsidRDefault="000D1C9B" w:rsidP="00CD0F0D">
            <w:pPr>
              <w:rPr>
                <w:rFonts w:ascii="Times New Roman" w:hAnsi="Times New Roman"/>
                <w:b/>
                <w:bCs/>
                <w:sz w:val="24"/>
              </w:rPr>
            </w:pPr>
            <w:r w:rsidRPr="001C4F19">
              <w:rPr>
                <w:rFonts w:ascii="Times New Roman" w:hAnsi="Times New Roman"/>
                <w:b/>
                <w:bCs/>
                <w:sz w:val="24"/>
              </w:rPr>
              <w:t>Лёгкая атлетика</w:t>
            </w:r>
          </w:p>
        </w:tc>
        <w:tc>
          <w:tcPr>
            <w:tcW w:w="2651" w:type="pct"/>
          </w:tcPr>
          <w:p w14:paraId="3B8793B6" w14:textId="77777777" w:rsidR="000D1C9B" w:rsidRPr="001C4F19" w:rsidRDefault="000D1C9B" w:rsidP="00CD0F0D">
            <w:pPr>
              <w:rPr>
                <w:rFonts w:ascii="Times New Roman" w:hAnsi="Times New Roman"/>
                <w:b/>
                <w:bCs/>
                <w:sz w:val="24"/>
              </w:rPr>
            </w:pPr>
            <w:r w:rsidRPr="001C4F19">
              <w:rPr>
                <w:rFonts w:ascii="Times New Roman" w:hAnsi="Times New Roman"/>
                <w:b/>
                <w:bCs/>
                <w:sz w:val="24"/>
              </w:rPr>
              <w:t xml:space="preserve">Содержание </w:t>
            </w:r>
          </w:p>
        </w:tc>
        <w:tc>
          <w:tcPr>
            <w:tcW w:w="796" w:type="pct"/>
            <w:vAlign w:val="center"/>
          </w:tcPr>
          <w:p w14:paraId="5B3A91D2" w14:textId="77777777" w:rsidR="000D1C9B" w:rsidRPr="001C4F19" w:rsidRDefault="000D1C9B" w:rsidP="00CD0F0D">
            <w:pPr>
              <w:rPr>
                <w:rFonts w:ascii="Times New Roman" w:hAnsi="Times New Roman"/>
                <w:b/>
                <w:bCs/>
                <w:sz w:val="24"/>
              </w:rPr>
            </w:pPr>
          </w:p>
        </w:tc>
        <w:tc>
          <w:tcPr>
            <w:tcW w:w="639" w:type="pct"/>
            <w:vMerge w:val="restart"/>
          </w:tcPr>
          <w:p w14:paraId="70F903EC" w14:textId="77777777" w:rsidR="000D1C9B" w:rsidRPr="001C4F19" w:rsidRDefault="000D1C9B" w:rsidP="00CD0F0D">
            <w:pPr>
              <w:rPr>
                <w:rFonts w:ascii="Times New Roman" w:hAnsi="Times New Roman"/>
                <w:b/>
                <w:sz w:val="24"/>
              </w:rPr>
            </w:pPr>
            <w:r w:rsidRPr="001C4F19">
              <w:rPr>
                <w:rFonts w:ascii="Times New Roman" w:hAnsi="Times New Roman"/>
                <w:sz w:val="24"/>
              </w:rPr>
              <w:t>ОК 08</w:t>
            </w:r>
          </w:p>
        </w:tc>
      </w:tr>
      <w:tr w:rsidR="000D1C9B" w:rsidRPr="001C4F19" w14:paraId="0A924EE0" w14:textId="77777777" w:rsidTr="00CD0F0D">
        <w:trPr>
          <w:trHeight w:val="20"/>
        </w:trPr>
        <w:tc>
          <w:tcPr>
            <w:tcW w:w="914" w:type="pct"/>
            <w:vMerge/>
          </w:tcPr>
          <w:p w14:paraId="6DE9B3EF" w14:textId="77777777" w:rsidR="000D1C9B" w:rsidRPr="001C4F19" w:rsidRDefault="000D1C9B" w:rsidP="00CD0F0D">
            <w:pPr>
              <w:rPr>
                <w:rFonts w:ascii="Times New Roman" w:hAnsi="Times New Roman"/>
                <w:b/>
                <w:bCs/>
                <w:sz w:val="24"/>
              </w:rPr>
            </w:pPr>
          </w:p>
        </w:tc>
        <w:tc>
          <w:tcPr>
            <w:tcW w:w="2651" w:type="pct"/>
          </w:tcPr>
          <w:p w14:paraId="39A8CBF7" w14:textId="77777777" w:rsidR="000D1C9B" w:rsidRPr="001C4F19" w:rsidRDefault="000D1C9B" w:rsidP="00CD0F0D">
            <w:pPr>
              <w:rPr>
                <w:rFonts w:ascii="Times New Roman" w:hAnsi="Times New Roman"/>
                <w:b/>
                <w:bCs/>
                <w:sz w:val="24"/>
              </w:rPr>
            </w:pPr>
            <w:r w:rsidRPr="001C4F19">
              <w:rPr>
                <w:rFonts w:ascii="Times New Roman" w:hAnsi="Times New Roman"/>
                <w:b/>
                <w:bCs/>
                <w:sz w:val="24"/>
              </w:rPr>
              <w:t xml:space="preserve">1.  </w:t>
            </w:r>
            <w:r w:rsidRPr="001C4F19">
              <w:rPr>
                <w:rFonts w:ascii="Times New Roman" w:hAnsi="Times New Roman"/>
                <w:bCs/>
                <w:sz w:val="24"/>
              </w:rPr>
              <w:t>Техника бега на короткие, средние и длинные дистанции, бега по прямой и виражу по пересечённой местности. Эстафетный бег. Техника спортивной ходьбы. Прыжки в длину.</w:t>
            </w:r>
          </w:p>
        </w:tc>
        <w:tc>
          <w:tcPr>
            <w:tcW w:w="796" w:type="pct"/>
            <w:vMerge w:val="restart"/>
            <w:vAlign w:val="center"/>
          </w:tcPr>
          <w:p w14:paraId="1BA58B30" w14:textId="77777777" w:rsidR="000D1C9B" w:rsidRPr="001C4F19" w:rsidRDefault="000D1C9B" w:rsidP="00CD0F0D">
            <w:pPr>
              <w:rPr>
                <w:rFonts w:ascii="Times New Roman" w:hAnsi="Times New Roman"/>
                <w:b/>
                <w:bCs/>
                <w:sz w:val="24"/>
              </w:rPr>
            </w:pPr>
          </w:p>
        </w:tc>
        <w:tc>
          <w:tcPr>
            <w:tcW w:w="639" w:type="pct"/>
            <w:vMerge/>
          </w:tcPr>
          <w:p w14:paraId="38D97CB7" w14:textId="77777777" w:rsidR="000D1C9B" w:rsidRPr="001C4F19" w:rsidRDefault="000D1C9B" w:rsidP="00CD0F0D">
            <w:pPr>
              <w:rPr>
                <w:rFonts w:ascii="Times New Roman" w:hAnsi="Times New Roman"/>
                <w:b/>
                <w:bCs/>
                <w:sz w:val="24"/>
              </w:rPr>
            </w:pPr>
          </w:p>
        </w:tc>
      </w:tr>
      <w:tr w:rsidR="000D1C9B" w:rsidRPr="001C4F19" w14:paraId="5EA25D4C" w14:textId="77777777" w:rsidTr="00CD0F0D">
        <w:trPr>
          <w:trHeight w:val="20"/>
        </w:trPr>
        <w:tc>
          <w:tcPr>
            <w:tcW w:w="914" w:type="pct"/>
            <w:vMerge/>
          </w:tcPr>
          <w:p w14:paraId="29E8AB69" w14:textId="77777777" w:rsidR="000D1C9B" w:rsidRPr="001C4F19" w:rsidRDefault="000D1C9B" w:rsidP="00CD0F0D">
            <w:pPr>
              <w:rPr>
                <w:rFonts w:ascii="Times New Roman" w:hAnsi="Times New Roman"/>
                <w:b/>
                <w:bCs/>
                <w:sz w:val="24"/>
              </w:rPr>
            </w:pPr>
          </w:p>
        </w:tc>
        <w:tc>
          <w:tcPr>
            <w:tcW w:w="2651" w:type="pct"/>
          </w:tcPr>
          <w:p w14:paraId="5E04B249" w14:textId="77777777" w:rsidR="000D1C9B" w:rsidRPr="001C4F19" w:rsidRDefault="000D1C9B" w:rsidP="00CD0F0D">
            <w:pPr>
              <w:rPr>
                <w:rFonts w:ascii="Times New Roman" w:hAnsi="Times New Roman"/>
                <w:b/>
                <w:sz w:val="24"/>
              </w:rPr>
            </w:pPr>
            <w:r w:rsidRPr="001C4F19">
              <w:rPr>
                <w:rFonts w:ascii="Times New Roman" w:hAnsi="Times New Roman"/>
                <w:b/>
                <w:bCs/>
                <w:sz w:val="24"/>
              </w:rPr>
              <w:t>В том числе практических занятий и лабораторных работ</w:t>
            </w:r>
          </w:p>
        </w:tc>
        <w:tc>
          <w:tcPr>
            <w:tcW w:w="796" w:type="pct"/>
            <w:vMerge/>
            <w:vAlign w:val="center"/>
          </w:tcPr>
          <w:p w14:paraId="75387DDF" w14:textId="77777777" w:rsidR="000D1C9B" w:rsidRPr="001C4F19" w:rsidRDefault="000D1C9B" w:rsidP="00CD0F0D">
            <w:pPr>
              <w:rPr>
                <w:rFonts w:ascii="Times New Roman" w:hAnsi="Times New Roman"/>
                <w:b/>
                <w:bCs/>
                <w:sz w:val="24"/>
              </w:rPr>
            </w:pPr>
          </w:p>
        </w:tc>
        <w:tc>
          <w:tcPr>
            <w:tcW w:w="639" w:type="pct"/>
            <w:vMerge/>
          </w:tcPr>
          <w:p w14:paraId="1341CEAC" w14:textId="77777777" w:rsidR="000D1C9B" w:rsidRPr="001C4F19" w:rsidRDefault="000D1C9B" w:rsidP="00CD0F0D">
            <w:pPr>
              <w:rPr>
                <w:rFonts w:ascii="Times New Roman" w:hAnsi="Times New Roman"/>
                <w:b/>
                <w:bCs/>
                <w:sz w:val="24"/>
              </w:rPr>
            </w:pPr>
          </w:p>
        </w:tc>
      </w:tr>
      <w:tr w:rsidR="000D1C9B" w:rsidRPr="001C4F19" w14:paraId="52A72918" w14:textId="77777777" w:rsidTr="00CD0F0D">
        <w:trPr>
          <w:trHeight w:val="20"/>
        </w:trPr>
        <w:tc>
          <w:tcPr>
            <w:tcW w:w="914" w:type="pct"/>
            <w:vMerge/>
          </w:tcPr>
          <w:p w14:paraId="15E20B06" w14:textId="77777777" w:rsidR="000D1C9B" w:rsidRPr="001C4F19" w:rsidRDefault="000D1C9B" w:rsidP="00CD0F0D">
            <w:pPr>
              <w:rPr>
                <w:rFonts w:ascii="Times New Roman" w:hAnsi="Times New Roman"/>
                <w:b/>
                <w:bCs/>
                <w:sz w:val="24"/>
              </w:rPr>
            </w:pPr>
          </w:p>
        </w:tc>
        <w:tc>
          <w:tcPr>
            <w:tcW w:w="2651" w:type="pct"/>
          </w:tcPr>
          <w:p w14:paraId="1BCD9390" w14:textId="77777777" w:rsidR="000D1C9B" w:rsidRPr="001C4F19" w:rsidRDefault="000D1C9B" w:rsidP="00CD0F0D">
            <w:pPr>
              <w:rPr>
                <w:rFonts w:ascii="Times New Roman" w:hAnsi="Times New Roman"/>
                <w:b/>
                <w:sz w:val="24"/>
              </w:rPr>
            </w:pPr>
            <w:r w:rsidRPr="001C4F19">
              <w:rPr>
                <w:rFonts w:ascii="Times New Roman" w:hAnsi="Times New Roman"/>
                <w:b/>
                <w:sz w:val="24"/>
              </w:rPr>
              <w:t>1.</w:t>
            </w:r>
            <w:r w:rsidRPr="001C4F19">
              <w:rPr>
                <w:rFonts w:ascii="Times New Roman" w:hAnsi="Times New Roman"/>
                <w:bCs/>
                <w:sz w:val="24"/>
              </w:rPr>
              <w:t xml:space="preserve"> Практическое занятие №1 Техника бега на короткие дистанции 30,60,100 м.</w:t>
            </w:r>
          </w:p>
        </w:tc>
        <w:tc>
          <w:tcPr>
            <w:tcW w:w="796" w:type="pct"/>
            <w:vMerge/>
            <w:vAlign w:val="center"/>
          </w:tcPr>
          <w:p w14:paraId="38A2BF7F" w14:textId="77777777" w:rsidR="000D1C9B" w:rsidRPr="001C4F19" w:rsidRDefault="000D1C9B" w:rsidP="00CD0F0D">
            <w:pPr>
              <w:rPr>
                <w:rFonts w:ascii="Times New Roman" w:hAnsi="Times New Roman"/>
                <w:bCs/>
                <w:sz w:val="24"/>
              </w:rPr>
            </w:pPr>
          </w:p>
        </w:tc>
        <w:tc>
          <w:tcPr>
            <w:tcW w:w="639" w:type="pct"/>
            <w:vMerge/>
          </w:tcPr>
          <w:p w14:paraId="56995037" w14:textId="77777777" w:rsidR="000D1C9B" w:rsidRPr="001C4F19" w:rsidRDefault="000D1C9B" w:rsidP="00CD0F0D">
            <w:pPr>
              <w:rPr>
                <w:rFonts w:ascii="Times New Roman" w:hAnsi="Times New Roman"/>
                <w:b/>
                <w:bCs/>
                <w:sz w:val="24"/>
              </w:rPr>
            </w:pPr>
          </w:p>
        </w:tc>
      </w:tr>
      <w:tr w:rsidR="000D1C9B" w:rsidRPr="001C4F19" w14:paraId="316D4FC3" w14:textId="77777777" w:rsidTr="00CD0F0D">
        <w:trPr>
          <w:trHeight w:val="20"/>
        </w:trPr>
        <w:tc>
          <w:tcPr>
            <w:tcW w:w="914" w:type="pct"/>
            <w:vMerge/>
          </w:tcPr>
          <w:p w14:paraId="71E052C2" w14:textId="77777777" w:rsidR="000D1C9B" w:rsidRPr="001C4F19" w:rsidRDefault="000D1C9B" w:rsidP="00CD0F0D">
            <w:pPr>
              <w:rPr>
                <w:rFonts w:ascii="Times New Roman" w:hAnsi="Times New Roman"/>
                <w:b/>
                <w:bCs/>
                <w:sz w:val="24"/>
              </w:rPr>
            </w:pPr>
          </w:p>
        </w:tc>
        <w:tc>
          <w:tcPr>
            <w:tcW w:w="2651" w:type="pct"/>
          </w:tcPr>
          <w:p w14:paraId="45D3E2E6" w14:textId="77777777" w:rsidR="000D1C9B" w:rsidRPr="001C4F19" w:rsidRDefault="000D1C9B" w:rsidP="00CD0F0D">
            <w:pPr>
              <w:rPr>
                <w:rFonts w:ascii="Times New Roman" w:hAnsi="Times New Roman"/>
                <w:b/>
                <w:sz w:val="24"/>
              </w:rPr>
            </w:pPr>
            <w:r w:rsidRPr="001C4F19">
              <w:rPr>
                <w:rFonts w:ascii="Times New Roman" w:hAnsi="Times New Roman"/>
                <w:b/>
                <w:sz w:val="24"/>
              </w:rPr>
              <w:t xml:space="preserve">2. </w:t>
            </w:r>
            <w:r w:rsidRPr="001C4F19">
              <w:rPr>
                <w:rFonts w:ascii="Times New Roman" w:hAnsi="Times New Roman"/>
                <w:bCs/>
                <w:sz w:val="24"/>
              </w:rPr>
              <w:t>Практическое занятие №2 Совершенствование техники бега на средние дистанции. Эстафетный бег</w:t>
            </w:r>
          </w:p>
        </w:tc>
        <w:tc>
          <w:tcPr>
            <w:tcW w:w="796" w:type="pct"/>
            <w:vMerge/>
            <w:vAlign w:val="center"/>
          </w:tcPr>
          <w:p w14:paraId="6CB4664C" w14:textId="77777777" w:rsidR="000D1C9B" w:rsidRPr="001C4F19" w:rsidRDefault="000D1C9B" w:rsidP="00CD0F0D">
            <w:pPr>
              <w:rPr>
                <w:rFonts w:ascii="Times New Roman" w:hAnsi="Times New Roman"/>
                <w:bCs/>
                <w:sz w:val="24"/>
              </w:rPr>
            </w:pPr>
          </w:p>
        </w:tc>
        <w:tc>
          <w:tcPr>
            <w:tcW w:w="639" w:type="pct"/>
            <w:vMerge/>
          </w:tcPr>
          <w:p w14:paraId="5FC55C28" w14:textId="77777777" w:rsidR="000D1C9B" w:rsidRPr="001C4F19" w:rsidRDefault="000D1C9B" w:rsidP="00CD0F0D">
            <w:pPr>
              <w:rPr>
                <w:rFonts w:ascii="Times New Roman" w:hAnsi="Times New Roman"/>
                <w:b/>
                <w:bCs/>
                <w:sz w:val="24"/>
              </w:rPr>
            </w:pPr>
          </w:p>
        </w:tc>
      </w:tr>
      <w:tr w:rsidR="000D1C9B" w:rsidRPr="001C4F19" w14:paraId="7203BECE" w14:textId="77777777" w:rsidTr="00CD0F0D">
        <w:trPr>
          <w:trHeight w:val="20"/>
        </w:trPr>
        <w:tc>
          <w:tcPr>
            <w:tcW w:w="914" w:type="pct"/>
            <w:vMerge/>
          </w:tcPr>
          <w:p w14:paraId="4999AE87" w14:textId="77777777" w:rsidR="000D1C9B" w:rsidRPr="001C4F19" w:rsidRDefault="000D1C9B" w:rsidP="00CD0F0D">
            <w:pPr>
              <w:rPr>
                <w:rFonts w:ascii="Times New Roman" w:hAnsi="Times New Roman"/>
                <w:b/>
                <w:bCs/>
                <w:sz w:val="24"/>
              </w:rPr>
            </w:pPr>
          </w:p>
        </w:tc>
        <w:tc>
          <w:tcPr>
            <w:tcW w:w="2651" w:type="pct"/>
          </w:tcPr>
          <w:p w14:paraId="27C93DD9" w14:textId="77777777" w:rsidR="000D1C9B" w:rsidRPr="001C4F19" w:rsidRDefault="000D1C9B" w:rsidP="00CD0F0D">
            <w:pPr>
              <w:rPr>
                <w:rFonts w:ascii="Times New Roman" w:hAnsi="Times New Roman"/>
                <w:b/>
                <w:sz w:val="24"/>
              </w:rPr>
            </w:pPr>
            <w:r w:rsidRPr="001C4F19">
              <w:rPr>
                <w:rFonts w:ascii="Times New Roman" w:hAnsi="Times New Roman"/>
                <w:b/>
                <w:sz w:val="24"/>
              </w:rPr>
              <w:t xml:space="preserve">3. </w:t>
            </w:r>
            <w:r w:rsidRPr="001C4F19">
              <w:rPr>
                <w:rFonts w:ascii="Times New Roman" w:hAnsi="Times New Roman"/>
                <w:bCs/>
                <w:sz w:val="24"/>
              </w:rPr>
              <w:t>Практическое занятие № 3 Совершенствование техники бега на короткие и средние дистанции</w:t>
            </w:r>
          </w:p>
        </w:tc>
        <w:tc>
          <w:tcPr>
            <w:tcW w:w="796" w:type="pct"/>
            <w:vMerge/>
            <w:vAlign w:val="center"/>
          </w:tcPr>
          <w:p w14:paraId="6E566846" w14:textId="77777777" w:rsidR="000D1C9B" w:rsidRPr="001C4F19" w:rsidRDefault="000D1C9B" w:rsidP="00CD0F0D">
            <w:pPr>
              <w:rPr>
                <w:rFonts w:ascii="Times New Roman" w:hAnsi="Times New Roman"/>
                <w:bCs/>
                <w:sz w:val="24"/>
              </w:rPr>
            </w:pPr>
          </w:p>
        </w:tc>
        <w:tc>
          <w:tcPr>
            <w:tcW w:w="639" w:type="pct"/>
            <w:vMerge/>
          </w:tcPr>
          <w:p w14:paraId="03EB3959" w14:textId="77777777" w:rsidR="000D1C9B" w:rsidRPr="001C4F19" w:rsidRDefault="000D1C9B" w:rsidP="00CD0F0D">
            <w:pPr>
              <w:rPr>
                <w:rFonts w:ascii="Times New Roman" w:hAnsi="Times New Roman"/>
                <w:b/>
                <w:bCs/>
                <w:sz w:val="24"/>
              </w:rPr>
            </w:pPr>
          </w:p>
        </w:tc>
      </w:tr>
      <w:tr w:rsidR="000D1C9B" w:rsidRPr="001C4F19" w14:paraId="713E3F1E" w14:textId="77777777" w:rsidTr="00CD0F0D">
        <w:trPr>
          <w:trHeight w:val="20"/>
        </w:trPr>
        <w:tc>
          <w:tcPr>
            <w:tcW w:w="914" w:type="pct"/>
            <w:vMerge/>
          </w:tcPr>
          <w:p w14:paraId="14BBDCE0" w14:textId="77777777" w:rsidR="000D1C9B" w:rsidRPr="001C4F19" w:rsidRDefault="000D1C9B" w:rsidP="00CD0F0D">
            <w:pPr>
              <w:rPr>
                <w:rFonts w:ascii="Times New Roman" w:hAnsi="Times New Roman"/>
                <w:b/>
                <w:bCs/>
                <w:sz w:val="24"/>
              </w:rPr>
            </w:pPr>
          </w:p>
        </w:tc>
        <w:tc>
          <w:tcPr>
            <w:tcW w:w="2651" w:type="pct"/>
          </w:tcPr>
          <w:p w14:paraId="0615308E" w14:textId="77777777" w:rsidR="000D1C9B" w:rsidRPr="001C4F19" w:rsidRDefault="000D1C9B" w:rsidP="00CD0F0D">
            <w:pPr>
              <w:rPr>
                <w:rFonts w:ascii="Times New Roman" w:hAnsi="Times New Roman"/>
                <w:b/>
                <w:sz w:val="24"/>
              </w:rPr>
            </w:pPr>
            <w:r w:rsidRPr="001C4F19">
              <w:rPr>
                <w:rFonts w:ascii="Times New Roman" w:hAnsi="Times New Roman"/>
                <w:b/>
                <w:sz w:val="24"/>
              </w:rPr>
              <w:t xml:space="preserve">4. </w:t>
            </w:r>
            <w:r w:rsidRPr="001C4F19">
              <w:rPr>
                <w:rFonts w:ascii="Times New Roman" w:hAnsi="Times New Roman"/>
                <w:bCs/>
                <w:sz w:val="24"/>
              </w:rPr>
              <w:t>Практическое занятие № 4 Кроссовая подготовка 2000 м (дев.) 3000 м. (мал.)</w:t>
            </w:r>
          </w:p>
        </w:tc>
        <w:tc>
          <w:tcPr>
            <w:tcW w:w="796" w:type="pct"/>
            <w:vAlign w:val="center"/>
          </w:tcPr>
          <w:p w14:paraId="75F46D62" w14:textId="77777777" w:rsidR="000D1C9B" w:rsidRPr="001C4F19" w:rsidRDefault="000D1C9B" w:rsidP="00CD0F0D">
            <w:pPr>
              <w:rPr>
                <w:rFonts w:ascii="Times New Roman" w:hAnsi="Times New Roman"/>
                <w:bCs/>
                <w:sz w:val="24"/>
              </w:rPr>
            </w:pPr>
          </w:p>
        </w:tc>
        <w:tc>
          <w:tcPr>
            <w:tcW w:w="639" w:type="pct"/>
            <w:vMerge/>
          </w:tcPr>
          <w:p w14:paraId="3D15327A" w14:textId="77777777" w:rsidR="000D1C9B" w:rsidRPr="001C4F19" w:rsidRDefault="000D1C9B" w:rsidP="00CD0F0D">
            <w:pPr>
              <w:rPr>
                <w:rFonts w:ascii="Times New Roman" w:hAnsi="Times New Roman"/>
                <w:b/>
                <w:bCs/>
                <w:sz w:val="24"/>
              </w:rPr>
            </w:pPr>
          </w:p>
        </w:tc>
      </w:tr>
      <w:tr w:rsidR="000D1C9B" w:rsidRPr="001C4F19" w14:paraId="59998321" w14:textId="77777777" w:rsidTr="00CD0F0D">
        <w:trPr>
          <w:trHeight w:val="20"/>
        </w:trPr>
        <w:tc>
          <w:tcPr>
            <w:tcW w:w="914" w:type="pct"/>
            <w:vMerge w:val="restart"/>
          </w:tcPr>
          <w:p w14:paraId="7C086911" w14:textId="77777777" w:rsidR="000D1C9B" w:rsidRPr="001C4F19" w:rsidRDefault="000D1C9B" w:rsidP="00CD0F0D">
            <w:pPr>
              <w:rPr>
                <w:rFonts w:ascii="Times New Roman" w:hAnsi="Times New Roman"/>
                <w:b/>
                <w:bCs/>
                <w:sz w:val="24"/>
              </w:rPr>
            </w:pPr>
            <w:r w:rsidRPr="001C4F19">
              <w:rPr>
                <w:rFonts w:ascii="Times New Roman" w:hAnsi="Times New Roman"/>
                <w:b/>
                <w:bCs/>
                <w:sz w:val="24"/>
              </w:rPr>
              <w:t>Тема 2.2 Общая физическая подготовка</w:t>
            </w:r>
          </w:p>
        </w:tc>
        <w:tc>
          <w:tcPr>
            <w:tcW w:w="2651" w:type="pct"/>
          </w:tcPr>
          <w:p w14:paraId="69B3A516" w14:textId="77777777" w:rsidR="000D1C9B" w:rsidRPr="001C4F19" w:rsidRDefault="000D1C9B" w:rsidP="00CD0F0D">
            <w:pPr>
              <w:rPr>
                <w:rFonts w:ascii="Times New Roman" w:hAnsi="Times New Roman"/>
                <w:b/>
                <w:bCs/>
                <w:sz w:val="24"/>
              </w:rPr>
            </w:pPr>
            <w:r w:rsidRPr="001C4F19">
              <w:rPr>
                <w:rFonts w:ascii="Times New Roman" w:hAnsi="Times New Roman"/>
                <w:b/>
                <w:bCs/>
                <w:sz w:val="24"/>
              </w:rPr>
              <w:t>Содержание</w:t>
            </w:r>
          </w:p>
        </w:tc>
        <w:tc>
          <w:tcPr>
            <w:tcW w:w="796" w:type="pct"/>
            <w:vAlign w:val="center"/>
          </w:tcPr>
          <w:p w14:paraId="2BD13D32" w14:textId="77777777" w:rsidR="000D1C9B" w:rsidRPr="001C4F19" w:rsidRDefault="000D1C9B" w:rsidP="00CD0F0D">
            <w:pPr>
              <w:rPr>
                <w:rFonts w:ascii="Times New Roman" w:hAnsi="Times New Roman"/>
                <w:b/>
                <w:bCs/>
                <w:sz w:val="24"/>
              </w:rPr>
            </w:pPr>
          </w:p>
        </w:tc>
        <w:tc>
          <w:tcPr>
            <w:tcW w:w="639" w:type="pct"/>
            <w:vMerge w:val="restart"/>
          </w:tcPr>
          <w:p w14:paraId="152578D7" w14:textId="77777777" w:rsidR="000D1C9B" w:rsidRPr="001C4F19" w:rsidRDefault="000D1C9B" w:rsidP="00CD0F0D">
            <w:pPr>
              <w:rPr>
                <w:rFonts w:ascii="Times New Roman" w:hAnsi="Times New Roman"/>
                <w:b/>
                <w:bCs/>
                <w:sz w:val="24"/>
              </w:rPr>
            </w:pPr>
            <w:r w:rsidRPr="001C4F19">
              <w:rPr>
                <w:rFonts w:ascii="Times New Roman" w:hAnsi="Times New Roman"/>
                <w:sz w:val="24"/>
              </w:rPr>
              <w:t>ОК 08</w:t>
            </w:r>
          </w:p>
        </w:tc>
      </w:tr>
      <w:tr w:rsidR="000D1C9B" w:rsidRPr="001C4F19" w14:paraId="5FF2C112" w14:textId="77777777" w:rsidTr="00CD0F0D">
        <w:trPr>
          <w:trHeight w:val="20"/>
        </w:trPr>
        <w:tc>
          <w:tcPr>
            <w:tcW w:w="914" w:type="pct"/>
            <w:vMerge/>
          </w:tcPr>
          <w:p w14:paraId="71487D93" w14:textId="77777777" w:rsidR="000D1C9B" w:rsidRPr="001C4F19" w:rsidRDefault="000D1C9B" w:rsidP="00CD0F0D">
            <w:pPr>
              <w:rPr>
                <w:rFonts w:ascii="Times New Roman" w:hAnsi="Times New Roman"/>
                <w:b/>
                <w:bCs/>
                <w:sz w:val="24"/>
              </w:rPr>
            </w:pPr>
          </w:p>
        </w:tc>
        <w:tc>
          <w:tcPr>
            <w:tcW w:w="2651" w:type="pct"/>
          </w:tcPr>
          <w:p w14:paraId="05066286" w14:textId="77777777" w:rsidR="000D1C9B" w:rsidRPr="001C4F19" w:rsidRDefault="000D1C9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rPr>
            </w:pPr>
            <w:r w:rsidRPr="001C4F19">
              <w:rPr>
                <w:rFonts w:ascii="Times New Roman" w:hAnsi="Times New Roman"/>
                <w:bCs/>
                <w:sz w:val="24"/>
              </w:rPr>
              <w:t>Общеразвивающие упражнения, упражнения в парах с партнером. Упражнение с гантелями, с набивными мячами, гимнастическими палками, обручем (девушки), гирями (юноши). ОФП.</w:t>
            </w:r>
          </w:p>
          <w:p w14:paraId="60FE545E" w14:textId="77777777" w:rsidR="000D1C9B" w:rsidRPr="001C4F19" w:rsidRDefault="000D1C9B" w:rsidP="00CD0F0D">
            <w:pPr>
              <w:rPr>
                <w:rFonts w:ascii="Times New Roman" w:hAnsi="Times New Roman"/>
                <w:b/>
                <w:bCs/>
                <w:sz w:val="24"/>
              </w:rPr>
            </w:pPr>
            <w:r w:rsidRPr="001C4F19">
              <w:rPr>
                <w:rFonts w:ascii="Times New Roman" w:hAnsi="Times New Roman"/>
                <w:bCs/>
                <w:sz w:val="24"/>
              </w:rPr>
              <w:t>Круговой метод тренировки для развития силы основных мышечных групп. Комплексы упражнений силовой направленности</w:t>
            </w:r>
          </w:p>
        </w:tc>
        <w:tc>
          <w:tcPr>
            <w:tcW w:w="796" w:type="pct"/>
            <w:vMerge w:val="restart"/>
            <w:vAlign w:val="center"/>
          </w:tcPr>
          <w:p w14:paraId="17F78200" w14:textId="77777777" w:rsidR="000D1C9B" w:rsidRPr="001C4F19" w:rsidRDefault="000D1C9B" w:rsidP="00CD0F0D">
            <w:pPr>
              <w:rPr>
                <w:rFonts w:ascii="Times New Roman" w:hAnsi="Times New Roman"/>
                <w:b/>
                <w:bCs/>
                <w:sz w:val="24"/>
              </w:rPr>
            </w:pPr>
          </w:p>
        </w:tc>
        <w:tc>
          <w:tcPr>
            <w:tcW w:w="639" w:type="pct"/>
            <w:vMerge/>
          </w:tcPr>
          <w:p w14:paraId="0D430A67" w14:textId="77777777" w:rsidR="000D1C9B" w:rsidRPr="001C4F19" w:rsidRDefault="000D1C9B" w:rsidP="00CD0F0D">
            <w:pPr>
              <w:rPr>
                <w:rFonts w:ascii="Times New Roman" w:hAnsi="Times New Roman"/>
                <w:b/>
                <w:bCs/>
                <w:sz w:val="24"/>
              </w:rPr>
            </w:pPr>
          </w:p>
        </w:tc>
      </w:tr>
      <w:tr w:rsidR="000D1C9B" w:rsidRPr="001C4F19" w14:paraId="6287E88F" w14:textId="77777777" w:rsidTr="00CD0F0D">
        <w:trPr>
          <w:trHeight w:val="20"/>
        </w:trPr>
        <w:tc>
          <w:tcPr>
            <w:tcW w:w="914" w:type="pct"/>
            <w:vMerge/>
          </w:tcPr>
          <w:p w14:paraId="7EE5BD75" w14:textId="77777777" w:rsidR="000D1C9B" w:rsidRPr="001C4F19" w:rsidRDefault="000D1C9B" w:rsidP="00CD0F0D">
            <w:pPr>
              <w:rPr>
                <w:rFonts w:ascii="Times New Roman" w:hAnsi="Times New Roman"/>
                <w:b/>
                <w:bCs/>
                <w:sz w:val="24"/>
              </w:rPr>
            </w:pPr>
          </w:p>
        </w:tc>
        <w:tc>
          <w:tcPr>
            <w:tcW w:w="2651" w:type="pct"/>
          </w:tcPr>
          <w:p w14:paraId="4EA21D40" w14:textId="77777777" w:rsidR="000D1C9B" w:rsidRPr="001C4F19" w:rsidRDefault="000D1C9B" w:rsidP="00CD0F0D">
            <w:pPr>
              <w:rPr>
                <w:rFonts w:ascii="Times New Roman" w:hAnsi="Times New Roman"/>
                <w:b/>
                <w:sz w:val="24"/>
              </w:rPr>
            </w:pPr>
            <w:r w:rsidRPr="001C4F19">
              <w:rPr>
                <w:rFonts w:ascii="Times New Roman" w:hAnsi="Times New Roman"/>
                <w:b/>
                <w:bCs/>
                <w:sz w:val="24"/>
              </w:rPr>
              <w:t>В том числе практических занятий и лабораторных работ</w:t>
            </w:r>
          </w:p>
        </w:tc>
        <w:tc>
          <w:tcPr>
            <w:tcW w:w="796" w:type="pct"/>
            <w:vMerge/>
            <w:vAlign w:val="center"/>
          </w:tcPr>
          <w:p w14:paraId="3C4901E2" w14:textId="77777777" w:rsidR="000D1C9B" w:rsidRPr="001C4F19" w:rsidRDefault="000D1C9B" w:rsidP="00CD0F0D">
            <w:pPr>
              <w:rPr>
                <w:rFonts w:ascii="Times New Roman" w:hAnsi="Times New Roman"/>
                <w:b/>
                <w:bCs/>
                <w:sz w:val="24"/>
              </w:rPr>
            </w:pPr>
          </w:p>
        </w:tc>
        <w:tc>
          <w:tcPr>
            <w:tcW w:w="639" w:type="pct"/>
            <w:vMerge/>
          </w:tcPr>
          <w:p w14:paraId="57DA0894" w14:textId="77777777" w:rsidR="000D1C9B" w:rsidRPr="001C4F19" w:rsidRDefault="000D1C9B" w:rsidP="00CD0F0D">
            <w:pPr>
              <w:rPr>
                <w:rFonts w:ascii="Times New Roman" w:hAnsi="Times New Roman"/>
                <w:b/>
                <w:bCs/>
                <w:sz w:val="24"/>
              </w:rPr>
            </w:pPr>
          </w:p>
        </w:tc>
      </w:tr>
      <w:tr w:rsidR="000D1C9B" w:rsidRPr="001C4F19" w14:paraId="09F80A4D" w14:textId="77777777" w:rsidTr="00CD0F0D">
        <w:trPr>
          <w:trHeight w:val="20"/>
        </w:trPr>
        <w:tc>
          <w:tcPr>
            <w:tcW w:w="914" w:type="pct"/>
            <w:vMerge/>
          </w:tcPr>
          <w:p w14:paraId="12F1AB24" w14:textId="77777777" w:rsidR="000D1C9B" w:rsidRPr="001C4F19" w:rsidRDefault="000D1C9B" w:rsidP="00CD0F0D">
            <w:pPr>
              <w:rPr>
                <w:rFonts w:ascii="Times New Roman" w:hAnsi="Times New Roman"/>
                <w:b/>
                <w:bCs/>
                <w:sz w:val="24"/>
              </w:rPr>
            </w:pPr>
          </w:p>
        </w:tc>
        <w:tc>
          <w:tcPr>
            <w:tcW w:w="2651" w:type="pct"/>
          </w:tcPr>
          <w:p w14:paraId="5C3F3AD9" w14:textId="77777777" w:rsidR="000D1C9B" w:rsidRPr="001C4F19" w:rsidRDefault="000D1C9B" w:rsidP="00CD0F0D">
            <w:pPr>
              <w:rPr>
                <w:rFonts w:ascii="Times New Roman" w:hAnsi="Times New Roman"/>
                <w:b/>
                <w:bCs/>
                <w:sz w:val="24"/>
              </w:rPr>
            </w:pPr>
            <w:r w:rsidRPr="001C4F19">
              <w:rPr>
                <w:rFonts w:ascii="Times New Roman" w:hAnsi="Times New Roman"/>
                <w:bCs/>
                <w:sz w:val="24"/>
              </w:rPr>
              <w:t>Практическое занятие №5 Выполнение построений, перестроений</w:t>
            </w:r>
          </w:p>
        </w:tc>
        <w:tc>
          <w:tcPr>
            <w:tcW w:w="796" w:type="pct"/>
            <w:vMerge/>
            <w:vAlign w:val="center"/>
          </w:tcPr>
          <w:p w14:paraId="00C18E92" w14:textId="77777777" w:rsidR="000D1C9B" w:rsidRPr="001C4F19" w:rsidRDefault="000D1C9B" w:rsidP="00CD0F0D">
            <w:pPr>
              <w:rPr>
                <w:rFonts w:ascii="Times New Roman" w:hAnsi="Times New Roman"/>
                <w:bCs/>
                <w:sz w:val="24"/>
              </w:rPr>
            </w:pPr>
          </w:p>
        </w:tc>
        <w:tc>
          <w:tcPr>
            <w:tcW w:w="639" w:type="pct"/>
            <w:vMerge/>
          </w:tcPr>
          <w:p w14:paraId="1C87348F" w14:textId="77777777" w:rsidR="000D1C9B" w:rsidRPr="001C4F19" w:rsidRDefault="000D1C9B" w:rsidP="00CD0F0D">
            <w:pPr>
              <w:rPr>
                <w:rFonts w:ascii="Times New Roman" w:hAnsi="Times New Roman"/>
                <w:b/>
                <w:bCs/>
                <w:sz w:val="24"/>
              </w:rPr>
            </w:pPr>
          </w:p>
        </w:tc>
      </w:tr>
      <w:tr w:rsidR="000D1C9B" w:rsidRPr="001C4F19" w14:paraId="747776C7" w14:textId="77777777" w:rsidTr="00CD0F0D">
        <w:trPr>
          <w:trHeight w:val="20"/>
        </w:trPr>
        <w:tc>
          <w:tcPr>
            <w:tcW w:w="914" w:type="pct"/>
            <w:vMerge/>
          </w:tcPr>
          <w:p w14:paraId="0BAFDB5E" w14:textId="77777777" w:rsidR="000D1C9B" w:rsidRPr="001C4F19" w:rsidRDefault="000D1C9B" w:rsidP="00CD0F0D">
            <w:pPr>
              <w:rPr>
                <w:rFonts w:ascii="Times New Roman" w:hAnsi="Times New Roman"/>
                <w:b/>
                <w:bCs/>
                <w:sz w:val="24"/>
              </w:rPr>
            </w:pPr>
          </w:p>
        </w:tc>
        <w:tc>
          <w:tcPr>
            <w:tcW w:w="2651" w:type="pct"/>
          </w:tcPr>
          <w:p w14:paraId="747F677F" w14:textId="77777777" w:rsidR="000D1C9B" w:rsidRPr="001C4F19" w:rsidRDefault="000D1C9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rPr>
            </w:pPr>
            <w:r w:rsidRPr="001C4F19">
              <w:rPr>
                <w:rFonts w:ascii="Times New Roman" w:hAnsi="Times New Roman"/>
                <w:bCs/>
                <w:sz w:val="24"/>
              </w:rPr>
              <w:t>Практическое занятие № 6 Выполнение различных видов ходьбы, беговых и прыжковых упражнений</w:t>
            </w:r>
          </w:p>
        </w:tc>
        <w:tc>
          <w:tcPr>
            <w:tcW w:w="796" w:type="pct"/>
            <w:vMerge/>
            <w:vAlign w:val="center"/>
          </w:tcPr>
          <w:p w14:paraId="56B25A20" w14:textId="77777777" w:rsidR="000D1C9B" w:rsidRPr="001C4F19" w:rsidRDefault="000D1C9B" w:rsidP="00CD0F0D">
            <w:pPr>
              <w:rPr>
                <w:rFonts w:ascii="Times New Roman" w:hAnsi="Times New Roman"/>
                <w:bCs/>
                <w:sz w:val="24"/>
              </w:rPr>
            </w:pPr>
          </w:p>
        </w:tc>
        <w:tc>
          <w:tcPr>
            <w:tcW w:w="639" w:type="pct"/>
            <w:vMerge/>
          </w:tcPr>
          <w:p w14:paraId="13385DE9" w14:textId="77777777" w:rsidR="000D1C9B" w:rsidRPr="001C4F19" w:rsidRDefault="000D1C9B" w:rsidP="00CD0F0D">
            <w:pPr>
              <w:rPr>
                <w:rFonts w:ascii="Times New Roman" w:hAnsi="Times New Roman"/>
                <w:b/>
                <w:bCs/>
                <w:sz w:val="24"/>
              </w:rPr>
            </w:pPr>
          </w:p>
        </w:tc>
      </w:tr>
      <w:tr w:rsidR="000D1C9B" w:rsidRPr="001C4F19" w14:paraId="747C2BDA" w14:textId="77777777" w:rsidTr="00CD0F0D">
        <w:trPr>
          <w:trHeight w:val="20"/>
        </w:trPr>
        <w:tc>
          <w:tcPr>
            <w:tcW w:w="914" w:type="pct"/>
            <w:vMerge/>
          </w:tcPr>
          <w:p w14:paraId="2614A6E8" w14:textId="77777777" w:rsidR="000D1C9B" w:rsidRPr="001C4F19" w:rsidRDefault="000D1C9B" w:rsidP="00CD0F0D">
            <w:pPr>
              <w:rPr>
                <w:rFonts w:ascii="Times New Roman" w:hAnsi="Times New Roman"/>
                <w:b/>
                <w:bCs/>
                <w:sz w:val="24"/>
              </w:rPr>
            </w:pPr>
          </w:p>
        </w:tc>
        <w:tc>
          <w:tcPr>
            <w:tcW w:w="2651" w:type="pct"/>
          </w:tcPr>
          <w:p w14:paraId="0153DA71" w14:textId="77777777" w:rsidR="000D1C9B" w:rsidRPr="001C4F19" w:rsidRDefault="000D1C9B" w:rsidP="00CD0F0D">
            <w:pPr>
              <w:rPr>
                <w:rFonts w:ascii="Times New Roman" w:hAnsi="Times New Roman"/>
                <w:b/>
                <w:bCs/>
                <w:sz w:val="24"/>
              </w:rPr>
            </w:pPr>
            <w:r w:rsidRPr="001C4F19">
              <w:rPr>
                <w:rFonts w:ascii="Times New Roman" w:hAnsi="Times New Roman"/>
                <w:bCs/>
                <w:sz w:val="24"/>
              </w:rPr>
              <w:t xml:space="preserve">Практическое занятие №7 Комплексы общеразвивающих упражнений, </w:t>
            </w:r>
            <w:r w:rsidRPr="001C4F19">
              <w:rPr>
                <w:rFonts w:ascii="Times New Roman" w:hAnsi="Times New Roman"/>
                <w:b/>
                <w:bCs/>
                <w:sz w:val="24"/>
              </w:rPr>
              <w:t>В том числе</w:t>
            </w:r>
            <w:r w:rsidRPr="001C4F19">
              <w:rPr>
                <w:rFonts w:ascii="Times New Roman" w:hAnsi="Times New Roman"/>
                <w:bCs/>
                <w:sz w:val="24"/>
              </w:rPr>
              <w:t xml:space="preserve"> в парах, с предметами</w:t>
            </w:r>
          </w:p>
        </w:tc>
        <w:tc>
          <w:tcPr>
            <w:tcW w:w="796" w:type="pct"/>
            <w:vMerge/>
            <w:vAlign w:val="center"/>
          </w:tcPr>
          <w:p w14:paraId="08EFD175" w14:textId="77777777" w:rsidR="000D1C9B" w:rsidRPr="001C4F19" w:rsidRDefault="000D1C9B" w:rsidP="00CD0F0D">
            <w:pPr>
              <w:rPr>
                <w:rFonts w:ascii="Times New Roman" w:hAnsi="Times New Roman"/>
                <w:bCs/>
                <w:sz w:val="24"/>
              </w:rPr>
            </w:pPr>
          </w:p>
        </w:tc>
        <w:tc>
          <w:tcPr>
            <w:tcW w:w="639" w:type="pct"/>
            <w:vMerge/>
          </w:tcPr>
          <w:p w14:paraId="73433604" w14:textId="77777777" w:rsidR="000D1C9B" w:rsidRPr="001C4F19" w:rsidRDefault="000D1C9B" w:rsidP="00CD0F0D">
            <w:pPr>
              <w:rPr>
                <w:rFonts w:ascii="Times New Roman" w:hAnsi="Times New Roman"/>
                <w:b/>
                <w:bCs/>
                <w:sz w:val="24"/>
              </w:rPr>
            </w:pPr>
          </w:p>
        </w:tc>
      </w:tr>
      <w:tr w:rsidR="000D1C9B" w:rsidRPr="001C4F19" w14:paraId="65232D66" w14:textId="77777777" w:rsidTr="00CD0F0D">
        <w:trPr>
          <w:trHeight w:val="20"/>
        </w:trPr>
        <w:tc>
          <w:tcPr>
            <w:tcW w:w="914" w:type="pct"/>
            <w:vMerge/>
          </w:tcPr>
          <w:p w14:paraId="5AAB3E1C" w14:textId="77777777" w:rsidR="000D1C9B" w:rsidRPr="001C4F19" w:rsidRDefault="000D1C9B" w:rsidP="00CD0F0D">
            <w:pPr>
              <w:rPr>
                <w:rFonts w:ascii="Times New Roman" w:hAnsi="Times New Roman"/>
                <w:b/>
                <w:bCs/>
                <w:sz w:val="24"/>
              </w:rPr>
            </w:pPr>
          </w:p>
        </w:tc>
        <w:tc>
          <w:tcPr>
            <w:tcW w:w="2651" w:type="pct"/>
          </w:tcPr>
          <w:p w14:paraId="767A9202" w14:textId="77777777" w:rsidR="000D1C9B" w:rsidRPr="001C4F19" w:rsidRDefault="000D1C9B" w:rsidP="00CD0F0D">
            <w:pPr>
              <w:rPr>
                <w:rFonts w:ascii="Times New Roman" w:hAnsi="Times New Roman"/>
                <w:b/>
                <w:bCs/>
                <w:sz w:val="24"/>
              </w:rPr>
            </w:pPr>
            <w:r w:rsidRPr="001C4F19">
              <w:rPr>
                <w:rFonts w:ascii="Times New Roman" w:hAnsi="Times New Roman"/>
                <w:bCs/>
                <w:sz w:val="24"/>
              </w:rPr>
              <w:t>Практическое занятие №8 Круговой метод тренировки для развития силы основных мышечных групп</w:t>
            </w:r>
          </w:p>
        </w:tc>
        <w:tc>
          <w:tcPr>
            <w:tcW w:w="796" w:type="pct"/>
            <w:vMerge/>
            <w:vAlign w:val="center"/>
          </w:tcPr>
          <w:p w14:paraId="57404EC3" w14:textId="77777777" w:rsidR="000D1C9B" w:rsidRPr="001C4F19" w:rsidRDefault="000D1C9B" w:rsidP="00CD0F0D">
            <w:pPr>
              <w:rPr>
                <w:rFonts w:ascii="Times New Roman" w:hAnsi="Times New Roman"/>
                <w:bCs/>
                <w:sz w:val="24"/>
              </w:rPr>
            </w:pPr>
          </w:p>
        </w:tc>
        <w:tc>
          <w:tcPr>
            <w:tcW w:w="639" w:type="pct"/>
            <w:vMerge/>
          </w:tcPr>
          <w:p w14:paraId="591A6861" w14:textId="77777777" w:rsidR="000D1C9B" w:rsidRPr="001C4F19" w:rsidRDefault="000D1C9B" w:rsidP="00CD0F0D">
            <w:pPr>
              <w:rPr>
                <w:rFonts w:ascii="Times New Roman" w:hAnsi="Times New Roman"/>
                <w:b/>
                <w:bCs/>
                <w:sz w:val="24"/>
              </w:rPr>
            </w:pPr>
          </w:p>
        </w:tc>
      </w:tr>
      <w:tr w:rsidR="000D1C9B" w:rsidRPr="001C4F19" w14:paraId="7287A09E" w14:textId="77777777" w:rsidTr="00CD0F0D">
        <w:trPr>
          <w:trHeight w:val="20"/>
        </w:trPr>
        <w:tc>
          <w:tcPr>
            <w:tcW w:w="914" w:type="pct"/>
            <w:vMerge/>
          </w:tcPr>
          <w:p w14:paraId="11918BEE" w14:textId="77777777" w:rsidR="000D1C9B" w:rsidRPr="001C4F19" w:rsidRDefault="000D1C9B" w:rsidP="00CD0F0D">
            <w:pPr>
              <w:rPr>
                <w:rFonts w:ascii="Times New Roman" w:hAnsi="Times New Roman"/>
                <w:b/>
                <w:bCs/>
                <w:sz w:val="24"/>
              </w:rPr>
            </w:pPr>
          </w:p>
        </w:tc>
        <w:tc>
          <w:tcPr>
            <w:tcW w:w="2651" w:type="pct"/>
          </w:tcPr>
          <w:p w14:paraId="17B1F631" w14:textId="77777777" w:rsidR="000D1C9B" w:rsidRPr="001C4F19" w:rsidRDefault="000D1C9B" w:rsidP="00CD0F0D">
            <w:pPr>
              <w:rPr>
                <w:rFonts w:ascii="Times New Roman" w:hAnsi="Times New Roman"/>
                <w:b/>
                <w:bCs/>
                <w:sz w:val="24"/>
              </w:rPr>
            </w:pPr>
            <w:r w:rsidRPr="001C4F19">
              <w:rPr>
                <w:rFonts w:ascii="Times New Roman" w:hAnsi="Times New Roman"/>
                <w:bCs/>
                <w:sz w:val="24"/>
              </w:rPr>
              <w:t>Практическое занятие №9 Упражнения для развития координации движений</w:t>
            </w:r>
          </w:p>
        </w:tc>
        <w:tc>
          <w:tcPr>
            <w:tcW w:w="796" w:type="pct"/>
            <w:vMerge/>
            <w:vAlign w:val="center"/>
          </w:tcPr>
          <w:p w14:paraId="213E6947" w14:textId="77777777" w:rsidR="000D1C9B" w:rsidRPr="001C4F19" w:rsidRDefault="000D1C9B" w:rsidP="00CD0F0D">
            <w:pPr>
              <w:rPr>
                <w:rFonts w:ascii="Times New Roman" w:hAnsi="Times New Roman"/>
                <w:bCs/>
                <w:sz w:val="24"/>
              </w:rPr>
            </w:pPr>
          </w:p>
        </w:tc>
        <w:tc>
          <w:tcPr>
            <w:tcW w:w="639" w:type="pct"/>
            <w:vMerge/>
          </w:tcPr>
          <w:p w14:paraId="72599A76" w14:textId="77777777" w:rsidR="000D1C9B" w:rsidRPr="001C4F19" w:rsidRDefault="000D1C9B" w:rsidP="00CD0F0D">
            <w:pPr>
              <w:rPr>
                <w:rFonts w:ascii="Times New Roman" w:hAnsi="Times New Roman"/>
                <w:b/>
                <w:bCs/>
                <w:sz w:val="24"/>
              </w:rPr>
            </w:pPr>
          </w:p>
        </w:tc>
      </w:tr>
      <w:tr w:rsidR="000D1C9B" w:rsidRPr="001C4F19" w14:paraId="00D7DC3A" w14:textId="77777777" w:rsidTr="00CD0F0D">
        <w:trPr>
          <w:trHeight w:val="20"/>
        </w:trPr>
        <w:tc>
          <w:tcPr>
            <w:tcW w:w="914" w:type="pct"/>
            <w:vMerge w:val="restart"/>
          </w:tcPr>
          <w:p w14:paraId="5829C210" w14:textId="77777777" w:rsidR="000D1C9B" w:rsidRPr="001C4F19" w:rsidRDefault="000D1C9B" w:rsidP="00CD0F0D">
            <w:pPr>
              <w:rPr>
                <w:rFonts w:ascii="Times New Roman" w:hAnsi="Times New Roman"/>
                <w:b/>
                <w:bCs/>
                <w:sz w:val="24"/>
              </w:rPr>
            </w:pPr>
            <w:r w:rsidRPr="001C4F19">
              <w:rPr>
                <w:rFonts w:ascii="Times New Roman" w:hAnsi="Times New Roman"/>
                <w:b/>
                <w:bCs/>
                <w:sz w:val="24"/>
              </w:rPr>
              <w:t>Тема.2.3 Волейбол</w:t>
            </w:r>
          </w:p>
        </w:tc>
        <w:tc>
          <w:tcPr>
            <w:tcW w:w="2651" w:type="pct"/>
          </w:tcPr>
          <w:p w14:paraId="5506B29B" w14:textId="77777777" w:rsidR="000D1C9B" w:rsidRPr="001C4F19" w:rsidRDefault="000D1C9B" w:rsidP="00CD0F0D">
            <w:pPr>
              <w:rPr>
                <w:rFonts w:ascii="Times New Roman" w:hAnsi="Times New Roman"/>
                <w:b/>
                <w:bCs/>
                <w:sz w:val="24"/>
              </w:rPr>
            </w:pPr>
            <w:r w:rsidRPr="001C4F19">
              <w:rPr>
                <w:rFonts w:ascii="Times New Roman" w:hAnsi="Times New Roman"/>
                <w:b/>
                <w:bCs/>
                <w:sz w:val="24"/>
              </w:rPr>
              <w:t>Содержание</w:t>
            </w:r>
          </w:p>
        </w:tc>
        <w:tc>
          <w:tcPr>
            <w:tcW w:w="796" w:type="pct"/>
            <w:vAlign w:val="center"/>
          </w:tcPr>
          <w:p w14:paraId="7CFED97E" w14:textId="77777777" w:rsidR="000D1C9B" w:rsidRPr="001C4F19" w:rsidRDefault="000D1C9B" w:rsidP="00CD0F0D">
            <w:pPr>
              <w:rPr>
                <w:rFonts w:ascii="Times New Roman" w:hAnsi="Times New Roman"/>
                <w:b/>
                <w:bCs/>
                <w:sz w:val="24"/>
              </w:rPr>
            </w:pPr>
          </w:p>
        </w:tc>
        <w:tc>
          <w:tcPr>
            <w:tcW w:w="639" w:type="pct"/>
            <w:vMerge w:val="restart"/>
          </w:tcPr>
          <w:p w14:paraId="57EABA45" w14:textId="77777777" w:rsidR="000D1C9B" w:rsidRPr="001C4F19" w:rsidRDefault="000D1C9B" w:rsidP="00CD0F0D">
            <w:pPr>
              <w:rPr>
                <w:rFonts w:ascii="Times New Roman" w:hAnsi="Times New Roman"/>
                <w:sz w:val="24"/>
              </w:rPr>
            </w:pPr>
            <w:r w:rsidRPr="001C4F19">
              <w:rPr>
                <w:rFonts w:ascii="Times New Roman" w:hAnsi="Times New Roman"/>
                <w:sz w:val="24"/>
              </w:rPr>
              <w:t xml:space="preserve">ОК 04 </w:t>
            </w:r>
          </w:p>
          <w:p w14:paraId="62F8E0E0" w14:textId="77777777" w:rsidR="000D1C9B" w:rsidRPr="001C4F19" w:rsidRDefault="000D1C9B" w:rsidP="00CD0F0D">
            <w:pPr>
              <w:rPr>
                <w:rFonts w:ascii="Times New Roman" w:hAnsi="Times New Roman"/>
                <w:b/>
                <w:bCs/>
                <w:sz w:val="24"/>
              </w:rPr>
            </w:pPr>
            <w:r w:rsidRPr="001C4F19">
              <w:rPr>
                <w:rFonts w:ascii="Times New Roman" w:hAnsi="Times New Roman"/>
                <w:sz w:val="24"/>
              </w:rPr>
              <w:t>ОК 08</w:t>
            </w:r>
          </w:p>
        </w:tc>
      </w:tr>
      <w:tr w:rsidR="000D1C9B" w:rsidRPr="001C4F19" w14:paraId="3DCA81D9" w14:textId="77777777" w:rsidTr="00CD0F0D">
        <w:trPr>
          <w:trHeight w:val="20"/>
        </w:trPr>
        <w:tc>
          <w:tcPr>
            <w:tcW w:w="914" w:type="pct"/>
            <w:vMerge/>
          </w:tcPr>
          <w:p w14:paraId="7428514B" w14:textId="77777777" w:rsidR="000D1C9B" w:rsidRPr="001C4F19" w:rsidRDefault="000D1C9B" w:rsidP="00CD0F0D">
            <w:pPr>
              <w:rPr>
                <w:rFonts w:ascii="Times New Roman" w:hAnsi="Times New Roman"/>
                <w:b/>
                <w:bCs/>
                <w:sz w:val="24"/>
              </w:rPr>
            </w:pPr>
          </w:p>
        </w:tc>
        <w:tc>
          <w:tcPr>
            <w:tcW w:w="2651" w:type="pct"/>
          </w:tcPr>
          <w:p w14:paraId="49C39B3D" w14:textId="77777777" w:rsidR="000D1C9B" w:rsidRPr="001C4F19" w:rsidRDefault="000D1C9B" w:rsidP="00CD0F0D">
            <w:pPr>
              <w:rPr>
                <w:rFonts w:ascii="Times New Roman" w:hAnsi="Times New Roman"/>
                <w:bCs/>
                <w:sz w:val="24"/>
              </w:rPr>
            </w:pPr>
            <w:r w:rsidRPr="001C4F19">
              <w:rPr>
                <w:rFonts w:ascii="Times New Roman" w:hAnsi="Times New Roman"/>
                <w:bCs/>
                <w:sz w:val="24"/>
              </w:rPr>
              <w:t>Стойки в волейболе. Перемещения по площадке. Подача мяча: нижняя прямая, нижняя боковая, верхняя прямая, верхняя боковая. Страховка у сетки. Расстановка игроков. Тактика игры в защите и нападении. Индивидуальные действия игроков с мячом, без мяча. Групповые и командные действия игроков. Взаимодействия игроков. Учебная игра.</w:t>
            </w:r>
          </w:p>
        </w:tc>
        <w:tc>
          <w:tcPr>
            <w:tcW w:w="796" w:type="pct"/>
            <w:vMerge w:val="restart"/>
            <w:vAlign w:val="center"/>
          </w:tcPr>
          <w:p w14:paraId="7027553D" w14:textId="77777777" w:rsidR="000D1C9B" w:rsidRPr="001C4F19" w:rsidRDefault="000D1C9B" w:rsidP="00CD0F0D">
            <w:pPr>
              <w:rPr>
                <w:rFonts w:ascii="Times New Roman" w:hAnsi="Times New Roman"/>
                <w:b/>
                <w:bCs/>
                <w:sz w:val="24"/>
              </w:rPr>
            </w:pPr>
          </w:p>
        </w:tc>
        <w:tc>
          <w:tcPr>
            <w:tcW w:w="639" w:type="pct"/>
            <w:vMerge/>
          </w:tcPr>
          <w:p w14:paraId="2FFDFC73" w14:textId="77777777" w:rsidR="000D1C9B" w:rsidRPr="001C4F19" w:rsidRDefault="000D1C9B" w:rsidP="00CD0F0D">
            <w:pPr>
              <w:rPr>
                <w:rFonts w:ascii="Times New Roman" w:hAnsi="Times New Roman"/>
                <w:b/>
                <w:bCs/>
                <w:sz w:val="24"/>
              </w:rPr>
            </w:pPr>
          </w:p>
        </w:tc>
      </w:tr>
      <w:tr w:rsidR="000D1C9B" w:rsidRPr="001C4F19" w14:paraId="6EA8CBF2" w14:textId="77777777" w:rsidTr="00CD0F0D">
        <w:trPr>
          <w:trHeight w:val="20"/>
        </w:trPr>
        <w:tc>
          <w:tcPr>
            <w:tcW w:w="914" w:type="pct"/>
            <w:vMerge/>
          </w:tcPr>
          <w:p w14:paraId="1CE432E8" w14:textId="77777777" w:rsidR="000D1C9B" w:rsidRPr="001C4F19" w:rsidRDefault="000D1C9B" w:rsidP="00CD0F0D">
            <w:pPr>
              <w:rPr>
                <w:rFonts w:ascii="Times New Roman" w:hAnsi="Times New Roman"/>
                <w:b/>
                <w:bCs/>
                <w:sz w:val="24"/>
              </w:rPr>
            </w:pPr>
          </w:p>
        </w:tc>
        <w:tc>
          <w:tcPr>
            <w:tcW w:w="2651" w:type="pct"/>
          </w:tcPr>
          <w:p w14:paraId="7981B649" w14:textId="77777777" w:rsidR="000D1C9B" w:rsidRPr="001C4F19" w:rsidRDefault="000D1C9B" w:rsidP="00CD0F0D">
            <w:pPr>
              <w:rPr>
                <w:rFonts w:ascii="Times New Roman" w:hAnsi="Times New Roman"/>
                <w:b/>
                <w:bCs/>
                <w:sz w:val="24"/>
              </w:rPr>
            </w:pPr>
            <w:r w:rsidRPr="001C4F19">
              <w:rPr>
                <w:rFonts w:ascii="Times New Roman" w:hAnsi="Times New Roman"/>
                <w:b/>
                <w:bCs/>
                <w:sz w:val="24"/>
              </w:rPr>
              <w:t>В том числе практических занятий и лабораторных работ</w:t>
            </w:r>
          </w:p>
        </w:tc>
        <w:tc>
          <w:tcPr>
            <w:tcW w:w="796" w:type="pct"/>
            <w:vMerge/>
            <w:vAlign w:val="center"/>
          </w:tcPr>
          <w:p w14:paraId="003AFDB8" w14:textId="77777777" w:rsidR="000D1C9B" w:rsidRPr="001C4F19" w:rsidRDefault="000D1C9B" w:rsidP="00CD0F0D">
            <w:pPr>
              <w:rPr>
                <w:rFonts w:ascii="Times New Roman" w:hAnsi="Times New Roman"/>
                <w:b/>
                <w:bCs/>
                <w:sz w:val="24"/>
              </w:rPr>
            </w:pPr>
          </w:p>
        </w:tc>
        <w:tc>
          <w:tcPr>
            <w:tcW w:w="639" w:type="pct"/>
            <w:vMerge/>
          </w:tcPr>
          <w:p w14:paraId="72241E3C" w14:textId="77777777" w:rsidR="000D1C9B" w:rsidRPr="001C4F19" w:rsidRDefault="000D1C9B" w:rsidP="00CD0F0D">
            <w:pPr>
              <w:rPr>
                <w:rFonts w:ascii="Times New Roman" w:hAnsi="Times New Roman"/>
                <w:b/>
                <w:bCs/>
                <w:sz w:val="24"/>
              </w:rPr>
            </w:pPr>
          </w:p>
        </w:tc>
      </w:tr>
      <w:tr w:rsidR="000D1C9B" w:rsidRPr="001C4F19" w14:paraId="02DAFB2B" w14:textId="77777777" w:rsidTr="00CD0F0D">
        <w:trPr>
          <w:trHeight w:val="20"/>
        </w:trPr>
        <w:tc>
          <w:tcPr>
            <w:tcW w:w="914" w:type="pct"/>
            <w:vMerge/>
          </w:tcPr>
          <w:p w14:paraId="5CA4FD92" w14:textId="77777777" w:rsidR="000D1C9B" w:rsidRPr="001C4F19" w:rsidRDefault="000D1C9B" w:rsidP="00CD0F0D">
            <w:pPr>
              <w:rPr>
                <w:rFonts w:ascii="Times New Roman" w:hAnsi="Times New Roman"/>
                <w:b/>
                <w:bCs/>
                <w:sz w:val="24"/>
              </w:rPr>
            </w:pPr>
          </w:p>
        </w:tc>
        <w:tc>
          <w:tcPr>
            <w:tcW w:w="2651" w:type="pct"/>
            <w:shd w:val="clear" w:color="auto" w:fill="auto"/>
          </w:tcPr>
          <w:p w14:paraId="40A0B137" w14:textId="77777777" w:rsidR="000D1C9B" w:rsidRPr="001C4F19" w:rsidRDefault="000D1C9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1C4F19">
              <w:rPr>
                <w:rFonts w:ascii="Times New Roman" w:hAnsi="Times New Roman"/>
                <w:bCs/>
                <w:sz w:val="24"/>
              </w:rPr>
              <w:t>Практическое занятие №10</w:t>
            </w:r>
            <w:r w:rsidRPr="001C4F19">
              <w:rPr>
                <w:rFonts w:ascii="Times New Roman" w:hAnsi="Times New Roman"/>
                <w:b/>
                <w:bCs/>
                <w:sz w:val="24"/>
              </w:rPr>
              <w:t xml:space="preserve">. </w:t>
            </w:r>
            <w:r w:rsidRPr="001C4F19">
              <w:rPr>
                <w:rFonts w:ascii="Times New Roman" w:hAnsi="Times New Roman"/>
                <w:bCs/>
                <w:sz w:val="24"/>
              </w:rPr>
              <w:t>Правила игры. Совершенствование волейбольных стоек</w:t>
            </w:r>
            <w:r w:rsidRPr="001C4F19">
              <w:rPr>
                <w:rFonts w:ascii="Times New Roman" w:hAnsi="Times New Roman"/>
                <w:b/>
                <w:bCs/>
                <w:sz w:val="24"/>
              </w:rPr>
              <w:t xml:space="preserve">. </w:t>
            </w:r>
            <w:r w:rsidRPr="001C4F19">
              <w:rPr>
                <w:rFonts w:ascii="Times New Roman" w:hAnsi="Times New Roman"/>
                <w:bCs/>
                <w:sz w:val="24"/>
              </w:rPr>
              <w:t>Совершенствование техники владения мячом</w:t>
            </w:r>
          </w:p>
        </w:tc>
        <w:tc>
          <w:tcPr>
            <w:tcW w:w="796" w:type="pct"/>
            <w:vMerge/>
            <w:vAlign w:val="center"/>
          </w:tcPr>
          <w:p w14:paraId="6FBB6963" w14:textId="77777777" w:rsidR="000D1C9B" w:rsidRPr="001C4F19" w:rsidRDefault="000D1C9B" w:rsidP="00CD0F0D">
            <w:pPr>
              <w:rPr>
                <w:rFonts w:ascii="Times New Roman" w:hAnsi="Times New Roman"/>
                <w:bCs/>
                <w:sz w:val="24"/>
              </w:rPr>
            </w:pPr>
          </w:p>
        </w:tc>
        <w:tc>
          <w:tcPr>
            <w:tcW w:w="639" w:type="pct"/>
            <w:vMerge/>
          </w:tcPr>
          <w:p w14:paraId="03C6F613" w14:textId="77777777" w:rsidR="000D1C9B" w:rsidRPr="001C4F19" w:rsidRDefault="000D1C9B" w:rsidP="00CD0F0D">
            <w:pPr>
              <w:rPr>
                <w:rFonts w:ascii="Times New Roman" w:hAnsi="Times New Roman"/>
                <w:b/>
                <w:bCs/>
                <w:sz w:val="24"/>
              </w:rPr>
            </w:pPr>
          </w:p>
        </w:tc>
      </w:tr>
      <w:tr w:rsidR="000D1C9B" w:rsidRPr="001C4F19" w14:paraId="4D029427" w14:textId="77777777" w:rsidTr="00CD0F0D">
        <w:trPr>
          <w:trHeight w:val="20"/>
        </w:trPr>
        <w:tc>
          <w:tcPr>
            <w:tcW w:w="914" w:type="pct"/>
            <w:vMerge/>
          </w:tcPr>
          <w:p w14:paraId="25E23FF1" w14:textId="77777777" w:rsidR="000D1C9B" w:rsidRPr="001C4F19" w:rsidRDefault="000D1C9B" w:rsidP="00CD0F0D">
            <w:pPr>
              <w:rPr>
                <w:rFonts w:ascii="Times New Roman" w:hAnsi="Times New Roman"/>
                <w:b/>
                <w:bCs/>
                <w:sz w:val="24"/>
              </w:rPr>
            </w:pPr>
          </w:p>
        </w:tc>
        <w:tc>
          <w:tcPr>
            <w:tcW w:w="2651" w:type="pct"/>
            <w:shd w:val="clear" w:color="auto" w:fill="auto"/>
          </w:tcPr>
          <w:p w14:paraId="73BBD78B" w14:textId="77777777" w:rsidR="000D1C9B" w:rsidRPr="001C4F19" w:rsidRDefault="000D1C9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1C4F19">
              <w:rPr>
                <w:rFonts w:ascii="Times New Roman" w:hAnsi="Times New Roman"/>
                <w:sz w:val="24"/>
              </w:rPr>
              <w:t>Практическое занятие №11 Совершенствование техники нападающего удара</w:t>
            </w:r>
          </w:p>
        </w:tc>
        <w:tc>
          <w:tcPr>
            <w:tcW w:w="796" w:type="pct"/>
            <w:vMerge/>
            <w:vAlign w:val="center"/>
          </w:tcPr>
          <w:p w14:paraId="0848DBEC" w14:textId="77777777" w:rsidR="000D1C9B" w:rsidRPr="001C4F19" w:rsidRDefault="000D1C9B" w:rsidP="00CD0F0D">
            <w:pPr>
              <w:rPr>
                <w:rFonts w:ascii="Times New Roman" w:hAnsi="Times New Roman"/>
                <w:bCs/>
                <w:sz w:val="24"/>
              </w:rPr>
            </w:pPr>
          </w:p>
        </w:tc>
        <w:tc>
          <w:tcPr>
            <w:tcW w:w="639" w:type="pct"/>
            <w:vMerge/>
          </w:tcPr>
          <w:p w14:paraId="6E2999EA" w14:textId="77777777" w:rsidR="000D1C9B" w:rsidRPr="001C4F19" w:rsidRDefault="000D1C9B" w:rsidP="00CD0F0D">
            <w:pPr>
              <w:rPr>
                <w:rFonts w:ascii="Times New Roman" w:hAnsi="Times New Roman"/>
                <w:b/>
                <w:bCs/>
                <w:sz w:val="24"/>
              </w:rPr>
            </w:pPr>
          </w:p>
        </w:tc>
      </w:tr>
      <w:tr w:rsidR="000D1C9B" w:rsidRPr="001C4F19" w14:paraId="0B1D0E92" w14:textId="77777777" w:rsidTr="00CD0F0D">
        <w:trPr>
          <w:trHeight w:val="20"/>
        </w:trPr>
        <w:tc>
          <w:tcPr>
            <w:tcW w:w="914" w:type="pct"/>
            <w:vMerge/>
          </w:tcPr>
          <w:p w14:paraId="76FA769A" w14:textId="77777777" w:rsidR="000D1C9B" w:rsidRPr="001C4F19" w:rsidRDefault="000D1C9B" w:rsidP="00CD0F0D">
            <w:pPr>
              <w:rPr>
                <w:rFonts w:ascii="Times New Roman" w:hAnsi="Times New Roman"/>
                <w:b/>
                <w:bCs/>
                <w:sz w:val="24"/>
              </w:rPr>
            </w:pPr>
          </w:p>
        </w:tc>
        <w:tc>
          <w:tcPr>
            <w:tcW w:w="2651" w:type="pct"/>
            <w:shd w:val="clear" w:color="auto" w:fill="auto"/>
          </w:tcPr>
          <w:p w14:paraId="01A4FB5E" w14:textId="77777777" w:rsidR="000D1C9B" w:rsidRPr="001C4F19" w:rsidRDefault="000D1C9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1C4F19">
              <w:rPr>
                <w:rFonts w:ascii="Times New Roman" w:hAnsi="Times New Roman"/>
                <w:sz w:val="24"/>
              </w:rPr>
              <w:t>Практическое занятие №12 Подача мяча нижняя прямая, нижняя боковая</w:t>
            </w:r>
          </w:p>
        </w:tc>
        <w:tc>
          <w:tcPr>
            <w:tcW w:w="796" w:type="pct"/>
            <w:vMerge/>
            <w:vAlign w:val="center"/>
          </w:tcPr>
          <w:p w14:paraId="314BFDB8" w14:textId="77777777" w:rsidR="000D1C9B" w:rsidRPr="001C4F19" w:rsidRDefault="000D1C9B" w:rsidP="00CD0F0D">
            <w:pPr>
              <w:rPr>
                <w:rFonts w:ascii="Times New Roman" w:hAnsi="Times New Roman"/>
                <w:bCs/>
                <w:sz w:val="24"/>
              </w:rPr>
            </w:pPr>
          </w:p>
        </w:tc>
        <w:tc>
          <w:tcPr>
            <w:tcW w:w="639" w:type="pct"/>
            <w:vMerge/>
          </w:tcPr>
          <w:p w14:paraId="4B515B01" w14:textId="77777777" w:rsidR="000D1C9B" w:rsidRPr="001C4F19" w:rsidRDefault="000D1C9B" w:rsidP="00CD0F0D">
            <w:pPr>
              <w:rPr>
                <w:rFonts w:ascii="Times New Roman" w:hAnsi="Times New Roman"/>
                <w:b/>
                <w:bCs/>
                <w:sz w:val="24"/>
              </w:rPr>
            </w:pPr>
          </w:p>
        </w:tc>
      </w:tr>
      <w:tr w:rsidR="000D1C9B" w:rsidRPr="001C4F19" w14:paraId="11F6D505" w14:textId="77777777" w:rsidTr="00CD0F0D">
        <w:trPr>
          <w:trHeight w:val="20"/>
        </w:trPr>
        <w:tc>
          <w:tcPr>
            <w:tcW w:w="914" w:type="pct"/>
            <w:vMerge/>
          </w:tcPr>
          <w:p w14:paraId="74C4A0B2" w14:textId="77777777" w:rsidR="000D1C9B" w:rsidRPr="001C4F19" w:rsidRDefault="000D1C9B" w:rsidP="00CD0F0D">
            <w:pPr>
              <w:rPr>
                <w:rFonts w:ascii="Times New Roman" w:hAnsi="Times New Roman"/>
                <w:b/>
                <w:bCs/>
                <w:sz w:val="24"/>
              </w:rPr>
            </w:pPr>
          </w:p>
        </w:tc>
        <w:tc>
          <w:tcPr>
            <w:tcW w:w="2651" w:type="pct"/>
            <w:shd w:val="clear" w:color="auto" w:fill="auto"/>
          </w:tcPr>
          <w:p w14:paraId="3655CC91" w14:textId="77777777" w:rsidR="000D1C9B" w:rsidRPr="001C4F19" w:rsidRDefault="000D1C9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1C4F19">
              <w:rPr>
                <w:rFonts w:ascii="Times New Roman" w:hAnsi="Times New Roman"/>
                <w:sz w:val="24"/>
              </w:rPr>
              <w:t>Практическое занятие №13 Совершенствование техники приема мяча сверху, снизу</w:t>
            </w:r>
          </w:p>
        </w:tc>
        <w:tc>
          <w:tcPr>
            <w:tcW w:w="796" w:type="pct"/>
            <w:vMerge/>
            <w:vAlign w:val="center"/>
          </w:tcPr>
          <w:p w14:paraId="1495B2EA" w14:textId="77777777" w:rsidR="000D1C9B" w:rsidRPr="001C4F19" w:rsidRDefault="000D1C9B" w:rsidP="00CD0F0D">
            <w:pPr>
              <w:rPr>
                <w:rFonts w:ascii="Times New Roman" w:hAnsi="Times New Roman"/>
                <w:bCs/>
                <w:sz w:val="24"/>
              </w:rPr>
            </w:pPr>
          </w:p>
        </w:tc>
        <w:tc>
          <w:tcPr>
            <w:tcW w:w="639" w:type="pct"/>
            <w:vMerge/>
          </w:tcPr>
          <w:p w14:paraId="4DFD857C" w14:textId="77777777" w:rsidR="000D1C9B" w:rsidRPr="001C4F19" w:rsidRDefault="000D1C9B" w:rsidP="00CD0F0D">
            <w:pPr>
              <w:rPr>
                <w:rFonts w:ascii="Times New Roman" w:hAnsi="Times New Roman"/>
                <w:b/>
                <w:bCs/>
                <w:sz w:val="24"/>
              </w:rPr>
            </w:pPr>
          </w:p>
        </w:tc>
      </w:tr>
      <w:tr w:rsidR="000D1C9B" w:rsidRPr="001C4F19" w14:paraId="03A601C7" w14:textId="77777777" w:rsidTr="00CD0F0D">
        <w:trPr>
          <w:trHeight w:val="20"/>
        </w:trPr>
        <w:tc>
          <w:tcPr>
            <w:tcW w:w="914" w:type="pct"/>
            <w:vMerge/>
          </w:tcPr>
          <w:p w14:paraId="4556D4AB" w14:textId="77777777" w:rsidR="000D1C9B" w:rsidRPr="001C4F19" w:rsidRDefault="000D1C9B" w:rsidP="00CD0F0D">
            <w:pPr>
              <w:rPr>
                <w:rFonts w:ascii="Times New Roman" w:hAnsi="Times New Roman"/>
                <w:b/>
                <w:bCs/>
                <w:sz w:val="24"/>
              </w:rPr>
            </w:pPr>
          </w:p>
        </w:tc>
        <w:tc>
          <w:tcPr>
            <w:tcW w:w="2651" w:type="pct"/>
            <w:shd w:val="clear" w:color="auto" w:fill="auto"/>
          </w:tcPr>
          <w:p w14:paraId="2F297246" w14:textId="77777777" w:rsidR="000D1C9B" w:rsidRPr="001C4F19" w:rsidRDefault="000D1C9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1C4F19">
              <w:rPr>
                <w:rFonts w:ascii="Times New Roman" w:hAnsi="Times New Roman"/>
                <w:sz w:val="24"/>
              </w:rPr>
              <w:t>Практическое занятие №14 Совершенствование техники блокировки нападающего удара</w:t>
            </w:r>
          </w:p>
        </w:tc>
        <w:tc>
          <w:tcPr>
            <w:tcW w:w="796" w:type="pct"/>
            <w:vMerge/>
            <w:vAlign w:val="center"/>
          </w:tcPr>
          <w:p w14:paraId="6411AC36" w14:textId="77777777" w:rsidR="000D1C9B" w:rsidRPr="001C4F19" w:rsidRDefault="000D1C9B" w:rsidP="00CD0F0D">
            <w:pPr>
              <w:rPr>
                <w:rFonts w:ascii="Times New Roman" w:hAnsi="Times New Roman"/>
                <w:bCs/>
                <w:sz w:val="24"/>
              </w:rPr>
            </w:pPr>
          </w:p>
        </w:tc>
        <w:tc>
          <w:tcPr>
            <w:tcW w:w="639" w:type="pct"/>
            <w:vMerge/>
          </w:tcPr>
          <w:p w14:paraId="15088A15" w14:textId="77777777" w:rsidR="000D1C9B" w:rsidRPr="001C4F19" w:rsidRDefault="000D1C9B" w:rsidP="00CD0F0D">
            <w:pPr>
              <w:rPr>
                <w:rFonts w:ascii="Times New Roman" w:hAnsi="Times New Roman"/>
                <w:b/>
                <w:bCs/>
                <w:sz w:val="24"/>
              </w:rPr>
            </w:pPr>
          </w:p>
        </w:tc>
      </w:tr>
      <w:tr w:rsidR="000D1C9B" w:rsidRPr="001C4F19" w14:paraId="4990F3DF" w14:textId="77777777" w:rsidTr="00CD0F0D">
        <w:trPr>
          <w:trHeight w:val="20"/>
        </w:trPr>
        <w:tc>
          <w:tcPr>
            <w:tcW w:w="914" w:type="pct"/>
            <w:vMerge w:val="restart"/>
          </w:tcPr>
          <w:p w14:paraId="129EE0F9" w14:textId="77777777" w:rsidR="000D1C9B" w:rsidRPr="001C4F19" w:rsidRDefault="000D1C9B" w:rsidP="00CD0F0D">
            <w:pPr>
              <w:rPr>
                <w:rFonts w:ascii="Times New Roman" w:hAnsi="Times New Roman"/>
                <w:b/>
                <w:bCs/>
                <w:sz w:val="24"/>
              </w:rPr>
            </w:pPr>
            <w:r w:rsidRPr="001C4F19">
              <w:rPr>
                <w:rFonts w:ascii="Times New Roman" w:hAnsi="Times New Roman"/>
                <w:b/>
                <w:bCs/>
                <w:sz w:val="24"/>
              </w:rPr>
              <w:t>Тема 2.4</w:t>
            </w:r>
          </w:p>
          <w:p w14:paraId="74297457" w14:textId="77777777" w:rsidR="000D1C9B" w:rsidRPr="001C4F19" w:rsidRDefault="000D1C9B" w:rsidP="00CD0F0D">
            <w:pPr>
              <w:rPr>
                <w:rFonts w:ascii="Times New Roman" w:hAnsi="Times New Roman"/>
                <w:b/>
                <w:bCs/>
                <w:sz w:val="24"/>
              </w:rPr>
            </w:pPr>
            <w:r w:rsidRPr="001C4F19">
              <w:rPr>
                <w:rFonts w:ascii="Times New Roman" w:hAnsi="Times New Roman"/>
                <w:b/>
                <w:bCs/>
                <w:sz w:val="24"/>
              </w:rPr>
              <w:t>Баскетбол</w:t>
            </w:r>
          </w:p>
        </w:tc>
        <w:tc>
          <w:tcPr>
            <w:tcW w:w="2651" w:type="pct"/>
          </w:tcPr>
          <w:p w14:paraId="75611D2C" w14:textId="77777777" w:rsidR="000D1C9B" w:rsidRPr="001C4F19" w:rsidRDefault="000D1C9B" w:rsidP="00CD0F0D">
            <w:pPr>
              <w:rPr>
                <w:rFonts w:ascii="Times New Roman" w:hAnsi="Times New Roman"/>
                <w:b/>
                <w:bCs/>
                <w:sz w:val="24"/>
              </w:rPr>
            </w:pPr>
            <w:r w:rsidRPr="001C4F19">
              <w:rPr>
                <w:rFonts w:ascii="Times New Roman" w:hAnsi="Times New Roman"/>
                <w:b/>
                <w:bCs/>
                <w:sz w:val="24"/>
              </w:rPr>
              <w:t>Содержание</w:t>
            </w:r>
          </w:p>
        </w:tc>
        <w:tc>
          <w:tcPr>
            <w:tcW w:w="796" w:type="pct"/>
            <w:vAlign w:val="center"/>
          </w:tcPr>
          <w:p w14:paraId="29A90CA8" w14:textId="77777777" w:rsidR="000D1C9B" w:rsidRPr="001C4F19" w:rsidRDefault="000D1C9B" w:rsidP="00CD0F0D">
            <w:pPr>
              <w:rPr>
                <w:rFonts w:ascii="Times New Roman" w:hAnsi="Times New Roman"/>
                <w:b/>
                <w:bCs/>
                <w:sz w:val="24"/>
              </w:rPr>
            </w:pPr>
          </w:p>
        </w:tc>
        <w:tc>
          <w:tcPr>
            <w:tcW w:w="639" w:type="pct"/>
            <w:vMerge w:val="restart"/>
          </w:tcPr>
          <w:p w14:paraId="5557639E" w14:textId="77777777" w:rsidR="000D1C9B" w:rsidRPr="001C4F19" w:rsidRDefault="000D1C9B" w:rsidP="00CD0F0D">
            <w:pPr>
              <w:rPr>
                <w:rFonts w:ascii="Times New Roman" w:hAnsi="Times New Roman"/>
                <w:sz w:val="24"/>
              </w:rPr>
            </w:pPr>
            <w:r w:rsidRPr="001C4F19">
              <w:rPr>
                <w:rFonts w:ascii="Times New Roman" w:hAnsi="Times New Roman"/>
                <w:sz w:val="24"/>
              </w:rPr>
              <w:t xml:space="preserve">ОК 04 </w:t>
            </w:r>
          </w:p>
          <w:p w14:paraId="14959565" w14:textId="77777777" w:rsidR="000D1C9B" w:rsidRPr="001C4F19" w:rsidRDefault="000D1C9B" w:rsidP="00CD0F0D">
            <w:pPr>
              <w:rPr>
                <w:rFonts w:ascii="Times New Roman" w:hAnsi="Times New Roman"/>
                <w:b/>
                <w:bCs/>
                <w:sz w:val="24"/>
              </w:rPr>
            </w:pPr>
            <w:r w:rsidRPr="001C4F19">
              <w:rPr>
                <w:rFonts w:ascii="Times New Roman" w:hAnsi="Times New Roman"/>
                <w:sz w:val="24"/>
              </w:rPr>
              <w:t>ОК 08</w:t>
            </w:r>
          </w:p>
        </w:tc>
      </w:tr>
      <w:tr w:rsidR="000D1C9B" w:rsidRPr="001C4F19" w14:paraId="66BADBEE" w14:textId="77777777" w:rsidTr="00CD0F0D">
        <w:trPr>
          <w:trHeight w:val="20"/>
        </w:trPr>
        <w:tc>
          <w:tcPr>
            <w:tcW w:w="914" w:type="pct"/>
            <w:vMerge/>
          </w:tcPr>
          <w:p w14:paraId="58E883FB" w14:textId="77777777" w:rsidR="000D1C9B" w:rsidRPr="001C4F19" w:rsidRDefault="000D1C9B" w:rsidP="00CD0F0D">
            <w:pPr>
              <w:rPr>
                <w:rFonts w:ascii="Times New Roman" w:hAnsi="Times New Roman"/>
                <w:b/>
                <w:bCs/>
                <w:sz w:val="24"/>
              </w:rPr>
            </w:pPr>
          </w:p>
        </w:tc>
        <w:tc>
          <w:tcPr>
            <w:tcW w:w="2651" w:type="pct"/>
          </w:tcPr>
          <w:p w14:paraId="6B1C2972" w14:textId="77777777" w:rsidR="000D1C9B" w:rsidRPr="001C4F19" w:rsidRDefault="000D1C9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rPr>
            </w:pPr>
            <w:r w:rsidRPr="001C4F19">
              <w:rPr>
                <w:rFonts w:ascii="Times New Roman" w:hAnsi="Times New Roman"/>
                <w:bCs/>
                <w:sz w:val="24"/>
              </w:rPr>
              <w:t>Перемещения по площадке. Передача мяча: двумя руками от груди, с отскоком от пола, одной рукой от плеча, снизу, сбоку. Ловля мяча: двумя руками на уровне груди «высокого мяча», с отскоком от пола. Броски мяча по кольцу с места, в движении. Тактика игры в нападении. Индивидуальные действия игрока без мяча и с мячом, групповые и командные действия игроков. Тактика игры в защите. Групповые и командные действия игроков. Двухсторонняя игра.</w:t>
            </w:r>
          </w:p>
        </w:tc>
        <w:tc>
          <w:tcPr>
            <w:tcW w:w="796" w:type="pct"/>
            <w:vMerge w:val="restart"/>
            <w:vAlign w:val="center"/>
          </w:tcPr>
          <w:p w14:paraId="326EDE85" w14:textId="77777777" w:rsidR="000D1C9B" w:rsidRPr="001C4F19" w:rsidRDefault="000D1C9B" w:rsidP="00CD0F0D">
            <w:pPr>
              <w:rPr>
                <w:rFonts w:ascii="Times New Roman" w:hAnsi="Times New Roman"/>
                <w:b/>
                <w:bCs/>
                <w:sz w:val="24"/>
              </w:rPr>
            </w:pPr>
          </w:p>
        </w:tc>
        <w:tc>
          <w:tcPr>
            <w:tcW w:w="639" w:type="pct"/>
            <w:vMerge/>
          </w:tcPr>
          <w:p w14:paraId="625B6191" w14:textId="77777777" w:rsidR="000D1C9B" w:rsidRPr="001C4F19" w:rsidRDefault="000D1C9B" w:rsidP="00CD0F0D">
            <w:pPr>
              <w:rPr>
                <w:rFonts w:ascii="Times New Roman" w:hAnsi="Times New Roman"/>
                <w:b/>
                <w:bCs/>
                <w:sz w:val="24"/>
              </w:rPr>
            </w:pPr>
          </w:p>
        </w:tc>
      </w:tr>
      <w:tr w:rsidR="000D1C9B" w:rsidRPr="001C4F19" w14:paraId="656B305A" w14:textId="77777777" w:rsidTr="00CD0F0D">
        <w:trPr>
          <w:trHeight w:val="20"/>
        </w:trPr>
        <w:tc>
          <w:tcPr>
            <w:tcW w:w="914" w:type="pct"/>
            <w:vMerge/>
          </w:tcPr>
          <w:p w14:paraId="299414A6" w14:textId="77777777" w:rsidR="000D1C9B" w:rsidRPr="001C4F19" w:rsidRDefault="000D1C9B" w:rsidP="00CD0F0D">
            <w:pPr>
              <w:rPr>
                <w:rFonts w:ascii="Times New Roman" w:hAnsi="Times New Roman"/>
                <w:b/>
                <w:bCs/>
                <w:sz w:val="24"/>
              </w:rPr>
            </w:pPr>
          </w:p>
        </w:tc>
        <w:tc>
          <w:tcPr>
            <w:tcW w:w="2651" w:type="pct"/>
          </w:tcPr>
          <w:p w14:paraId="30E90051" w14:textId="77777777" w:rsidR="000D1C9B" w:rsidRPr="001C4F19" w:rsidRDefault="000D1C9B" w:rsidP="00CD0F0D">
            <w:pPr>
              <w:rPr>
                <w:rFonts w:ascii="Times New Roman" w:hAnsi="Times New Roman"/>
                <w:b/>
                <w:bCs/>
                <w:sz w:val="24"/>
              </w:rPr>
            </w:pPr>
            <w:r w:rsidRPr="001C4F19">
              <w:rPr>
                <w:rFonts w:ascii="Times New Roman" w:hAnsi="Times New Roman"/>
                <w:b/>
                <w:bCs/>
                <w:sz w:val="24"/>
              </w:rPr>
              <w:t>В том числе практических занятий и лабораторных работ</w:t>
            </w:r>
          </w:p>
        </w:tc>
        <w:tc>
          <w:tcPr>
            <w:tcW w:w="796" w:type="pct"/>
            <w:vMerge/>
            <w:vAlign w:val="center"/>
          </w:tcPr>
          <w:p w14:paraId="75BDFF5C" w14:textId="77777777" w:rsidR="000D1C9B" w:rsidRPr="001C4F19" w:rsidRDefault="000D1C9B" w:rsidP="00CD0F0D">
            <w:pPr>
              <w:rPr>
                <w:rFonts w:ascii="Times New Roman" w:hAnsi="Times New Roman"/>
                <w:b/>
                <w:bCs/>
                <w:sz w:val="24"/>
              </w:rPr>
            </w:pPr>
          </w:p>
        </w:tc>
        <w:tc>
          <w:tcPr>
            <w:tcW w:w="639" w:type="pct"/>
            <w:vMerge/>
          </w:tcPr>
          <w:p w14:paraId="14FA67C2" w14:textId="77777777" w:rsidR="000D1C9B" w:rsidRPr="001C4F19" w:rsidRDefault="000D1C9B" w:rsidP="00CD0F0D">
            <w:pPr>
              <w:rPr>
                <w:rFonts w:ascii="Times New Roman" w:hAnsi="Times New Roman"/>
                <w:b/>
                <w:bCs/>
                <w:sz w:val="24"/>
              </w:rPr>
            </w:pPr>
          </w:p>
        </w:tc>
      </w:tr>
      <w:tr w:rsidR="000D1C9B" w:rsidRPr="001C4F19" w14:paraId="70315FA4" w14:textId="77777777" w:rsidTr="00CD0F0D">
        <w:trPr>
          <w:trHeight w:val="20"/>
        </w:trPr>
        <w:tc>
          <w:tcPr>
            <w:tcW w:w="914" w:type="pct"/>
            <w:vMerge/>
          </w:tcPr>
          <w:p w14:paraId="5C2AD358" w14:textId="77777777" w:rsidR="000D1C9B" w:rsidRPr="001C4F19" w:rsidRDefault="000D1C9B" w:rsidP="00CD0F0D">
            <w:pPr>
              <w:rPr>
                <w:rFonts w:ascii="Times New Roman" w:hAnsi="Times New Roman"/>
                <w:b/>
                <w:bCs/>
                <w:sz w:val="24"/>
              </w:rPr>
            </w:pPr>
          </w:p>
        </w:tc>
        <w:tc>
          <w:tcPr>
            <w:tcW w:w="2651" w:type="pct"/>
            <w:shd w:val="clear" w:color="auto" w:fill="auto"/>
          </w:tcPr>
          <w:p w14:paraId="71FAD153" w14:textId="77777777" w:rsidR="000D1C9B" w:rsidRPr="001C4F19" w:rsidRDefault="000D1C9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9"/>
              <w:rPr>
                <w:rFonts w:ascii="Times New Roman" w:hAnsi="Times New Roman"/>
                <w:bCs/>
                <w:sz w:val="24"/>
              </w:rPr>
            </w:pPr>
            <w:r w:rsidRPr="001C4F19">
              <w:rPr>
                <w:rFonts w:ascii="Times New Roman" w:hAnsi="Times New Roman"/>
                <w:bCs/>
                <w:sz w:val="24"/>
              </w:rPr>
              <w:t>Практическое занятие №15</w:t>
            </w:r>
            <w:r w:rsidRPr="001C4F19">
              <w:rPr>
                <w:rFonts w:ascii="Times New Roman" w:hAnsi="Times New Roman"/>
                <w:b/>
                <w:bCs/>
                <w:sz w:val="24"/>
              </w:rPr>
              <w:t xml:space="preserve"> </w:t>
            </w:r>
            <w:r w:rsidRPr="001C4F19">
              <w:rPr>
                <w:rFonts w:ascii="Times New Roman" w:hAnsi="Times New Roman"/>
                <w:bCs/>
                <w:sz w:val="24"/>
              </w:rPr>
              <w:t>Техника безопасности при игре в баскетбол. Правила, виды передач.</w:t>
            </w:r>
          </w:p>
        </w:tc>
        <w:tc>
          <w:tcPr>
            <w:tcW w:w="796" w:type="pct"/>
            <w:vMerge/>
            <w:vAlign w:val="center"/>
          </w:tcPr>
          <w:p w14:paraId="3E3D4EBE" w14:textId="77777777" w:rsidR="000D1C9B" w:rsidRPr="001C4F19" w:rsidRDefault="000D1C9B" w:rsidP="00CD0F0D">
            <w:pPr>
              <w:rPr>
                <w:rFonts w:ascii="Times New Roman" w:hAnsi="Times New Roman"/>
                <w:bCs/>
                <w:sz w:val="24"/>
              </w:rPr>
            </w:pPr>
          </w:p>
        </w:tc>
        <w:tc>
          <w:tcPr>
            <w:tcW w:w="639" w:type="pct"/>
            <w:vMerge/>
          </w:tcPr>
          <w:p w14:paraId="5102B6F3" w14:textId="77777777" w:rsidR="000D1C9B" w:rsidRPr="001C4F19" w:rsidRDefault="000D1C9B" w:rsidP="00CD0F0D">
            <w:pPr>
              <w:rPr>
                <w:rFonts w:ascii="Times New Roman" w:hAnsi="Times New Roman"/>
                <w:b/>
                <w:bCs/>
                <w:sz w:val="24"/>
              </w:rPr>
            </w:pPr>
          </w:p>
        </w:tc>
      </w:tr>
      <w:tr w:rsidR="000D1C9B" w:rsidRPr="001C4F19" w14:paraId="7BA38324" w14:textId="77777777" w:rsidTr="00CD0F0D">
        <w:trPr>
          <w:trHeight w:val="20"/>
        </w:trPr>
        <w:tc>
          <w:tcPr>
            <w:tcW w:w="914" w:type="pct"/>
            <w:vMerge/>
          </w:tcPr>
          <w:p w14:paraId="312F0ED7" w14:textId="77777777" w:rsidR="000D1C9B" w:rsidRPr="001C4F19" w:rsidRDefault="000D1C9B" w:rsidP="00CD0F0D">
            <w:pPr>
              <w:rPr>
                <w:rFonts w:ascii="Times New Roman" w:hAnsi="Times New Roman"/>
                <w:b/>
                <w:bCs/>
                <w:sz w:val="24"/>
              </w:rPr>
            </w:pPr>
          </w:p>
        </w:tc>
        <w:tc>
          <w:tcPr>
            <w:tcW w:w="2651" w:type="pct"/>
            <w:shd w:val="clear" w:color="auto" w:fill="auto"/>
          </w:tcPr>
          <w:p w14:paraId="7559161C" w14:textId="77777777" w:rsidR="000D1C9B" w:rsidRPr="001C4F19" w:rsidRDefault="000D1C9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rPr>
            </w:pPr>
            <w:r w:rsidRPr="001C4F19">
              <w:rPr>
                <w:rFonts w:ascii="Times New Roman" w:hAnsi="Times New Roman"/>
                <w:bCs/>
                <w:sz w:val="24"/>
              </w:rPr>
              <w:t>Практическое занятие №16</w:t>
            </w:r>
            <w:r w:rsidRPr="001C4F19">
              <w:rPr>
                <w:rFonts w:ascii="Times New Roman" w:hAnsi="Times New Roman"/>
                <w:b/>
                <w:bCs/>
                <w:sz w:val="24"/>
              </w:rPr>
              <w:t xml:space="preserve"> </w:t>
            </w:r>
            <w:r w:rsidRPr="001C4F19">
              <w:rPr>
                <w:rFonts w:ascii="Times New Roman" w:hAnsi="Times New Roman"/>
                <w:bCs/>
                <w:sz w:val="24"/>
              </w:rPr>
              <w:t>Совершенствование техники ловли передачи мяча</w:t>
            </w:r>
          </w:p>
        </w:tc>
        <w:tc>
          <w:tcPr>
            <w:tcW w:w="796" w:type="pct"/>
            <w:vMerge/>
            <w:vAlign w:val="center"/>
          </w:tcPr>
          <w:p w14:paraId="75B21F5D" w14:textId="77777777" w:rsidR="000D1C9B" w:rsidRPr="001C4F19" w:rsidRDefault="000D1C9B" w:rsidP="00CD0F0D">
            <w:pPr>
              <w:rPr>
                <w:rFonts w:ascii="Times New Roman" w:hAnsi="Times New Roman"/>
                <w:bCs/>
                <w:sz w:val="24"/>
              </w:rPr>
            </w:pPr>
          </w:p>
        </w:tc>
        <w:tc>
          <w:tcPr>
            <w:tcW w:w="639" w:type="pct"/>
            <w:vMerge/>
          </w:tcPr>
          <w:p w14:paraId="4D6A21E7" w14:textId="77777777" w:rsidR="000D1C9B" w:rsidRPr="001C4F19" w:rsidRDefault="000D1C9B" w:rsidP="00CD0F0D">
            <w:pPr>
              <w:rPr>
                <w:rFonts w:ascii="Times New Roman" w:hAnsi="Times New Roman"/>
                <w:b/>
                <w:bCs/>
                <w:sz w:val="24"/>
              </w:rPr>
            </w:pPr>
          </w:p>
        </w:tc>
      </w:tr>
      <w:tr w:rsidR="000D1C9B" w:rsidRPr="001C4F19" w14:paraId="4E94530C" w14:textId="77777777" w:rsidTr="00CD0F0D">
        <w:trPr>
          <w:trHeight w:val="20"/>
        </w:trPr>
        <w:tc>
          <w:tcPr>
            <w:tcW w:w="914" w:type="pct"/>
            <w:vMerge/>
          </w:tcPr>
          <w:p w14:paraId="4AEAEF51" w14:textId="77777777" w:rsidR="000D1C9B" w:rsidRPr="001C4F19" w:rsidRDefault="000D1C9B" w:rsidP="00CD0F0D">
            <w:pPr>
              <w:rPr>
                <w:rFonts w:ascii="Times New Roman" w:hAnsi="Times New Roman"/>
                <w:b/>
                <w:bCs/>
                <w:sz w:val="24"/>
              </w:rPr>
            </w:pPr>
          </w:p>
        </w:tc>
        <w:tc>
          <w:tcPr>
            <w:tcW w:w="2651" w:type="pct"/>
            <w:shd w:val="clear" w:color="auto" w:fill="auto"/>
          </w:tcPr>
          <w:p w14:paraId="31EBDE5A" w14:textId="77777777" w:rsidR="000D1C9B" w:rsidRPr="001C4F19" w:rsidRDefault="000D1C9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9"/>
              <w:rPr>
                <w:rFonts w:ascii="Times New Roman" w:hAnsi="Times New Roman"/>
                <w:b/>
                <w:bCs/>
                <w:sz w:val="24"/>
              </w:rPr>
            </w:pPr>
            <w:r w:rsidRPr="001C4F19">
              <w:rPr>
                <w:rFonts w:ascii="Times New Roman" w:hAnsi="Times New Roman"/>
                <w:bCs/>
                <w:sz w:val="24"/>
              </w:rPr>
              <w:t>Практическое занятие №17</w:t>
            </w:r>
            <w:r w:rsidRPr="001C4F19">
              <w:rPr>
                <w:rFonts w:ascii="Times New Roman" w:hAnsi="Times New Roman"/>
                <w:b/>
                <w:bCs/>
                <w:sz w:val="24"/>
              </w:rPr>
              <w:t xml:space="preserve"> </w:t>
            </w:r>
            <w:r w:rsidRPr="001C4F19">
              <w:rPr>
                <w:rFonts w:ascii="Times New Roman" w:hAnsi="Times New Roman"/>
                <w:bCs/>
                <w:sz w:val="24"/>
              </w:rPr>
              <w:t>Совершенствование техники ведения мяча</w:t>
            </w:r>
          </w:p>
        </w:tc>
        <w:tc>
          <w:tcPr>
            <w:tcW w:w="796" w:type="pct"/>
            <w:vMerge/>
            <w:vAlign w:val="center"/>
          </w:tcPr>
          <w:p w14:paraId="40BDFA10" w14:textId="77777777" w:rsidR="000D1C9B" w:rsidRPr="001C4F19" w:rsidRDefault="000D1C9B" w:rsidP="00CD0F0D">
            <w:pPr>
              <w:rPr>
                <w:rFonts w:ascii="Times New Roman" w:hAnsi="Times New Roman"/>
                <w:bCs/>
                <w:sz w:val="24"/>
              </w:rPr>
            </w:pPr>
          </w:p>
        </w:tc>
        <w:tc>
          <w:tcPr>
            <w:tcW w:w="639" w:type="pct"/>
            <w:vMerge/>
          </w:tcPr>
          <w:p w14:paraId="532F09B5" w14:textId="77777777" w:rsidR="000D1C9B" w:rsidRPr="001C4F19" w:rsidRDefault="000D1C9B" w:rsidP="00CD0F0D">
            <w:pPr>
              <w:rPr>
                <w:rFonts w:ascii="Times New Roman" w:hAnsi="Times New Roman"/>
                <w:b/>
                <w:bCs/>
                <w:sz w:val="24"/>
              </w:rPr>
            </w:pPr>
          </w:p>
        </w:tc>
      </w:tr>
      <w:tr w:rsidR="000D1C9B" w:rsidRPr="001C4F19" w14:paraId="52EEE12E" w14:textId="77777777" w:rsidTr="00CD0F0D">
        <w:trPr>
          <w:trHeight w:val="20"/>
        </w:trPr>
        <w:tc>
          <w:tcPr>
            <w:tcW w:w="914" w:type="pct"/>
            <w:vMerge/>
          </w:tcPr>
          <w:p w14:paraId="2B42DB96" w14:textId="77777777" w:rsidR="000D1C9B" w:rsidRPr="001C4F19" w:rsidRDefault="000D1C9B" w:rsidP="00CD0F0D">
            <w:pPr>
              <w:rPr>
                <w:rFonts w:ascii="Times New Roman" w:hAnsi="Times New Roman"/>
                <w:b/>
                <w:bCs/>
                <w:sz w:val="24"/>
              </w:rPr>
            </w:pPr>
          </w:p>
        </w:tc>
        <w:tc>
          <w:tcPr>
            <w:tcW w:w="2651" w:type="pct"/>
            <w:shd w:val="clear" w:color="auto" w:fill="auto"/>
          </w:tcPr>
          <w:p w14:paraId="3EEED65E" w14:textId="77777777" w:rsidR="000D1C9B" w:rsidRPr="001C4F19" w:rsidRDefault="000D1C9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9"/>
              <w:rPr>
                <w:rFonts w:ascii="Times New Roman" w:hAnsi="Times New Roman"/>
                <w:bCs/>
                <w:sz w:val="24"/>
              </w:rPr>
            </w:pPr>
            <w:r w:rsidRPr="001C4F19">
              <w:rPr>
                <w:rFonts w:ascii="Times New Roman" w:hAnsi="Times New Roman"/>
                <w:bCs/>
                <w:sz w:val="24"/>
              </w:rPr>
              <w:t>Практическое занятие №18 Закрепление баскетбольных стоек и передач</w:t>
            </w:r>
          </w:p>
        </w:tc>
        <w:tc>
          <w:tcPr>
            <w:tcW w:w="796" w:type="pct"/>
            <w:vMerge/>
            <w:vAlign w:val="center"/>
          </w:tcPr>
          <w:p w14:paraId="6BA2BBEC" w14:textId="77777777" w:rsidR="000D1C9B" w:rsidRPr="001C4F19" w:rsidRDefault="000D1C9B" w:rsidP="00CD0F0D">
            <w:pPr>
              <w:rPr>
                <w:rFonts w:ascii="Times New Roman" w:hAnsi="Times New Roman"/>
                <w:bCs/>
                <w:sz w:val="24"/>
              </w:rPr>
            </w:pPr>
          </w:p>
        </w:tc>
        <w:tc>
          <w:tcPr>
            <w:tcW w:w="639" w:type="pct"/>
            <w:vMerge/>
          </w:tcPr>
          <w:p w14:paraId="5D103C87" w14:textId="77777777" w:rsidR="000D1C9B" w:rsidRPr="001C4F19" w:rsidRDefault="000D1C9B" w:rsidP="00CD0F0D">
            <w:pPr>
              <w:rPr>
                <w:rFonts w:ascii="Times New Roman" w:hAnsi="Times New Roman"/>
                <w:b/>
                <w:bCs/>
                <w:sz w:val="24"/>
              </w:rPr>
            </w:pPr>
          </w:p>
        </w:tc>
      </w:tr>
      <w:tr w:rsidR="000D1C9B" w:rsidRPr="001C4F19" w14:paraId="6EDD29DB" w14:textId="77777777" w:rsidTr="00CD0F0D">
        <w:trPr>
          <w:trHeight w:val="20"/>
        </w:trPr>
        <w:tc>
          <w:tcPr>
            <w:tcW w:w="914" w:type="pct"/>
            <w:vMerge/>
          </w:tcPr>
          <w:p w14:paraId="31418F42" w14:textId="77777777" w:rsidR="000D1C9B" w:rsidRPr="001C4F19" w:rsidRDefault="000D1C9B" w:rsidP="00CD0F0D">
            <w:pPr>
              <w:rPr>
                <w:rFonts w:ascii="Times New Roman" w:hAnsi="Times New Roman"/>
                <w:b/>
                <w:bCs/>
                <w:sz w:val="24"/>
              </w:rPr>
            </w:pPr>
          </w:p>
        </w:tc>
        <w:tc>
          <w:tcPr>
            <w:tcW w:w="2651" w:type="pct"/>
            <w:shd w:val="clear" w:color="auto" w:fill="auto"/>
          </w:tcPr>
          <w:p w14:paraId="3B219FE2" w14:textId="77777777" w:rsidR="000D1C9B" w:rsidRPr="001C4F19" w:rsidRDefault="000D1C9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9"/>
              <w:rPr>
                <w:rFonts w:ascii="Times New Roman" w:hAnsi="Times New Roman"/>
                <w:bCs/>
                <w:sz w:val="24"/>
              </w:rPr>
            </w:pPr>
            <w:r w:rsidRPr="001C4F19">
              <w:rPr>
                <w:rFonts w:ascii="Times New Roman" w:hAnsi="Times New Roman"/>
                <w:bCs/>
                <w:sz w:val="24"/>
              </w:rPr>
              <w:t>Практическое занятие №19</w:t>
            </w:r>
            <w:r w:rsidRPr="001C4F19">
              <w:rPr>
                <w:rFonts w:ascii="Times New Roman" w:hAnsi="Times New Roman"/>
                <w:b/>
                <w:bCs/>
                <w:sz w:val="24"/>
              </w:rPr>
              <w:t xml:space="preserve"> </w:t>
            </w:r>
            <w:r w:rsidRPr="001C4F19">
              <w:rPr>
                <w:rFonts w:ascii="Times New Roman" w:hAnsi="Times New Roman"/>
                <w:bCs/>
                <w:sz w:val="24"/>
              </w:rPr>
              <w:t>Технические приемы</w:t>
            </w:r>
          </w:p>
        </w:tc>
        <w:tc>
          <w:tcPr>
            <w:tcW w:w="796" w:type="pct"/>
            <w:vMerge/>
            <w:vAlign w:val="center"/>
          </w:tcPr>
          <w:p w14:paraId="13FF70D4" w14:textId="77777777" w:rsidR="000D1C9B" w:rsidRPr="001C4F19" w:rsidRDefault="000D1C9B" w:rsidP="00CD0F0D">
            <w:pPr>
              <w:rPr>
                <w:rFonts w:ascii="Times New Roman" w:hAnsi="Times New Roman"/>
                <w:bCs/>
                <w:sz w:val="24"/>
              </w:rPr>
            </w:pPr>
          </w:p>
        </w:tc>
        <w:tc>
          <w:tcPr>
            <w:tcW w:w="639" w:type="pct"/>
            <w:vMerge/>
          </w:tcPr>
          <w:p w14:paraId="499832AE" w14:textId="77777777" w:rsidR="000D1C9B" w:rsidRPr="001C4F19" w:rsidRDefault="000D1C9B" w:rsidP="00CD0F0D">
            <w:pPr>
              <w:rPr>
                <w:rFonts w:ascii="Times New Roman" w:hAnsi="Times New Roman"/>
                <w:b/>
                <w:bCs/>
                <w:sz w:val="24"/>
              </w:rPr>
            </w:pPr>
          </w:p>
        </w:tc>
      </w:tr>
      <w:tr w:rsidR="000D1C9B" w:rsidRPr="001C4F19" w14:paraId="545DC1C2" w14:textId="77777777" w:rsidTr="00CD0F0D">
        <w:trPr>
          <w:trHeight w:val="20"/>
        </w:trPr>
        <w:tc>
          <w:tcPr>
            <w:tcW w:w="914" w:type="pct"/>
            <w:vMerge/>
          </w:tcPr>
          <w:p w14:paraId="359B9EEF" w14:textId="77777777" w:rsidR="000D1C9B" w:rsidRPr="001C4F19" w:rsidRDefault="000D1C9B" w:rsidP="00CD0F0D">
            <w:pPr>
              <w:rPr>
                <w:rFonts w:ascii="Times New Roman" w:hAnsi="Times New Roman"/>
                <w:b/>
                <w:bCs/>
                <w:sz w:val="24"/>
              </w:rPr>
            </w:pPr>
          </w:p>
        </w:tc>
        <w:tc>
          <w:tcPr>
            <w:tcW w:w="2651" w:type="pct"/>
            <w:shd w:val="clear" w:color="auto" w:fill="auto"/>
          </w:tcPr>
          <w:p w14:paraId="2E2D11B7" w14:textId="77777777" w:rsidR="000D1C9B" w:rsidRPr="001C4F19" w:rsidRDefault="000D1C9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rPr>
            </w:pPr>
            <w:r w:rsidRPr="001C4F19">
              <w:rPr>
                <w:rFonts w:ascii="Times New Roman" w:hAnsi="Times New Roman"/>
                <w:bCs/>
                <w:sz w:val="24"/>
              </w:rPr>
              <w:t>Практическое занятие №20</w:t>
            </w:r>
            <w:r w:rsidRPr="001C4F19">
              <w:rPr>
                <w:rFonts w:ascii="Times New Roman" w:hAnsi="Times New Roman"/>
                <w:b/>
                <w:bCs/>
                <w:sz w:val="24"/>
              </w:rPr>
              <w:t xml:space="preserve"> </w:t>
            </w:r>
            <w:r w:rsidRPr="001C4F19">
              <w:rPr>
                <w:rFonts w:ascii="Times New Roman" w:hAnsi="Times New Roman"/>
                <w:bCs/>
                <w:sz w:val="24"/>
              </w:rPr>
              <w:t>Учебная игра по правилам.</w:t>
            </w:r>
          </w:p>
        </w:tc>
        <w:tc>
          <w:tcPr>
            <w:tcW w:w="796" w:type="pct"/>
            <w:vMerge/>
            <w:vAlign w:val="center"/>
          </w:tcPr>
          <w:p w14:paraId="120D599F" w14:textId="77777777" w:rsidR="000D1C9B" w:rsidRPr="001C4F19" w:rsidRDefault="000D1C9B" w:rsidP="00CD0F0D">
            <w:pPr>
              <w:rPr>
                <w:rFonts w:ascii="Times New Roman" w:hAnsi="Times New Roman"/>
                <w:bCs/>
                <w:sz w:val="24"/>
              </w:rPr>
            </w:pPr>
          </w:p>
        </w:tc>
        <w:tc>
          <w:tcPr>
            <w:tcW w:w="639" w:type="pct"/>
            <w:vMerge/>
          </w:tcPr>
          <w:p w14:paraId="2533EED2" w14:textId="77777777" w:rsidR="000D1C9B" w:rsidRPr="001C4F19" w:rsidRDefault="000D1C9B" w:rsidP="00CD0F0D">
            <w:pPr>
              <w:rPr>
                <w:rFonts w:ascii="Times New Roman" w:hAnsi="Times New Roman"/>
                <w:b/>
                <w:bCs/>
                <w:sz w:val="24"/>
              </w:rPr>
            </w:pPr>
          </w:p>
        </w:tc>
      </w:tr>
      <w:tr w:rsidR="000D1C9B" w:rsidRPr="001C4F19" w14:paraId="34A04082" w14:textId="77777777" w:rsidTr="00CD0F0D">
        <w:trPr>
          <w:trHeight w:val="20"/>
        </w:trPr>
        <w:tc>
          <w:tcPr>
            <w:tcW w:w="914" w:type="pct"/>
            <w:vMerge/>
          </w:tcPr>
          <w:p w14:paraId="2BDF16A8" w14:textId="77777777" w:rsidR="000D1C9B" w:rsidRPr="001C4F19" w:rsidRDefault="000D1C9B" w:rsidP="00CD0F0D">
            <w:pPr>
              <w:rPr>
                <w:rFonts w:ascii="Times New Roman" w:hAnsi="Times New Roman"/>
                <w:b/>
                <w:bCs/>
                <w:sz w:val="24"/>
              </w:rPr>
            </w:pPr>
          </w:p>
        </w:tc>
        <w:tc>
          <w:tcPr>
            <w:tcW w:w="2651" w:type="pct"/>
            <w:shd w:val="clear" w:color="auto" w:fill="auto"/>
          </w:tcPr>
          <w:p w14:paraId="2874E314" w14:textId="77777777" w:rsidR="000D1C9B" w:rsidRPr="001C4F19" w:rsidRDefault="000D1C9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9"/>
              <w:rPr>
                <w:rFonts w:ascii="Times New Roman" w:hAnsi="Times New Roman"/>
                <w:bCs/>
                <w:sz w:val="24"/>
              </w:rPr>
            </w:pPr>
            <w:r w:rsidRPr="001C4F19">
              <w:rPr>
                <w:rFonts w:ascii="Times New Roman" w:hAnsi="Times New Roman"/>
                <w:bCs/>
                <w:sz w:val="24"/>
              </w:rPr>
              <w:t>Практическое занятие №21</w:t>
            </w:r>
            <w:r w:rsidRPr="001C4F19">
              <w:rPr>
                <w:rFonts w:ascii="Times New Roman" w:hAnsi="Times New Roman"/>
                <w:b/>
                <w:bCs/>
                <w:sz w:val="24"/>
              </w:rPr>
              <w:t xml:space="preserve"> </w:t>
            </w:r>
            <w:r w:rsidRPr="001C4F19">
              <w:rPr>
                <w:rFonts w:ascii="Times New Roman" w:hAnsi="Times New Roman"/>
                <w:bCs/>
                <w:sz w:val="24"/>
              </w:rPr>
              <w:t>Совершенствование тактических действий в нападении и защите</w:t>
            </w:r>
          </w:p>
        </w:tc>
        <w:tc>
          <w:tcPr>
            <w:tcW w:w="796" w:type="pct"/>
            <w:vMerge/>
            <w:vAlign w:val="center"/>
          </w:tcPr>
          <w:p w14:paraId="27384B03" w14:textId="77777777" w:rsidR="000D1C9B" w:rsidRPr="001C4F19" w:rsidRDefault="000D1C9B" w:rsidP="00CD0F0D">
            <w:pPr>
              <w:rPr>
                <w:rFonts w:ascii="Times New Roman" w:hAnsi="Times New Roman"/>
                <w:bCs/>
                <w:sz w:val="24"/>
              </w:rPr>
            </w:pPr>
          </w:p>
        </w:tc>
        <w:tc>
          <w:tcPr>
            <w:tcW w:w="639" w:type="pct"/>
            <w:vMerge/>
          </w:tcPr>
          <w:p w14:paraId="35A27647" w14:textId="77777777" w:rsidR="000D1C9B" w:rsidRPr="001C4F19" w:rsidRDefault="000D1C9B" w:rsidP="00CD0F0D">
            <w:pPr>
              <w:rPr>
                <w:rFonts w:ascii="Times New Roman" w:hAnsi="Times New Roman"/>
                <w:b/>
                <w:bCs/>
                <w:sz w:val="24"/>
              </w:rPr>
            </w:pPr>
          </w:p>
        </w:tc>
      </w:tr>
      <w:tr w:rsidR="000D1C9B" w:rsidRPr="001C4F19" w14:paraId="660F9E25" w14:textId="77777777" w:rsidTr="00CD0F0D">
        <w:trPr>
          <w:trHeight w:val="20"/>
        </w:trPr>
        <w:tc>
          <w:tcPr>
            <w:tcW w:w="914" w:type="pct"/>
            <w:vMerge/>
          </w:tcPr>
          <w:p w14:paraId="02D79658" w14:textId="77777777" w:rsidR="000D1C9B" w:rsidRPr="001C4F19" w:rsidRDefault="000D1C9B" w:rsidP="00CD0F0D">
            <w:pPr>
              <w:rPr>
                <w:rFonts w:ascii="Times New Roman" w:hAnsi="Times New Roman"/>
                <w:b/>
                <w:bCs/>
                <w:sz w:val="24"/>
              </w:rPr>
            </w:pPr>
          </w:p>
        </w:tc>
        <w:tc>
          <w:tcPr>
            <w:tcW w:w="2651" w:type="pct"/>
            <w:shd w:val="clear" w:color="auto" w:fill="auto"/>
          </w:tcPr>
          <w:p w14:paraId="23AF5CA7" w14:textId="77777777" w:rsidR="000D1C9B" w:rsidRPr="001C4F19" w:rsidRDefault="000D1C9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rPr>
            </w:pPr>
            <w:r w:rsidRPr="001C4F19">
              <w:rPr>
                <w:rFonts w:ascii="Times New Roman" w:hAnsi="Times New Roman"/>
                <w:bCs/>
                <w:sz w:val="24"/>
              </w:rPr>
              <w:t>Практическое занятие №22</w:t>
            </w:r>
            <w:r w:rsidRPr="001C4F19">
              <w:rPr>
                <w:rFonts w:ascii="Times New Roman" w:hAnsi="Times New Roman"/>
                <w:b/>
                <w:bCs/>
                <w:sz w:val="24"/>
              </w:rPr>
              <w:t xml:space="preserve"> </w:t>
            </w:r>
            <w:r w:rsidRPr="001C4F19">
              <w:rPr>
                <w:rFonts w:ascii="Times New Roman" w:hAnsi="Times New Roman"/>
                <w:bCs/>
                <w:sz w:val="24"/>
              </w:rPr>
              <w:t>Закрепление техники приема и передачи мяча</w:t>
            </w:r>
          </w:p>
        </w:tc>
        <w:tc>
          <w:tcPr>
            <w:tcW w:w="796" w:type="pct"/>
            <w:vMerge/>
            <w:vAlign w:val="center"/>
          </w:tcPr>
          <w:p w14:paraId="19822C5E" w14:textId="77777777" w:rsidR="000D1C9B" w:rsidRPr="001C4F19" w:rsidRDefault="000D1C9B" w:rsidP="00CD0F0D">
            <w:pPr>
              <w:rPr>
                <w:rFonts w:ascii="Times New Roman" w:hAnsi="Times New Roman"/>
                <w:bCs/>
                <w:sz w:val="24"/>
              </w:rPr>
            </w:pPr>
          </w:p>
        </w:tc>
        <w:tc>
          <w:tcPr>
            <w:tcW w:w="639" w:type="pct"/>
            <w:vMerge/>
          </w:tcPr>
          <w:p w14:paraId="31ECD762" w14:textId="77777777" w:rsidR="000D1C9B" w:rsidRPr="001C4F19" w:rsidRDefault="000D1C9B" w:rsidP="00CD0F0D">
            <w:pPr>
              <w:rPr>
                <w:rFonts w:ascii="Times New Roman" w:hAnsi="Times New Roman"/>
                <w:b/>
                <w:bCs/>
                <w:sz w:val="24"/>
              </w:rPr>
            </w:pPr>
          </w:p>
        </w:tc>
      </w:tr>
      <w:tr w:rsidR="000D1C9B" w:rsidRPr="001C4F19" w14:paraId="0D0220A6" w14:textId="77777777" w:rsidTr="00CD0F0D">
        <w:trPr>
          <w:trHeight w:val="20"/>
        </w:trPr>
        <w:tc>
          <w:tcPr>
            <w:tcW w:w="914" w:type="pct"/>
            <w:vMerge/>
          </w:tcPr>
          <w:p w14:paraId="0032DF97" w14:textId="77777777" w:rsidR="000D1C9B" w:rsidRPr="001C4F19" w:rsidRDefault="000D1C9B" w:rsidP="00CD0F0D">
            <w:pPr>
              <w:rPr>
                <w:rFonts w:ascii="Times New Roman" w:hAnsi="Times New Roman"/>
                <w:b/>
                <w:bCs/>
                <w:sz w:val="24"/>
              </w:rPr>
            </w:pPr>
          </w:p>
        </w:tc>
        <w:tc>
          <w:tcPr>
            <w:tcW w:w="2651" w:type="pct"/>
            <w:shd w:val="clear" w:color="auto" w:fill="auto"/>
          </w:tcPr>
          <w:p w14:paraId="3AB857C8" w14:textId="77777777" w:rsidR="000D1C9B" w:rsidRPr="001C4F19" w:rsidRDefault="000D1C9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rPr>
            </w:pPr>
            <w:r w:rsidRPr="001C4F19">
              <w:rPr>
                <w:rFonts w:ascii="Times New Roman" w:hAnsi="Times New Roman"/>
                <w:bCs/>
                <w:sz w:val="24"/>
              </w:rPr>
              <w:t>Практическое занятие №23</w:t>
            </w:r>
            <w:r w:rsidRPr="001C4F19">
              <w:rPr>
                <w:rFonts w:ascii="Times New Roman" w:hAnsi="Times New Roman"/>
                <w:b/>
                <w:bCs/>
                <w:sz w:val="24"/>
              </w:rPr>
              <w:t xml:space="preserve"> </w:t>
            </w:r>
            <w:r w:rsidRPr="001C4F19">
              <w:rPr>
                <w:rFonts w:ascii="Times New Roman" w:hAnsi="Times New Roman"/>
                <w:bCs/>
                <w:sz w:val="24"/>
              </w:rPr>
              <w:t>Совершенствование штрафных бросков</w:t>
            </w:r>
          </w:p>
        </w:tc>
        <w:tc>
          <w:tcPr>
            <w:tcW w:w="796" w:type="pct"/>
            <w:vMerge/>
            <w:vAlign w:val="center"/>
          </w:tcPr>
          <w:p w14:paraId="4D0C68C7" w14:textId="77777777" w:rsidR="000D1C9B" w:rsidRPr="001C4F19" w:rsidRDefault="000D1C9B" w:rsidP="00CD0F0D">
            <w:pPr>
              <w:rPr>
                <w:rFonts w:ascii="Times New Roman" w:hAnsi="Times New Roman"/>
                <w:bCs/>
                <w:sz w:val="24"/>
              </w:rPr>
            </w:pPr>
          </w:p>
        </w:tc>
        <w:tc>
          <w:tcPr>
            <w:tcW w:w="639" w:type="pct"/>
            <w:vMerge/>
          </w:tcPr>
          <w:p w14:paraId="701C6957" w14:textId="77777777" w:rsidR="000D1C9B" w:rsidRPr="001C4F19" w:rsidRDefault="000D1C9B" w:rsidP="00CD0F0D">
            <w:pPr>
              <w:rPr>
                <w:rFonts w:ascii="Times New Roman" w:hAnsi="Times New Roman"/>
                <w:b/>
                <w:bCs/>
                <w:sz w:val="24"/>
              </w:rPr>
            </w:pPr>
          </w:p>
        </w:tc>
      </w:tr>
      <w:tr w:rsidR="000D1C9B" w:rsidRPr="001C4F19" w14:paraId="7C35980F" w14:textId="77777777" w:rsidTr="00CD0F0D">
        <w:trPr>
          <w:trHeight w:val="20"/>
        </w:trPr>
        <w:tc>
          <w:tcPr>
            <w:tcW w:w="914" w:type="pct"/>
            <w:vMerge/>
          </w:tcPr>
          <w:p w14:paraId="25AB4577" w14:textId="77777777" w:rsidR="000D1C9B" w:rsidRPr="001C4F19" w:rsidRDefault="000D1C9B" w:rsidP="00CD0F0D">
            <w:pPr>
              <w:rPr>
                <w:rFonts w:ascii="Times New Roman" w:hAnsi="Times New Roman"/>
                <w:b/>
                <w:bCs/>
                <w:sz w:val="24"/>
              </w:rPr>
            </w:pPr>
          </w:p>
        </w:tc>
        <w:tc>
          <w:tcPr>
            <w:tcW w:w="2651" w:type="pct"/>
            <w:shd w:val="clear" w:color="auto" w:fill="auto"/>
          </w:tcPr>
          <w:p w14:paraId="3694B2CF" w14:textId="77777777" w:rsidR="000D1C9B" w:rsidRPr="001C4F19" w:rsidRDefault="000D1C9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rPr>
            </w:pPr>
            <w:r w:rsidRPr="001C4F19">
              <w:rPr>
                <w:rFonts w:ascii="Times New Roman" w:hAnsi="Times New Roman"/>
                <w:bCs/>
                <w:sz w:val="24"/>
              </w:rPr>
              <w:t>Практическое занятие №24</w:t>
            </w:r>
            <w:r w:rsidRPr="001C4F19">
              <w:rPr>
                <w:rFonts w:ascii="Times New Roman" w:hAnsi="Times New Roman"/>
                <w:b/>
                <w:bCs/>
                <w:sz w:val="24"/>
              </w:rPr>
              <w:t xml:space="preserve"> </w:t>
            </w:r>
            <w:r w:rsidRPr="001C4F19">
              <w:rPr>
                <w:rFonts w:ascii="Times New Roman" w:hAnsi="Times New Roman"/>
                <w:bCs/>
                <w:sz w:val="24"/>
              </w:rPr>
              <w:t>Совершенствование боковых бросков.</w:t>
            </w:r>
          </w:p>
        </w:tc>
        <w:tc>
          <w:tcPr>
            <w:tcW w:w="796" w:type="pct"/>
            <w:vMerge/>
            <w:vAlign w:val="center"/>
          </w:tcPr>
          <w:p w14:paraId="019C7B1B" w14:textId="77777777" w:rsidR="000D1C9B" w:rsidRPr="001C4F19" w:rsidRDefault="000D1C9B" w:rsidP="00CD0F0D">
            <w:pPr>
              <w:rPr>
                <w:rFonts w:ascii="Times New Roman" w:hAnsi="Times New Roman"/>
                <w:bCs/>
                <w:sz w:val="24"/>
              </w:rPr>
            </w:pPr>
          </w:p>
        </w:tc>
        <w:tc>
          <w:tcPr>
            <w:tcW w:w="639" w:type="pct"/>
            <w:vMerge/>
          </w:tcPr>
          <w:p w14:paraId="6B2B6E5B" w14:textId="77777777" w:rsidR="000D1C9B" w:rsidRPr="001C4F19" w:rsidRDefault="000D1C9B" w:rsidP="00CD0F0D">
            <w:pPr>
              <w:rPr>
                <w:rFonts w:ascii="Times New Roman" w:hAnsi="Times New Roman"/>
                <w:b/>
                <w:bCs/>
                <w:sz w:val="24"/>
              </w:rPr>
            </w:pPr>
          </w:p>
        </w:tc>
      </w:tr>
      <w:tr w:rsidR="000D1C9B" w:rsidRPr="001C4F19" w14:paraId="0E1D38FC" w14:textId="77777777" w:rsidTr="00CD0F0D">
        <w:trPr>
          <w:trHeight w:val="20"/>
        </w:trPr>
        <w:tc>
          <w:tcPr>
            <w:tcW w:w="914" w:type="pct"/>
            <w:vMerge w:val="restart"/>
          </w:tcPr>
          <w:p w14:paraId="2F177EB2" w14:textId="77777777" w:rsidR="000D1C9B" w:rsidRPr="001C4F19" w:rsidRDefault="000D1C9B" w:rsidP="00CD0F0D">
            <w:pPr>
              <w:rPr>
                <w:rFonts w:ascii="Times New Roman" w:hAnsi="Times New Roman"/>
                <w:b/>
                <w:bCs/>
                <w:sz w:val="24"/>
              </w:rPr>
            </w:pPr>
            <w:r w:rsidRPr="001C4F19">
              <w:rPr>
                <w:rFonts w:ascii="Times New Roman" w:hAnsi="Times New Roman"/>
                <w:b/>
                <w:bCs/>
                <w:sz w:val="24"/>
              </w:rPr>
              <w:t>Тема 2.5</w:t>
            </w:r>
          </w:p>
          <w:p w14:paraId="33644742" w14:textId="77777777" w:rsidR="000D1C9B" w:rsidRPr="001C4F19" w:rsidRDefault="000D1C9B" w:rsidP="00CD0F0D">
            <w:pPr>
              <w:rPr>
                <w:rFonts w:ascii="Times New Roman" w:hAnsi="Times New Roman"/>
                <w:b/>
                <w:bCs/>
                <w:sz w:val="24"/>
              </w:rPr>
            </w:pPr>
            <w:r w:rsidRPr="001C4F19">
              <w:rPr>
                <w:rFonts w:ascii="Times New Roman" w:hAnsi="Times New Roman"/>
                <w:b/>
                <w:bCs/>
                <w:sz w:val="24"/>
              </w:rPr>
              <w:t>Бадминтон</w:t>
            </w:r>
          </w:p>
        </w:tc>
        <w:tc>
          <w:tcPr>
            <w:tcW w:w="2651" w:type="pct"/>
          </w:tcPr>
          <w:p w14:paraId="290E8B97" w14:textId="77777777" w:rsidR="000D1C9B" w:rsidRPr="001C4F19" w:rsidRDefault="000D1C9B" w:rsidP="00CD0F0D">
            <w:pPr>
              <w:rPr>
                <w:rFonts w:ascii="Times New Roman" w:hAnsi="Times New Roman"/>
                <w:b/>
                <w:bCs/>
                <w:sz w:val="24"/>
              </w:rPr>
            </w:pPr>
            <w:r w:rsidRPr="001C4F19">
              <w:rPr>
                <w:rFonts w:ascii="Times New Roman" w:hAnsi="Times New Roman"/>
                <w:b/>
                <w:bCs/>
                <w:sz w:val="24"/>
              </w:rPr>
              <w:t>Содержание</w:t>
            </w:r>
          </w:p>
        </w:tc>
        <w:tc>
          <w:tcPr>
            <w:tcW w:w="796" w:type="pct"/>
            <w:vAlign w:val="center"/>
          </w:tcPr>
          <w:p w14:paraId="2E0DE6D0" w14:textId="77777777" w:rsidR="000D1C9B" w:rsidRPr="001C4F19" w:rsidRDefault="000D1C9B" w:rsidP="00CD0F0D">
            <w:pPr>
              <w:rPr>
                <w:rFonts w:ascii="Times New Roman" w:hAnsi="Times New Roman"/>
                <w:b/>
                <w:bCs/>
                <w:sz w:val="24"/>
              </w:rPr>
            </w:pPr>
          </w:p>
        </w:tc>
        <w:tc>
          <w:tcPr>
            <w:tcW w:w="639" w:type="pct"/>
            <w:vMerge w:val="restart"/>
          </w:tcPr>
          <w:p w14:paraId="665C93ED" w14:textId="77777777" w:rsidR="000D1C9B" w:rsidRPr="001C4F19" w:rsidRDefault="000D1C9B" w:rsidP="00CD0F0D">
            <w:pPr>
              <w:rPr>
                <w:rFonts w:ascii="Times New Roman" w:hAnsi="Times New Roman"/>
                <w:sz w:val="24"/>
              </w:rPr>
            </w:pPr>
            <w:r w:rsidRPr="001C4F19">
              <w:rPr>
                <w:rFonts w:ascii="Times New Roman" w:hAnsi="Times New Roman"/>
                <w:sz w:val="24"/>
              </w:rPr>
              <w:t xml:space="preserve">ОК 04 </w:t>
            </w:r>
          </w:p>
          <w:p w14:paraId="08A3C730" w14:textId="77777777" w:rsidR="000D1C9B" w:rsidRPr="001C4F19" w:rsidRDefault="000D1C9B" w:rsidP="00CD0F0D">
            <w:pPr>
              <w:rPr>
                <w:rFonts w:ascii="Times New Roman" w:hAnsi="Times New Roman"/>
                <w:b/>
                <w:bCs/>
                <w:sz w:val="24"/>
              </w:rPr>
            </w:pPr>
            <w:r w:rsidRPr="001C4F19">
              <w:rPr>
                <w:rFonts w:ascii="Times New Roman" w:hAnsi="Times New Roman"/>
                <w:sz w:val="24"/>
              </w:rPr>
              <w:t>ОК 08</w:t>
            </w:r>
          </w:p>
        </w:tc>
      </w:tr>
      <w:tr w:rsidR="000D1C9B" w:rsidRPr="001C4F19" w14:paraId="10F2C852" w14:textId="77777777" w:rsidTr="00CD0F0D">
        <w:trPr>
          <w:trHeight w:val="20"/>
        </w:trPr>
        <w:tc>
          <w:tcPr>
            <w:tcW w:w="914" w:type="pct"/>
            <w:vMerge/>
          </w:tcPr>
          <w:p w14:paraId="121FC609" w14:textId="77777777" w:rsidR="000D1C9B" w:rsidRPr="001C4F19" w:rsidRDefault="000D1C9B" w:rsidP="00CD0F0D">
            <w:pPr>
              <w:rPr>
                <w:rFonts w:ascii="Times New Roman" w:hAnsi="Times New Roman"/>
                <w:b/>
                <w:bCs/>
                <w:sz w:val="24"/>
              </w:rPr>
            </w:pPr>
          </w:p>
        </w:tc>
        <w:tc>
          <w:tcPr>
            <w:tcW w:w="2651" w:type="pct"/>
          </w:tcPr>
          <w:p w14:paraId="67FCFA5E" w14:textId="77777777" w:rsidR="000D1C9B" w:rsidRPr="001C4F19" w:rsidRDefault="000D1C9B" w:rsidP="00CD0F0D">
            <w:pPr>
              <w:rPr>
                <w:rFonts w:ascii="Times New Roman" w:hAnsi="Times New Roman"/>
                <w:bCs/>
                <w:sz w:val="24"/>
              </w:rPr>
            </w:pPr>
            <w:r w:rsidRPr="001C4F19">
              <w:rPr>
                <w:rFonts w:ascii="Times New Roman" w:hAnsi="Times New Roman"/>
                <w:bCs/>
                <w:sz w:val="24"/>
              </w:rPr>
              <w:t>Стойки, перемещения, техника и тактика игры, игра в парах.</w:t>
            </w:r>
          </w:p>
        </w:tc>
        <w:tc>
          <w:tcPr>
            <w:tcW w:w="796" w:type="pct"/>
            <w:vMerge w:val="restart"/>
            <w:vAlign w:val="center"/>
          </w:tcPr>
          <w:p w14:paraId="6F1DE3B4" w14:textId="77777777" w:rsidR="000D1C9B" w:rsidRPr="001C4F19" w:rsidRDefault="000D1C9B" w:rsidP="00CD0F0D">
            <w:pPr>
              <w:rPr>
                <w:rFonts w:ascii="Times New Roman" w:hAnsi="Times New Roman"/>
                <w:b/>
                <w:bCs/>
                <w:sz w:val="24"/>
              </w:rPr>
            </w:pPr>
          </w:p>
        </w:tc>
        <w:tc>
          <w:tcPr>
            <w:tcW w:w="639" w:type="pct"/>
            <w:vMerge/>
          </w:tcPr>
          <w:p w14:paraId="68B55E62" w14:textId="77777777" w:rsidR="000D1C9B" w:rsidRPr="001C4F19" w:rsidRDefault="000D1C9B" w:rsidP="00CD0F0D">
            <w:pPr>
              <w:rPr>
                <w:rFonts w:ascii="Times New Roman" w:hAnsi="Times New Roman"/>
                <w:b/>
                <w:bCs/>
                <w:sz w:val="24"/>
              </w:rPr>
            </w:pPr>
          </w:p>
        </w:tc>
      </w:tr>
      <w:tr w:rsidR="000D1C9B" w:rsidRPr="001C4F19" w14:paraId="1B4C21A2" w14:textId="77777777" w:rsidTr="00CD0F0D">
        <w:trPr>
          <w:trHeight w:val="20"/>
        </w:trPr>
        <w:tc>
          <w:tcPr>
            <w:tcW w:w="914" w:type="pct"/>
            <w:vMerge/>
          </w:tcPr>
          <w:p w14:paraId="4CFBA8C9" w14:textId="77777777" w:rsidR="000D1C9B" w:rsidRPr="001C4F19" w:rsidRDefault="000D1C9B" w:rsidP="00CD0F0D">
            <w:pPr>
              <w:rPr>
                <w:rFonts w:ascii="Times New Roman" w:hAnsi="Times New Roman"/>
                <w:b/>
                <w:bCs/>
                <w:sz w:val="24"/>
              </w:rPr>
            </w:pPr>
          </w:p>
        </w:tc>
        <w:tc>
          <w:tcPr>
            <w:tcW w:w="2651" w:type="pct"/>
            <w:shd w:val="clear" w:color="auto" w:fill="auto"/>
          </w:tcPr>
          <w:p w14:paraId="6D870D4B" w14:textId="77777777" w:rsidR="000D1C9B" w:rsidRPr="001C4F19" w:rsidRDefault="000D1C9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rPr>
            </w:pPr>
            <w:r w:rsidRPr="001C4F19">
              <w:rPr>
                <w:rFonts w:ascii="Times New Roman" w:hAnsi="Times New Roman"/>
                <w:b/>
                <w:bCs/>
                <w:sz w:val="24"/>
              </w:rPr>
              <w:t>В том числе практических занятий и лабораторных работ</w:t>
            </w:r>
          </w:p>
        </w:tc>
        <w:tc>
          <w:tcPr>
            <w:tcW w:w="796" w:type="pct"/>
            <w:vMerge/>
            <w:vAlign w:val="center"/>
          </w:tcPr>
          <w:p w14:paraId="7115F41F" w14:textId="77777777" w:rsidR="000D1C9B" w:rsidRPr="001C4F19" w:rsidRDefault="000D1C9B" w:rsidP="00CD0F0D">
            <w:pPr>
              <w:rPr>
                <w:rFonts w:ascii="Times New Roman" w:hAnsi="Times New Roman"/>
                <w:b/>
                <w:bCs/>
                <w:sz w:val="24"/>
              </w:rPr>
            </w:pPr>
          </w:p>
        </w:tc>
        <w:tc>
          <w:tcPr>
            <w:tcW w:w="639" w:type="pct"/>
            <w:vMerge/>
          </w:tcPr>
          <w:p w14:paraId="72434F75" w14:textId="77777777" w:rsidR="000D1C9B" w:rsidRPr="001C4F19" w:rsidRDefault="000D1C9B" w:rsidP="00CD0F0D">
            <w:pPr>
              <w:rPr>
                <w:rFonts w:ascii="Times New Roman" w:hAnsi="Times New Roman"/>
                <w:b/>
                <w:bCs/>
                <w:sz w:val="24"/>
              </w:rPr>
            </w:pPr>
          </w:p>
        </w:tc>
      </w:tr>
      <w:tr w:rsidR="000D1C9B" w:rsidRPr="001C4F19" w14:paraId="446C0B80" w14:textId="77777777" w:rsidTr="00CD0F0D">
        <w:trPr>
          <w:trHeight w:val="20"/>
        </w:trPr>
        <w:tc>
          <w:tcPr>
            <w:tcW w:w="914" w:type="pct"/>
            <w:vMerge/>
          </w:tcPr>
          <w:p w14:paraId="52B30D81" w14:textId="77777777" w:rsidR="000D1C9B" w:rsidRPr="001C4F19" w:rsidRDefault="000D1C9B" w:rsidP="00CD0F0D">
            <w:pPr>
              <w:rPr>
                <w:rFonts w:ascii="Times New Roman" w:hAnsi="Times New Roman"/>
                <w:b/>
                <w:bCs/>
                <w:sz w:val="24"/>
              </w:rPr>
            </w:pPr>
          </w:p>
        </w:tc>
        <w:tc>
          <w:tcPr>
            <w:tcW w:w="2651" w:type="pct"/>
            <w:shd w:val="clear" w:color="auto" w:fill="auto"/>
          </w:tcPr>
          <w:p w14:paraId="3A19FCE8" w14:textId="77777777" w:rsidR="000D1C9B" w:rsidRPr="001C4F19" w:rsidRDefault="000D1C9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1C4F19">
              <w:rPr>
                <w:rFonts w:ascii="Times New Roman" w:hAnsi="Times New Roman"/>
                <w:bCs/>
                <w:sz w:val="24"/>
              </w:rPr>
              <w:t>Практическое занятие №25</w:t>
            </w:r>
            <w:r w:rsidRPr="001C4F19">
              <w:rPr>
                <w:rFonts w:ascii="Times New Roman" w:hAnsi="Times New Roman"/>
                <w:b/>
                <w:bCs/>
                <w:sz w:val="24"/>
              </w:rPr>
              <w:t xml:space="preserve"> </w:t>
            </w:r>
            <w:r w:rsidRPr="001C4F19">
              <w:rPr>
                <w:rFonts w:ascii="Times New Roman" w:hAnsi="Times New Roman"/>
                <w:bCs/>
                <w:sz w:val="24"/>
              </w:rPr>
              <w:t>Совершенствование техники игры</w:t>
            </w:r>
          </w:p>
        </w:tc>
        <w:tc>
          <w:tcPr>
            <w:tcW w:w="796" w:type="pct"/>
            <w:vMerge/>
            <w:vAlign w:val="center"/>
          </w:tcPr>
          <w:p w14:paraId="12083177" w14:textId="77777777" w:rsidR="000D1C9B" w:rsidRPr="001C4F19" w:rsidRDefault="000D1C9B" w:rsidP="00CD0F0D">
            <w:pPr>
              <w:rPr>
                <w:rFonts w:ascii="Times New Roman" w:hAnsi="Times New Roman"/>
                <w:bCs/>
                <w:sz w:val="24"/>
              </w:rPr>
            </w:pPr>
          </w:p>
        </w:tc>
        <w:tc>
          <w:tcPr>
            <w:tcW w:w="639" w:type="pct"/>
            <w:vMerge/>
          </w:tcPr>
          <w:p w14:paraId="5F5E6C42" w14:textId="77777777" w:rsidR="000D1C9B" w:rsidRPr="001C4F19" w:rsidRDefault="000D1C9B" w:rsidP="00CD0F0D">
            <w:pPr>
              <w:rPr>
                <w:rFonts w:ascii="Times New Roman" w:hAnsi="Times New Roman"/>
                <w:b/>
                <w:bCs/>
                <w:sz w:val="24"/>
              </w:rPr>
            </w:pPr>
          </w:p>
        </w:tc>
      </w:tr>
      <w:tr w:rsidR="000D1C9B" w:rsidRPr="001C4F19" w14:paraId="1E2F2D7D" w14:textId="77777777" w:rsidTr="00CD0F0D">
        <w:trPr>
          <w:trHeight w:val="20"/>
        </w:trPr>
        <w:tc>
          <w:tcPr>
            <w:tcW w:w="914" w:type="pct"/>
            <w:vMerge/>
          </w:tcPr>
          <w:p w14:paraId="0001FA15" w14:textId="77777777" w:rsidR="000D1C9B" w:rsidRPr="001C4F19" w:rsidRDefault="000D1C9B" w:rsidP="00CD0F0D">
            <w:pPr>
              <w:rPr>
                <w:rFonts w:ascii="Times New Roman" w:hAnsi="Times New Roman"/>
                <w:b/>
                <w:bCs/>
                <w:sz w:val="24"/>
              </w:rPr>
            </w:pPr>
          </w:p>
        </w:tc>
        <w:tc>
          <w:tcPr>
            <w:tcW w:w="2651" w:type="pct"/>
            <w:shd w:val="clear" w:color="auto" w:fill="auto"/>
          </w:tcPr>
          <w:p w14:paraId="66E39D2A" w14:textId="77777777" w:rsidR="000D1C9B" w:rsidRPr="001C4F19" w:rsidRDefault="000D1C9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rPr>
            </w:pPr>
            <w:r w:rsidRPr="001C4F19">
              <w:rPr>
                <w:rFonts w:ascii="Times New Roman" w:hAnsi="Times New Roman"/>
                <w:bCs/>
                <w:sz w:val="24"/>
              </w:rPr>
              <w:t>Практическое занятие №26</w:t>
            </w:r>
            <w:r w:rsidRPr="001C4F19">
              <w:rPr>
                <w:rFonts w:ascii="Times New Roman" w:hAnsi="Times New Roman"/>
                <w:b/>
                <w:bCs/>
                <w:sz w:val="24"/>
              </w:rPr>
              <w:t xml:space="preserve"> </w:t>
            </w:r>
            <w:r w:rsidRPr="001C4F19">
              <w:rPr>
                <w:rFonts w:ascii="Times New Roman" w:hAnsi="Times New Roman"/>
                <w:bCs/>
                <w:sz w:val="24"/>
              </w:rPr>
              <w:t>Совершенствование тактики игры</w:t>
            </w:r>
          </w:p>
        </w:tc>
        <w:tc>
          <w:tcPr>
            <w:tcW w:w="796" w:type="pct"/>
            <w:vMerge/>
            <w:vAlign w:val="center"/>
          </w:tcPr>
          <w:p w14:paraId="45115489" w14:textId="77777777" w:rsidR="000D1C9B" w:rsidRPr="001C4F19" w:rsidRDefault="000D1C9B" w:rsidP="00CD0F0D">
            <w:pPr>
              <w:rPr>
                <w:rFonts w:ascii="Times New Roman" w:hAnsi="Times New Roman"/>
                <w:bCs/>
                <w:sz w:val="24"/>
              </w:rPr>
            </w:pPr>
          </w:p>
        </w:tc>
        <w:tc>
          <w:tcPr>
            <w:tcW w:w="639" w:type="pct"/>
            <w:vMerge/>
          </w:tcPr>
          <w:p w14:paraId="44E4F245" w14:textId="77777777" w:rsidR="000D1C9B" w:rsidRPr="001C4F19" w:rsidRDefault="000D1C9B" w:rsidP="00CD0F0D">
            <w:pPr>
              <w:rPr>
                <w:rFonts w:ascii="Times New Roman" w:hAnsi="Times New Roman"/>
                <w:b/>
                <w:bCs/>
                <w:sz w:val="24"/>
              </w:rPr>
            </w:pPr>
          </w:p>
        </w:tc>
      </w:tr>
      <w:tr w:rsidR="000D1C9B" w:rsidRPr="001C4F19" w14:paraId="3B7B0EA9" w14:textId="77777777" w:rsidTr="00CD0F0D">
        <w:trPr>
          <w:trHeight w:val="20"/>
        </w:trPr>
        <w:tc>
          <w:tcPr>
            <w:tcW w:w="914" w:type="pct"/>
            <w:vMerge/>
          </w:tcPr>
          <w:p w14:paraId="12F0E7E2" w14:textId="77777777" w:rsidR="000D1C9B" w:rsidRPr="001C4F19" w:rsidRDefault="000D1C9B" w:rsidP="00CD0F0D">
            <w:pPr>
              <w:rPr>
                <w:rFonts w:ascii="Times New Roman" w:hAnsi="Times New Roman"/>
                <w:b/>
                <w:bCs/>
                <w:sz w:val="24"/>
              </w:rPr>
            </w:pPr>
          </w:p>
        </w:tc>
        <w:tc>
          <w:tcPr>
            <w:tcW w:w="2651" w:type="pct"/>
            <w:shd w:val="clear" w:color="auto" w:fill="auto"/>
          </w:tcPr>
          <w:p w14:paraId="3EFC89EA" w14:textId="77777777" w:rsidR="000D1C9B" w:rsidRPr="001C4F19" w:rsidRDefault="000D1C9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rPr>
            </w:pPr>
            <w:r w:rsidRPr="001C4F19">
              <w:rPr>
                <w:rFonts w:ascii="Times New Roman" w:hAnsi="Times New Roman"/>
                <w:bCs/>
                <w:sz w:val="24"/>
              </w:rPr>
              <w:t>Практическое занятие №27</w:t>
            </w:r>
            <w:r w:rsidRPr="001C4F19">
              <w:rPr>
                <w:rFonts w:ascii="Times New Roman" w:hAnsi="Times New Roman"/>
                <w:b/>
                <w:bCs/>
                <w:sz w:val="24"/>
              </w:rPr>
              <w:t xml:space="preserve"> </w:t>
            </w:r>
            <w:r w:rsidRPr="001C4F19">
              <w:rPr>
                <w:rFonts w:ascii="Times New Roman" w:hAnsi="Times New Roman"/>
                <w:bCs/>
                <w:sz w:val="24"/>
              </w:rPr>
              <w:t>Игра в паре</w:t>
            </w:r>
          </w:p>
        </w:tc>
        <w:tc>
          <w:tcPr>
            <w:tcW w:w="796" w:type="pct"/>
            <w:vMerge/>
            <w:vAlign w:val="center"/>
          </w:tcPr>
          <w:p w14:paraId="7943B46A" w14:textId="77777777" w:rsidR="000D1C9B" w:rsidRPr="001C4F19" w:rsidRDefault="000D1C9B" w:rsidP="00CD0F0D">
            <w:pPr>
              <w:rPr>
                <w:rFonts w:ascii="Times New Roman" w:hAnsi="Times New Roman"/>
                <w:bCs/>
                <w:sz w:val="24"/>
              </w:rPr>
            </w:pPr>
          </w:p>
        </w:tc>
        <w:tc>
          <w:tcPr>
            <w:tcW w:w="639" w:type="pct"/>
            <w:vMerge/>
          </w:tcPr>
          <w:p w14:paraId="356D419E" w14:textId="77777777" w:rsidR="000D1C9B" w:rsidRPr="001C4F19" w:rsidRDefault="000D1C9B" w:rsidP="00CD0F0D">
            <w:pPr>
              <w:rPr>
                <w:rFonts w:ascii="Times New Roman" w:hAnsi="Times New Roman"/>
                <w:b/>
                <w:bCs/>
                <w:sz w:val="24"/>
              </w:rPr>
            </w:pPr>
          </w:p>
        </w:tc>
      </w:tr>
      <w:tr w:rsidR="000D1C9B" w:rsidRPr="001C4F19" w14:paraId="76AA724F" w14:textId="77777777" w:rsidTr="00CD0F0D">
        <w:trPr>
          <w:trHeight w:val="20"/>
        </w:trPr>
        <w:tc>
          <w:tcPr>
            <w:tcW w:w="914" w:type="pct"/>
            <w:vMerge/>
          </w:tcPr>
          <w:p w14:paraId="7AEE2F13" w14:textId="77777777" w:rsidR="000D1C9B" w:rsidRPr="001C4F19" w:rsidRDefault="000D1C9B" w:rsidP="00CD0F0D">
            <w:pPr>
              <w:rPr>
                <w:rFonts w:ascii="Times New Roman" w:hAnsi="Times New Roman"/>
                <w:b/>
                <w:bCs/>
                <w:sz w:val="24"/>
              </w:rPr>
            </w:pPr>
          </w:p>
        </w:tc>
        <w:tc>
          <w:tcPr>
            <w:tcW w:w="2651" w:type="pct"/>
            <w:shd w:val="clear" w:color="auto" w:fill="auto"/>
          </w:tcPr>
          <w:p w14:paraId="1E90E942" w14:textId="77777777" w:rsidR="000D1C9B" w:rsidRPr="001C4F19" w:rsidRDefault="000D1C9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rPr>
            </w:pPr>
            <w:r w:rsidRPr="001C4F19">
              <w:rPr>
                <w:rFonts w:ascii="Times New Roman" w:hAnsi="Times New Roman"/>
                <w:bCs/>
                <w:sz w:val="24"/>
              </w:rPr>
              <w:t>Практическое занятие №28</w:t>
            </w:r>
            <w:r w:rsidRPr="001C4F19">
              <w:rPr>
                <w:rFonts w:ascii="Times New Roman" w:hAnsi="Times New Roman"/>
                <w:b/>
                <w:bCs/>
                <w:sz w:val="24"/>
              </w:rPr>
              <w:t xml:space="preserve"> </w:t>
            </w:r>
            <w:r w:rsidRPr="001C4F19">
              <w:rPr>
                <w:rFonts w:ascii="Times New Roman" w:hAnsi="Times New Roman"/>
                <w:bCs/>
                <w:sz w:val="24"/>
              </w:rPr>
              <w:t>Игра по упрощенным правилам</w:t>
            </w:r>
          </w:p>
        </w:tc>
        <w:tc>
          <w:tcPr>
            <w:tcW w:w="796" w:type="pct"/>
            <w:vMerge/>
            <w:vAlign w:val="center"/>
          </w:tcPr>
          <w:p w14:paraId="38515E78" w14:textId="77777777" w:rsidR="000D1C9B" w:rsidRPr="001C4F19" w:rsidRDefault="000D1C9B" w:rsidP="00CD0F0D">
            <w:pPr>
              <w:rPr>
                <w:rFonts w:ascii="Times New Roman" w:hAnsi="Times New Roman"/>
                <w:bCs/>
                <w:sz w:val="24"/>
              </w:rPr>
            </w:pPr>
          </w:p>
        </w:tc>
        <w:tc>
          <w:tcPr>
            <w:tcW w:w="639" w:type="pct"/>
            <w:vMerge/>
          </w:tcPr>
          <w:p w14:paraId="24A2051A" w14:textId="77777777" w:rsidR="000D1C9B" w:rsidRPr="001C4F19" w:rsidRDefault="000D1C9B" w:rsidP="00CD0F0D">
            <w:pPr>
              <w:rPr>
                <w:rFonts w:ascii="Times New Roman" w:hAnsi="Times New Roman"/>
                <w:b/>
                <w:bCs/>
                <w:sz w:val="24"/>
              </w:rPr>
            </w:pPr>
          </w:p>
        </w:tc>
      </w:tr>
      <w:tr w:rsidR="000D1C9B" w:rsidRPr="001C4F19" w14:paraId="7CA73A6A" w14:textId="77777777" w:rsidTr="00CD0F0D">
        <w:trPr>
          <w:trHeight w:val="20"/>
        </w:trPr>
        <w:tc>
          <w:tcPr>
            <w:tcW w:w="914" w:type="pct"/>
            <w:vMerge/>
          </w:tcPr>
          <w:p w14:paraId="03F045ED" w14:textId="77777777" w:rsidR="000D1C9B" w:rsidRPr="001C4F19" w:rsidRDefault="000D1C9B" w:rsidP="00CD0F0D">
            <w:pPr>
              <w:rPr>
                <w:rFonts w:ascii="Times New Roman" w:hAnsi="Times New Roman"/>
                <w:b/>
                <w:bCs/>
                <w:sz w:val="24"/>
              </w:rPr>
            </w:pPr>
          </w:p>
        </w:tc>
        <w:tc>
          <w:tcPr>
            <w:tcW w:w="2651" w:type="pct"/>
            <w:shd w:val="clear" w:color="auto" w:fill="auto"/>
          </w:tcPr>
          <w:p w14:paraId="33B74713" w14:textId="77777777" w:rsidR="000D1C9B" w:rsidRPr="001C4F19" w:rsidRDefault="000D1C9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rPr>
            </w:pPr>
            <w:r w:rsidRPr="001C4F19">
              <w:rPr>
                <w:rFonts w:ascii="Times New Roman" w:hAnsi="Times New Roman"/>
                <w:bCs/>
                <w:sz w:val="24"/>
              </w:rPr>
              <w:t>Практическое занятие №29</w:t>
            </w:r>
            <w:r w:rsidRPr="001C4F19">
              <w:rPr>
                <w:rFonts w:ascii="Times New Roman" w:hAnsi="Times New Roman"/>
                <w:b/>
                <w:bCs/>
                <w:sz w:val="24"/>
              </w:rPr>
              <w:t xml:space="preserve"> </w:t>
            </w:r>
            <w:r w:rsidRPr="001C4F19">
              <w:rPr>
                <w:rFonts w:ascii="Times New Roman" w:hAnsi="Times New Roman"/>
                <w:bCs/>
                <w:sz w:val="24"/>
              </w:rPr>
              <w:t>Игра по упрощенным правилам</w:t>
            </w:r>
          </w:p>
        </w:tc>
        <w:tc>
          <w:tcPr>
            <w:tcW w:w="796" w:type="pct"/>
            <w:vMerge/>
            <w:vAlign w:val="center"/>
          </w:tcPr>
          <w:p w14:paraId="192E83AA" w14:textId="77777777" w:rsidR="000D1C9B" w:rsidRPr="001C4F19" w:rsidRDefault="000D1C9B" w:rsidP="00CD0F0D">
            <w:pPr>
              <w:rPr>
                <w:rFonts w:ascii="Times New Roman" w:hAnsi="Times New Roman"/>
                <w:bCs/>
                <w:sz w:val="24"/>
              </w:rPr>
            </w:pPr>
          </w:p>
        </w:tc>
        <w:tc>
          <w:tcPr>
            <w:tcW w:w="639" w:type="pct"/>
            <w:vMerge/>
          </w:tcPr>
          <w:p w14:paraId="287DC97B" w14:textId="77777777" w:rsidR="000D1C9B" w:rsidRPr="001C4F19" w:rsidRDefault="000D1C9B" w:rsidP="00CD0F0D">
            <w:pPr>
              <w:rPr>
                <w:rFonts w:ascii="Times New Roman" w:hAnsi="Times New Roman"/>
                <w:b/>
                <w:bCs/>
                <w:sz w:val="24"/>
              </w:rPr>
            </w:pPr>
          </w:p>
        </w:tc>
      </w:tr>
      <w:tr w:rsidR="000D1C9B" w:rsidRPr="001C4F19" w14:paraId="3DB0CD1F" w14:textId="77777777" w:rsidTr="00CD0F0D">
        <w:trPr>
          <w:trHeight w:val="20"/>
        </w:trPr>
        <w:tc>
          <w:tcPr>
            <w:tcW w:w="914" w:type="pct"/>
            <w:vMerge/>
          </w:tcPr>
          <w:p w14:paraId="3678E055" w14:textId="77777777" w:rsidR="000D1C9B" w:rsidRPr="001C4F19" w:rsidRDefault="000D1C9B" w:rsidP="00CD0F0D">
            <w:pPr>
              <w:rPr>
                <w:rFonts w:ascii="Times New Roman" w:hAnsi="Times New Roman"/>
                <w:b/>
                <w:bCs/>
                <w:sz w:val="24"/>
              </w:rPr>
            </w:pPr>
          </w:p>
        </w:tc>
        <w:tc>
          <w:tcPr>
            <w:tcW w:w="2651" w:type="pct"/>
            <w:shd w:val="clear" w:color="auto" w:fill="auto"/>
          </w:tcPr>
          <w:p w14:paraId="5642DF0A" w14:textId="77777777" w:rsidR="000D1C9B" w:rsidRPr="001C4F19" w:rsidRDefault="000D1C9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rPr>
            </w:pPr>
            <w:r w:rsidRPr="001C4F19">
              <w:rPr>
                <w:rFonts w:ascii="Times New Roman" w:hAnsi="Times New Roman"/>
                <w:bCs/>
                <w:sz w:val="24"/>
              </w:rPr>
              <w:t>Практическое занятие №30</w:t>
            </w:r>
            <w:r w:rsidRPr="001C4F19">
              <w:rPr>
                <w:rFonts w:ascii="Times New Roman" w:hAnsi="Times New Roman"/>
                <w:b/>
                <w:bCs/>
                <w:sz w:val="24"/>
              </w:rPr>
              <w:t xml:space="preserve"> </w:t>
            </w:r>
            <w:r w:rsidRPr="001C4F19">
              <w:rPr>
                <w:rFonts w:ascii="Times New Roman" w:hAnsi="Times New Roman"/>
                <w:bCs/>
                <w:sz w:val="24"/>
              </w:rPr>
              <w:t>Техника подачи сверху, снизу</w:t>
            </w:r>
          </w:p>
        </w:tc>
        <w:tc>
          <w:tcPr>
            <w:tcW w:w="796" w:type="pct"/>
            <w:vMerge/>
            <w:vAlign w:val="center"/>
          </w:tcPr>
          <w:p w14:paraId="5E736B62" w14:textId="77777777" w:rsidR="000D1C9B" w:rsidRPr="001C4F19" w:rsidRDefault="000D1C9B" w:rsidP="00CD0F0D">
            <w:pPr>
              <w:rPr>
                <w:rFonts w:ascii="Times New Roman" w:hAnsi="Times New Roman"/>
                <w:bCs/>
                <w:sz w:val="24"/>
              </w:rPr>
            </w:pPr>
          </w:p>
        </w:tc>
        <w:tc>
          <w:tcPr>
            <w:tcW w:w="639" w:type="pct"/>
            <w:vMerge/>
          </w:tcPr>
          <w:p w14:paraId="0CEB65E5" w14:textId="77777777" w:rsidR="000D1C9B" w:rsidRPr="001C4F19" w:rsidRDefault="000D1C9B" w:rsidP="00CD0F0D">
            <w:pPr>
              <w:rPr>
                <w:rFonts w:ascii="Times New Roman" w:hAnsi="Times New Roman"/>
                <w:b/>
                <w:bCs/>
                <w:sz w:val="24"/>
              </w:rPr>
            </w:pPr>
          </w:p>
        </w:tc>
      </w:tr>
      <w:tr w:rsidR="000D1C9B" w:rsidRPr="001C4F19" w14:paraId="29A265E7" w14:textId="77777777" w:rsidTr="00CD0F0D">
        <w:trPr>
          <w:trHeight w:val="20"/>
        </w:trPr>
        <w:tc>
          <w:tcPr>
            <w:tcW w:w="914" w:type="pct"/>
            <w:vMerge/>
          </w:tcPr>
          <w:p w14:paraId="42B9EA50" w14:textId="77777777" w:rsidR="000D1C9B" w:rsidRPr="001C4F19" w:rsidRDefault="000D1C9B" w:rsidP="00CD0F0D">
            <w:pPr>
              <w:rPr>
                <w:rFonts w:ascii="Times New Roman" w:hAnsi="Times New Roman"/>
                <w:b/>
                <w:bCs/>
                <w:sz w:val="24"/>
              </w:rPr>
            </w:pPr>
          </w:p>
        </w:tc>
        <w:tc>
          <w:tcPr>
            <w:tcW w:w="2651" w:type="pct"/>
            <w:shd w:val="clear" w:color="auto" w:fill="auto"/>
          </w:tcPr>
          <w:p w14:paraId="715EE6E9" w14:textId="77777777" w:rsidR="000D1C9B" w:rsidRPr="001C4F19" w:rsidRDefault="000D1C9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rPr>
            </w:pPr>
            <w:r w:rsidRPr="001C4F19">
              <w:rPr>
                <w:rFonts w:ascii="Times New Roman" w:hAnsi="Times New Roman"/>
                <w:bCs/>
                <w:sz w:val="24"/>
              </w:rPr>
              <w:t>Практическое занятие №31</w:t>
            </w:r>
            <w:r w:rsidRPr="001C4F19">
              <w:rPr>
                <w:rFonts w:ascii="Times New Roman" w:hAnsi="Times New Roman"/>
                <w:b/>
                <w:bCs/>
                <w:sz w:val="24"/>
              </w:rPr>
              <w:t xml:space="preserve"> </w:t>
            </w:r>
            <w:r w:rsidRPr="001C4F19">
              <w:rPr>
                <w:rFonts w:ascii="Times New Roman" w:hAnsi="Times New Roman"/>
                <w:bCs/>
                <w:sz w:val="24"/>
              </w:rPr>
              <w:t>Техника подачи сверху, снизу</w:t>
            </w:r>
          </w:p>
        </w:tc>
        <w:tc>
          <w:tcPr>
            <w:tcW w:w="796" w:type="pct"/>
            <w:vMerge/>
            <w:vAlign w:val="center"/>
          </w:tcPr>
          <w:p w14:paraId="60CD6F67" w14:textId="77777777" w:rsidR="000D1C9B" w:rsidRPr="001C4F19" w:rsidRDefault="000D1C9B" w:rsidP="00CD0F0D">
            <w:pPr>
              <w:rPr>
                <w:rFonts w:ascii="Times New Roman" w:hAnsi="Times New Roman"/>
                <w:bCs/>
                <w:sz w:val="24"/>
              </w:rPr>
            </w:pPr>
          </w:p>
        </w:tc>
        <w:tc>
          <w:tcPr>
            <w:tcW w:w="639" w:type="pct"/>
            <w:vMerge/>
          </w:tcPr>
          <w:p w14:paraId="4437BEE0" w14:textId="77777777" w:rsidR="000D1C9B" w:rsidRPr="001C4F19" w:rsidRDefault="000D1C9B" w:rsidP="00CD0F0D">
            <w:pPr>
              <w:rPr>
                <w:rFonts w:ascii="Times New Roman" w:hAnsi="Times New Roman"/>
                <w:b/>
                <w:bCs/>
                <w:sz w:val="24"/>
              </w:rPr>
            </w:pPr>
          </w:p>
        </w:tc>
      </w:tr>
      <w:tr w:rsidR="000D1C9B" w:rsidRPr="001C4F19" w14:paraId="3348E4B9" w14:textId="77777777" w:rsidTr="00CD0F0D">
        <w:trPr>
          <w:trHeight w:val="20"/>
        </w:trPr>
        <w:tc>
          <w:tcPr>
            <w:tcW w:w="914" w:type="pct"/>
            <w:vMerge w:val="restart"/>
          </w:tcPr>
          <w:p w14:paraId="562C102E" w14:textId="77777777" w:rsidR="000D1C9B" w:rsidRPr="001C4F19" w:rsidRDefault="000D1C9B" w:rsidP="00CD0F0D">
            <w:pPr>
              <w:rPr>
                <w:rFonts w:ascii="Times New Roman" w:hAnsi="Times New Roman"/>
                <w:b/>
                <w:bCs/>
                <w:sz w:val="24"/>
              </w:rPr>
            </w:pPr>
            <w:r w:rsidRPr="001C4F19">
              <w:rPr>
                <w:rFonts w:ascii="Times New Roman" w:hAnsi="Times New Roman"/>
                <w:b/>
                <w:bCs/>
                <w:sz w:val="24"/>
              </w:rPr>
              <w:t>Тема 2.6</w:t>
            </w:r>
          </w:p>
          <w:p w14:paraId="73759691" w14:textId="77777777" w:rsidR="000D1C9B" w:rsidRPr="001C4F19" w:rsidRDefault="000D1C9B" w:rsidP="00CD0F0D">
            <w:pPr>
              <w:rPr>
                <w:rFonts w:ascii="Times New Roman" w:hAnsi="Times New Roman"/>
                <w:b/>
                <w:bCs/>
                <w:sz w:val="24"/>
              </w:rPr>
            </w:pPr>
            <w:r w:rsidRPr="001C4F19">
              <w:rPr>
                <w:rFonts w:ascii="Times New Roman" w:hAnsi="Times New Roman"/>
                <w:b/>
                <w:bCs/>
                <w:sz w:val="24"/>
              </w:rPr>
              <w:t>Лёгкая атлетика</w:t>
            </w:r>
          </w:p>
        </w:tc>
        <w:tc>
          <w:tcPr>
            <w:tcW w:w="2651" w:type="pct"/>
            <w:shd w:val="clear" w:color="auto" w:fill="auto"/>
          </w:tcPr>
          <w:p w14:paraId="011E1B10" w14:textId="77777777" w:rsidR="000D1C9B" w:rsidRPr="001C4F19" w:rsidRDefault="000D1C9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rPr>
            </w:pPr>
            <w:r w:rsidRPr="001C4F19">
              <w:rPr>
                <w:rFonts w:ascii="Times New Roman" w:hAnsi="Times New Roman"/>
                <w:b/>
                <w:sz w:val="24"/>
              </w:rPr>
              <w:t>Содержание</w:t>
            </w:r>
          </w:p>
        </w:tc>
        <w:tc>
          <w:tcPr>
            <w:tcW w:w="796" w:type="pct"/>
            <w:vAlign w:val="center"/>
          </w:tcPr>
          <w:p w14:paraId="7B00D4F4" w14:textId="77777777" w:rsidR="000D1C9B" w:rsidRPr="001C4F19" w:rsidRDefault="000D1C9B" w:rsidP="00CD0F0D">
            <w:pPr>
              <w:rPr>
                <w:rFonts w:ascii="Times New Roman" w:hAnsi="Times New Roman"/>
                <w:b/>
                <w:bCs/>
                <w:sz w:val="24"/>
              </w:rPr>
            </w:pPr>
          </w:p>
        </w:tc>
        <w:tc>
          <w:tcPr>
            <w:tcW w:w="639" w:type="pct"/>
            <w:vMerge/>
          </w:tcPr>
          <w:p w14:paraId="69F691EB" w14:textId="77777777" w:rsidR="000D1C9B" w:rsidRPr="001C4F19" w:rsidRDefault="000D1C9B" w:rsidP="00CD0F0D">
            <w:pPr>
              <w:rPr>
                <w:rFonts w:ascii="Times New Roman" w:hAnsi="Times New Roman"/>
                <w:b/>
                <w:bCs/>
                <w:sz w:val="24"/>
              </w:rPr>
            </w:pPr>
          </w:p>
        </w:tc>
      </w:tr>
      <w:tr w:rsidR="000D1C9B" w:rsidRPr="001C4F19" w14:paraId="1F6A0AE9" w14:textId="77777777" w:rsidTr="00CD0F0D">
        <w:trPr>
          <w:trHeight w:val="20"/>
        </w:trPr>
        <w:tc>
          <w:tcPr>
            <w:tcW w:w="914" w:type="pct"/>
            <w:vMerge/>
          </w:tcPr>
          <w:p w14:paraId="0E7B6CD2" w14:textId="77777777" w:rsidR="000D1C9B" w:rsidRPr="001C4F19" w:rsidRDefault="000D1C9B" w:rsidP="00CD0F0D">
            <w:pPr>
              <w:rPr>
                <w:rFonts w:ascii="Times New Roman" w:hAnsi="Times New Roman"/>
                <w:b/>
                <w:bCs/>
                <w:sz w:val="24"/>
              </w:rPr>
            </w:pPr>
          </w:p>
        </w:tc>
        <w:tc>
          <w:tcPr>
            <w:tcW w:w="2651" w:type="pct"/>
            <w:shd w:val="clear" w:color="auto" w:fill="auto"/>
          </w:tcPr>
          <w:p w14:paraId="300A5F13" w14:textId="77777777" w:rsidR="000D1C9B" w:rsidRPr="001C4F19" w:rsidRDefault="000D1C9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1C4F19">
              <w:rPr>
                <w:rFonts w:ascii="Times New Roman" w:hAnsi="Times New Roman"/>
                <w:bCs/>
                <w:sz w:val="24"/>
              </w:rPr>
              <w:t xml:space="preserve">Прыжки в длину.  Техника бега на короткие, средние и длинные дистанции, бега по прямой и виражу по пересечённой местности. Эстафетный бег. </w:t>
            </w:r>
          </w:p>
        </w:tc>
        <w:tc>
          <w:tcPr>
            <w:tcW w:w="796" w:type="pct"/>
            <w:vMerge w:val="restart"/>
            <w:vAlign w:val="center"/>
          </w:tcPr>
          <w:p w14:paraId="18EE2AE1" w14:textId="77777777" w:rsidR="000D1C9B" w:rsidRPr="001C4F19" w:rsidRDefault="000D1C9B" w:rsidP="00CD0F0D">
            <w:pPr>
              <w:rPr>
                <w:rFonts w:ascii="Times New Roman" w:hAnsi="Times New Roman"/>
                <w:b/>
                <w:bCs/>
                <w:sz w:val="24"/>
              </w:rPr>
            </w:pPr>
          </w:p>
        </w:tc>
        <w:tc>
          <w:tcPr>
            <w:tcW w:w="639" w:type="pct"/>
            <w:vMerge w:val="restart"/>
          </w:tcPr>
          <w:p w14:paraId="03EFBE74" w14:textId="77777777" w:rsidR="000D1C9B" w:rsidRPr="001C4F19" w:rsidRDefault="000D1C9B" w:rsidP="00CD0F0D">
            <w:pPr>
              <w:rPr>
                <w:rFonts w:ascii="Times New Roman" w:hAnsi="Times New Roman"/>
                <w:b/>
                <w:bCs/>
                <w:sz w:val="24"/>
              </w:rPr>
            </w:pPr>
            <w:r w:rsidRPr="001C4F19">
              <w:rPr>
                <w:rFonts w:ascii="Times New Roman" w:hAnsi="Times New Roman"/>
                <w:sz w:val="24"/>
              </w:rPr>
              <w:t>ОК 08</w:t>
            </w:r>
          </w:p>
        </w:tc>
      </w:tr>
      <w:tr w:rsidR="000D1C9B" w:rsidRPr="001C4F19" w14:paraId="31322604" w14:textId="77777777" w:rsidTr="00CD0F0D">
        <w:trPr>
          <w:trHeight w:val="20"/>
        </w:trPr>
        <w:tc>
          <w:tcPr>
            <w:tcW w:w="914" w:type="pct"/>
            <w:vMerge/>
          </w:tcPr>
          <w:p w14:paraId="42314AE9" w14:textId="77777777" w:rsidR="000D1C9B" w:rsidRPr="001C4F19" w:rsidRDefault="000D1C9B" w:rsidP="00CD0F0D">
            <w:pPr>
              <w:rPr>
                <w:rFonts w:ascii="Times New Roman" w:hAnsi="Times New Roman"/>
                <w:b/>
                <w:bCs/>
                <w:sz w:val="24"/>
              </w:rPr>
            </w:pPr>
          </w:p>
        </w:tc>
        <w:tc>
          <w:tcPr>
            <w:tcW w:w="2651" w:type="pct"/>
          </w:tcPr>
          <w:p w14:paraId="7813A44F" w14:textId="77777777" w:rsidR="000D1C9B" w:rsidRPr="001C4F19" w:rsidRDefault="000D1C9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rPr>
            </w:pPr>
            <w:r w:rsidRPr="001C4F19">
              <w:rPr>
                <w:rFonts w:ascii="Times New Roman" w:hAnsi="Times New Roman"/>
                <w:b/>
                <w:bCs/>
                <w:sz w:val="24"/>
              </w:rPr>
              <w:t>В том числе практических занятий и лабораторных работ</w:t>
            </w:r>
          </w:p>
        </w:tc>
        <w:tc>
          <w:tcPr>
            <w:tcW w:w="796" w:type="pct"/>
            <w:vMerge/>
            <w:vAlign w:val="center"/>
          </w:tcPr>
          <w:p w14:paraId="24935879" w14:textId="77777777" w:rsidR="000D1C9B" w:rsidRPr="001C4F19" w:rsidRDefault="000D1C9B" w:rsidP="00CD0F0D">
            <w:pPr>
              <w:rPr>
                <w:rFonts w:ascii="Times New Roman" w:hAnsi="Times New Roman"/>
                <w:b/>
                <w:bCs/>
                <w:sz w:val="24"/>
              </w:rPr>
            </w:pPr>
          </w:p>
        </w:tc>
        <w:tc>
          <w:tcPr>
            <w:tcW w:w="639" w:type="pct"/>
            <w:vMerge/>
          </w:tcPr>
          <w:p w14:paraId="43B5D17B" w14:textId="77777777" w:rsidR="000D1C9B" w:rsidRPr="001C4F19" w:rsidRDefault="000D1C9B" w:rsidP="00CD0F0D">
            <w:pPr>
              <w:rPr>
                <w:rFonts w:ascii="Times New Roman" w:hAnsi="Times New Roman"/>
                <w:b/>
                <w:bCs/>
                <w:sz w:val="24"/>
              </w:rPr>
            </w:pPr>
          </w:p>
        </w:tc>
      </w:tr>
      <w:tr w:rsidR="000D1C9B" w:rsidRPr="001C4F19" w14:paraId="0116A436" w14:textId="77777777" w:rsidTr="00CD0F0D">
        <w:trPr>
          <w:trHeight w:val="20"/>
        </w:trPr>
        <w:tc>
          <w:tcPr>
            <w:tcW w:w="914" w:type="pct"/>
            <w:vMerge/>
          </w:tcPr>
          <w:p w14:paraId="6BE9221F" w14:textId="77777777" w:rsidR="000D1C9B" w:rsidRPr="001C4F19" w:rsidRDefault="000D1C9B" w:rsidP="00CD0F0D">
            <w:pPr>
              <w:rPr>
                <w:rFonts w:ascii="Times New Roman" w:hAnsi="Times New Roman"/>
                <w:b/>
                <w:bCs/>
                <w:sz w:val="24"/>
              </w:rPr>
            </w:pPr>
          </w:p>
        </w:tc>
        <w:tc>
          <w:tcPr>
            <w:tcW w:w="2651" w:type="pct"/>
            <w:shd w:val="clear" w:color="auto" w:fill="auto"/>
          </w:tcPr>
          <w:p w14:paraId="69CEE1B7" w14:textId="77777777" w:rsidR="000D1C9B" w:rsidRPr="001C4F19" w:rsidRDefault="000D1C9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rPr>
            </w:pPr>
            <w:r w:rsidRPr="001C4F19">
              <w:rPr>
                <w:rFonts w:ascii="Times New Roman" w:hAnsi="Times New Roman"/>
                <w:bCs/>
                <w:sz w:val="24"/>
              </w:rPr>
              <w:t>Практическое занятие №32</w:t>
            </w:r>
            <w:r w:rsidRPr="001C4F19">
              <w:rPr>
                <w:rFonts w:ascii="Times New Roman" w:hAnsi="Times New Roman"/>
                <w:b/>
                <w:bCs/>
                <w:sz w:val="24"/>
              </w:rPr>
              <w:t xml:space="preserve"> </w:t>
            </w:r>
            <w:r w:rsidRPr="001C4F19">
              <w:rPr>
                <w:rFonts w:ascii="Times New Roman" w:hAnsi="Times New Roman"/>
                <w:bCs/>
                <w:sz w:val="24"/>
              </w:rPr>
              <w:t>Техника безопасности. Совершенствование техники прыжка в длину</w:t>
            </w:r>
          </w:p>
        </w:tc>
        <w:tc>
          <w:tcPr>
            <w:tcW w:w="796" w:type="pct"/>
            <w:vMerge/>
            <w:vAlign w:val="center"/>
          </w:tcPr>
          <w:p w14:paraId="40B61D65" w14:textId="77777777" w:rsidR="000D1C9B" w:rsidRPr="001C4F19" w:rsidRDefault="000D1C9B" w:rsidP="00CD0F0D">
            <w:pPr>
              <w:rPr>
                <w:rFonts w:ascii="Times New Roman" w:hAnsi="Times New Roman"/>
                <w:bCs/>
                <w:sz w:val="24"/>
              </w:rPr>
            </w:pPr>
          </w:p>
        </w:tc>
        <w:tc>
          <w:tcPr>
            <w:tcW w:w="639" w:type="pct"/>
            <w:vMerge/>
          </w:tcPr>
          <w:p w14:paraId="25928575" w14:textId="77777777" w:rsidR="000D1C9B" w:rsidRPr="001C4F19" w:rsidRDefault="000D1C9B" w:rsidP="00CD0F0D">
            <w:pPr>
              <w:rPr>
                <w:rFonts w:ascii="Times New Roman" w:hAnsi="Times New Roman"/>
                <w:b/>
                <w:bCs/>
                <w:sz w:val="24"/>
              </w:rPr>
            </w:pPr>
          </w:p>
        </w:tc>
      </w:tr>
      <w:tr w:rsidR="000D1C9B" w:rsidRPr="001C4F19" w14:paraId="104BFB98" w14:textId="77777777" w:rsidTr="00CD0F0D">
        <w:trPr>
          <w:trHeight w:val="20"/>
        </w:trPr>
        <w:tc>
          <w:tcPr>
            <w:tcW w:w="914" w:type="pct"/>
            <w:vMerge/>
          </w:tcPr>
          <w:p w14:paraId="5CA662C3" w14:textId="77777777" w:rsidR="000D1C9B" w:rsidRPr="001C4F19" w:rsidRDefault="000D1C9B" w:rsidP="00CD0F0D">
            <w:pPr>
              <w:rPr>
                <w:rFonts w:ascii="Times New Roman" w:hAnsi="Times New Roman"/>
                <w:b/>
                <w:bCs/>
                <w:sz w:val="24"/>
              </w:rPr>
            </w:pPr>
          </w:p>
        </w:tc>
        <w:tc>
          <w:tcPr>
            <w:tcW w:w="2651" w:type="pct"/>
            <w:shd w:val="clear" w:color="auto" w:fill="auto"/>
          </w:tcPr>
          <w:p w14:paraId="7627C70D" w14:textId="77777777" w:rsidR="000D1C9B" w:rsidRPr="001C4F19" w:rsidRDefault="000D1C9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rPr>
            </w:pPr>
            <w:r w:rsidRPr="001C4F19">
              <w:rPr>
                <w:rFonts w:ascii="Times New Roman" w:hAnsi="Times New Roman"/>
                <w:bCs/>
                <w:sz w:val="24"/>
              </w:rPr>
              <w:t>Практическое занятие №33</w:t>
            </w:r>
            <w:r w:rsidRPr="001C4F19">
              <w:rPr>
                <w:rFonts w:ascii="Times New Roman" w:hAnsi="Times New Roman"/>
                <w:b/>
                <w:bCs/>
                <w:sz w:val="24"/>
              </w:rPr>
              <w:t xml:space="preserve"> </w:t>
            </w:r>
            <w:r w:rsidRPr="001C4F19">
              <w:rPr>
                <w:rFonts w:ascii="Times New Roman" w:hAnsi="Times New Roman"/>
                <w:bCs/>
                <w:sz w:val="24"/>
              </w:rPr>
              <w:t>Метание мяча 500 грамм в длину и на точность</w:t>
            </w:r>
          </w:p>
        </w:tc>
        <w:tc>
          <w:tcPr>
            <w:tcW w:w="796" w:type="pct"/>
            <w:vMerge/>
            <w:vAlign w:val="center"/>
          </w:tcPr>
          <w:p w14:paraId="6F0C3ED2" w14:textId="77777777" w:rsidR="000D1C9B" w:rsidRPr="001C4F19" w:rsidRDefault="000D1C9B" w:rsidP="00CD0F0D">
            <w:pPr>
              <w:rPr>
                <w:rFonts w:ascii="Times New Roman" w:hAnsi="Times New Roman"/>
                <w:bCs/>
                <w:sz w:val="24"/>
              </w:rPr>
            </w:pPr>
          </w:p>
        </w:tc>
        <w:tc>
          <w:tcPr>
            <w:tcW w:w="639" w:type="pct"/>
            <w:vMerge/>
          </w:tcPr>
          <w:p w14:paraId="43D2FD4B" w14:textId="77777777" w:rsidR="000D1C9B" w:rsidRPr="001C4F19" w:rsidRDefault="000D1C9B" w:rsidP="00CD0F0D">
            <w:pPr>
              <w:rPr>
                <w:rFonts w:ascii="Times New Roman" w:hAnsi="Times New Roman"/>
                <w:b/>
                <w:bCs/>
                <w:sz w:val="24"/>
              </w:rPr>
            </w:pPr>
          </w:p>
        </w:tc>
      </w:tr>
      <w:tr w:rsidR="000D1C9B" w:rsidRPr="001C4F19" w14:paraId="70C482FC" w14:textId="77777777" w:rsidTr="00CD0F0D">
        <w:trPr>
          <w:trHeight w:val="20"/>
        </w:trPr>
        <w:tc>
          <w:tcPr>
            <w:tcW w:w="914" w:type="pct"/>
            <w:vMerge/>
          </w:tcPr>
          <w:p w14:paraId="4DFFA56C" w14:textId="77777777" w:rsidR="000D1C9B" w:rsidRPr="001C4F19" w:rsidRDefault="000D1C9B" w:rsidP="00CD0F0D">
            <w:pPr>
              <w:rPr>
                <w:rFonts w:ascii="Times New Roman" w:hAnsi="Times New Roman"/>
                <w:b/>
                <w:bCs/>
                <w:sz w:val="24"/>
              </w:rPr>
            </w:pPr>
          </w:p>
        </w:tc>
        <w:tc>
          <w:tcPr>
            <w:tcW w:w="2651" w:type="pct"/>
            <w:shd w:val="clear" w:color="auto" w:fill="auto"/>
          </w:tcPr>
          <w:p w14:paraId="637A0AB5" w14:textId="77777777" w:rsidR="000D1C9B" w:rsidRPr="001C4F19" w:rsidRDefault="000D1C9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rPr>
            </w:pPr>
            <w:r w:rsidRPr="001C4F19">
              <w:rPr>
                <w:rFonts w:ascii="Times New Roman" w:hAnsi="Times New Roman"/>
                <w:bCs/>
                <w:sz w:val="24"/>
              </w:rPr>
              <w:t>Практическое занятие №34Скоростной бег 30,60,100 метров</w:t>
            </w:r>
          </w:p>
        </w:tc>
        <w:tc>
          <w:tcPr>
            <w:tcW w:w="796" w:type="pct"/>
            <w:vMerge/>
            <w:vAlign w:val="center"/>
          </w:tcPr>
          <w:p w14:paraId="5BF99FDD" w14:textId="77777777" w:rsidR="000D1C9B" w:rsidRPr="001C4F19" w:rsidRDefault="000D1C9B" w:rsidP="00CD0F0D">
            <w:pPr>
              <w:rPr>
                <w:rFonts w:ascii="Times New Roman" w:hAnsi="Times New Roman"/>
                <w:bCs/>
                <w:sz w:val="24"/>
              </w:rPr>
            </w:pPr>
          </w:p>
        </w:tc>
        <w:tc>
          <w:tcPr>
            <w:tcW w:w="639" w:type="pct"/>
            <w:vMerge/>
          </w:tcPr>
          <w:p w14:paraId="1276C086" w14:textId="77777777" w:rsidR="000D1C9B" w:rsidRPr="001C4F19" w:rsidRDefault="000D1C9B" w:rsidP="00CD0F0D">
            <w:pPr>
              <w:rPr>
                <w:rFonts w:ascii="Times New Roman" w:hAnsi="Times New Roman"/>
                <w:b/>
                <w:bCs/>
                <w:sz w:val="24"/>
              </w:rPr>
            </w:pPr>
          </w:p>
        </w:tc>
      </w:tr>
      <w:tr w:rsidR="000D1C9B" w:rsidRPr="001C4F19" w14:paraId="4A37A9B2" w14:textId="77777777" w:rsidTr="00CD0F0D">
        <w:trPr>
          <w:trHeight w:val="20"/>
        </w:trPr>
        <w:tc>
          <w:tcPr>
            <w:tcW w:w="914" w:type="pct"/>
            <w:vMerge/>
          </w:tcPr>
          <w:p w14:paraId="3DE1E121" w14:textId="77777777" w:rsidR="000D1C9B" w:rsidRPr="001C4F19" w:rsidRDefault="000D1C9B" w:rsidP="00CD0F0D">
            <w:pPr>
              <w:rPr>
                <w:rFonts w:ascii="Times New Roman" w:hAnsi="Times New Roman"/>
                <w:b/>
                <w:bCs/>
                <w:sz w:val="24"/>
              </w:rPr>
            </w:pPr>
          </w:p>
        </w:tc>
        <w:tc>
          <w:tcPr>
            <w:tcW w:w="2651" w:type="pct"/>
            <w:shd w:val="clear" w:color="auto" w:fill="auto"/>
          </w:tcPr>
          <w:p w14:paraId="1D8671E7" w14:textId="77777777" w:rsidR="000D1C9B" w:rsidRPr="001C4F19" w:rsidRDefault="000D1C9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rPr>
            </w:pPr>
            <w:r w:rsidRPr="001C4F19">
              <w:rPr>
                <w:rFonts w:ascii="Times New Roman" w:hAnsi="Times New Roman"/>
                <w:bCs/>
                <w:sz w:val="24"/>
              </w:rPr>
              <w:t>Практическое занятие №35</w:t>
            </w:r>
            <w:r w:rsidRPr="001C4F19">
              <w:rPr>
                <w:rFonts w:ascii="Times New Roman" w:hAnsi="Times New Roman"/>
                <w:b/>
                <w:bCs/>
                <w:sz w:val="24"/>
              </w:rPr>
              <w:t xml:space="preserve"> </w:t>
            </w:r>
            <w:r w:rsidRPr="001C4F19">
              <w:rPr>
                <w:rFonts w:ascii="Times New Roman" w:hAnsi="Times New Roman"/>
                <w:bCs/>
                <w:sz w:val="24"/>
              </w:rPr>
              <w:t>Совершенствование техники бега с высокого и низкого старта</w:t>
            </w:r>
          </w:p>
        </w:tc>
        <w:tc>
          <w:tcPr>
            <w:tcW w:w="796" w:type="pct"/>
            <w:vMerge/>
            <w:vAlign w:val="center"/>
          </w:tcPr>
          <w:p w14:paraId="49CC6643" w14:textId="77777777" w:rsidR="000D1C9B" w:rsidRPr="001C4F19" w:rsidRDefault="000D1C9B" w:rsidP="00CD0F0D">
            <w:pPr>
              <w:rPr>
                <w:rFonts w:ascii="Times New Roman" w:hAnsi="Times New Roman"/>
                <w:bCs/>
                <w:sz w:val="24"/>
              </w:rPr>
            </w:pPr>
          </w:p>
        </w:tc>
        <w:tc>
          <w:tcPr>
            <w:tcW w:w="639" w:type="pct"/>
            <w:vMerge/>
          </w:tcPr>
          <w:p w14:paraId="417BECC9" w14:textId="77777777" w:rsidR="000D1C9B" w:rsidRPr="001C4F19" w:rsidRDefault="000D1C9B" w:rsidP="00CD0F0D">
            <w:pPr>
              <w:rPr>
                <w:rFonts w:ascii="Times New Roman" w:hAnsi="Times New Roman"/>
                <w:b/>
                <w:bCs/>
                <w:sz w:val="24"/>
              </w:rPr>
            </w:pPr>
          </w:p>
        </w:tc>
      </w:tr>
      <w:tr w:rsidR="000D1C9B" w:rsidRPr="001C4F19" w14:paraId="21C3039E" w14:textId="77777777" w:rsidTr="00CD0F0D">
        <w:trPr>
          <w:trHeight w:val="20"/>
        </w:trPr>
        <w:tc>
          <w:tcPr>
            <w:tcW w:w="3565" w:type="pct"/>
            <w:gridSpan w:val="2"/>
          </w:tcPr>
          <w:p w14:paraId="5475E0DD" w14:textId="77777777" w:rsidR="000D1C9B" w:rsidRPr="001C4F19" w:rsidRDefault="000D1C9B" w:rsidP="00CD0F0D">
            <w:pPr>
              <w:rPr>
                <w:rFonts w:ascii="Times New Roman" w:hAnsi="Times New Roman"/>
                <w:b/>
                <w:bCs/>
                <w:sz w:val="24"/>
              </w:rPr>
            </w:pPr>
            <w:r w:rsidRPr="001C4F19">
              <w:rPr>
                <w:rFonts w:ascii="Times New Roman" w:hAnsi="Times New Roman"/>
                <w:b/>
                <w:bCs/>
                <w:sz w:val="24"/>
              </w:rPr>
              <w:t>Раздел 3</w:t>
            </w:r>
          </w:p>
          <w:p w14:paraId="494057E6" w14:textId="77777777" w:rsidR="000D1C9B" w:rsidRPr="001C4F19" w:rsidRDefault="000D1C9B" w:rsidP="00CD0F0D">
            <w:pPr>
              <w:rPr>
                <w:rFonts w:ascii="Times New Roman" w:hAnsi="Times New Roman"/>
                <w:b/>
                <w:bCs/>
                <w:sz w:val="24"/>
              </w:rPr>
            </w:pPr>
            <w:r w:rsidRPr="001C4F19">
              <w:rPr>
                <w:rFonts w:ascii="Times New Roman" w:hAnsi="Times New Roman"/>
                <w:b/>
                <w:bCs/>
                <w:sz w:val="24"/>
              </w:rPr>
              <w:t>Профессионально-прикладная физическая подготовка (ППФП)</w:t>
            </w:r>
          </w:p>
        </w:tc>
        <w:tc>
          <w:tcPr>
            <w:tcW w:w="796" w:type="pct"/>
            <w:vAlign w:val="center"/>
          </w:tcPr>
          <w:p w14:paraId="4478F5AF" w14:textId="77777777" w:rsidR="000D1C9B" w:rsidRPr="001C4F19" w:rsidRDefault="000D1C9B" w:rsidP="00CD0F0D">
            <w:pPr>
              <w:rPr>
                <w:rFonts w:ascii="Times New Roman" w:hAnsi="Times New Roman"/>
                <w:b/>
                <w:bCs/>
                <w:sz w:val="24"/>
              </w:rPr>
            </w:pPr>
          </w:p>
        </w:tc>
        <w:tc>
          <w:tcPr>
            <w:tcW w:w="639" w:type="pct"/>
          </w:tcPr>
          <w:p w14:paraId="6F762053" w14:textId="77777777" w:rsidR="000D1C9B" w:rsidRPr="001C4F19" w:rsidRDefault="000D1C9B" w:rsidP="00CD0F0D">
            <w:pPr>
              <w:rPr>
                <w:rFonts w:ascii="Times New Roman" w:hAnsi="Times New Roman"/>
                <w:b/>
                <w:bCs/>
                <w:sz w:val="24"/>
              </w:rPr>
            </w:pPr>
          </w:p>
        </w:tc>
      </w:tr>
      <w:tr w:rsidR="000D1C9B" w:rsidRPr="001C4F19" w14:paraId="050F39C9" w14:textId="77777777" w:rsidTr="00CD0F0D">
        <w:trPr>
          <w:trHeight w:val="20"/>
        </w:trPr>
        <w:tc>
          <w:tcPr>
            <w:tcW w:w="914" w:type="pct"/>
            <w:vMerge w:val="restart"/>
          </w:tcPr>
          <w:p w14:paraId="516E9ACA" w14:textId="77777777" w:rsidR="000D1C9B" w:rsidRPr="001C4F19" w:rsidRDefault="000D1C9B" w:rsidP="00CD0F0D">
            <w:pPr>
              <w:rPr>
                <w:rFonts w:ascii="Times New Roman" w:hAnsi="Times New Roman"/>
                <w:b/>
                <w:bCs/>
                <w:sz w:val="24"/>
              </w:rPr>
            </w:pPr>
            <w:r w:rsidRPr="001C4F19">
              <w:rPr>
                <w:rFonts w:ascii="Times New Roman" w:hAnsi="Times New Roman"/>
                <w:b/>
                <w:bCs/>
                <w:sz w:val="24"/>
              </w:rPr>
              <w:t>Тема 3.1 Сущность и содержание ППФП</w:t>
            </w:r>
          </w:p>
        </w:tc>
        <w:tc>
          <w:tcPr>
            <w:tcW w:w="2651" w:type="pct"/>
            <w:shd w:val="clear" w:color="auto" w:fill="auto"/>
          </w:tcPr>
          <w:p w14:paraId="1B3521C9" w14:textId="77777777" w:rsidR="000D1C9B" w:rsidRPr="001C4F19" w:rsidRDefault="000D1C9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rPr>
            </w:pPr>
            <w:r w:rsidRPr="001C4F19">
              <w:rPr>
                <w:rFonts w:ascii="Times New Roman" w:hAnsi="Times New Roman"/>
                <w:b/>
                <w:sz w:val="24"/>
              </w:rPr>
              <w:t>Содержание</w:t>
            </w:r>
          </w:p>
        </w:tc>
        <w:tc>
          <w:tcPr>
            <w:tcW w:w="796" w:type="pct"/>
            <w:vAlign w:val="center"/>
          </w:tcPr>
          <w:p w14:paraId="605DCCCC" w14:textId="77777777" w:rsidR="000D1C9B" w:rsidRPr="001C4F19" w:rsidRDefault="000D1C9B" w:rsidP="00CD0F0D">
            <w:pPr>
              <w:rPr>
                <w:rFonts w:ascii="Times New Roman" w:hAnsi="Times New Roman"/>
                <w:b/>
                <w:bCs/>
                <w:sz w:val="24"/>
              </w:rPr>
            </w:pPr>
          </w:p>
        </w:tc>
        <w:tc>
          <w:tcPr>
            <w:tcW w:w="639" w:type="pct"/>
            <w:vMerge w:val="restart"/>
          </w:tcPr>
          <w:p w14:paraId="09869178" w14:textId="77777777" w:rsidR="000D1C9B" w:rsidRPr="001C4F19" w:rsidRDefault="000D1C9B" w:rsidP="00CD0F0D">
            <w:pPr>
              <w:rPr>
                <w:rFonts w:ascii="Times New Roman" w:hAnsi="Times New Roman"/>
                <w:sz w:val="24"/>
              </w:rPr>
            </w:pPr>
            <w:r w:rsidRPr="001C4F19">
              <w:rPr>
                <w:rFonts w:ascii="Times New Roman" w:hAnsi="Times New Roman"/>
                <w:sz w:val="24"/>
              </w:rPr>
              <w:t xml:space="preserve">ОК 04 </w:t>
            </w:r>
          </w:p>
          <w:p w14:paraId="0A875687" w14:textId="77777777" w:rsidR="000D1C9B" w:rsidRPr="001C4F19" w:rsidRDefault="000D1C9B" w:rsidP="00CD0F0D">
            <w:pPr>
              <w:rPr>
                <w:rFonts w:ascii="Times New Roman" w:hAnsi="Times New Roman"/>
                <w:b/>
                <w:bCs/>
                <w:sz w:val="24"/>
              </w:rPr>
            </w:pPr>
            <w:r w:rsidRPr="001C4F19">
              <w:rPr>
                <w:rFonts w:ascii="Times New Roman" w:hAnsi="Times New Roman"/>
                <w:sz w:val="24"/>
              </w:rPr>
              <w:t>ОК 08</w:t>
            </w:r>
          </w:p>
        </w:tc>
      </w:tr>
      <w:tr w:rsidR="000D1C9B" w:rsidRPr="001C4F19" w14:paraId="68426EB4" w14:textId="77777777" w:rsidTr="00CD0F0D">
        <w:trPr>
          <w:trHeight w:val="20"/>
        </w:trPr>
        <w:tc>
          <w:tcPr>
            <w:tcW w:w="914" w:type="pct"/>
            <w:vMerge/>
          </w:tcPr>
          <w:p w14:paraId="34288519" w14:textId="77777777" w:rsidR="000D1C9B" w:rsidRPr="001C4F19" w:rsidRDefault="000D1C9B" w:rsidP="00CD0F0D">
            <w:pPr>
              <w:rPr>
                <w:rFonts w:ascii="Times New Roman" w:hAnsi="Times New Roman"/>
                <w:b/>
                <w:bCs/>
                <w:sz w:val="24"/>
              </w:rPr>
            </w:pPr>
          </w:p>
        </w:tc>
        <w:tc>
          <w:tcPr>
            <w:tcW w:w="2651" w:type="pct"/>
            <w:shd w:val="clear" w:color="auto" w:fill="auto"/>
          </w:tcPr>
          <w:p w14:paraId="1186E8F3" w14:textId="77777777" w:rsidR="000D1C9B" w:rsidRPr="001C4F19" w:rsidRDefault="000D1C9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1C4F19">
              <w:rPr>
                <w:rFonts w:ascii="Times New Roman" w:hAnsi="Times New Roman"/>
                <w:sz w:val="24"/>
              </w:rPr>
              <w:t>Средства, методы и методика формирования профессионально значимых двигательных умений и навыков.</w:t>
            </w:r>
          </w:p>
          <w:p w14:paraId="7FA37615" w14:textId="77777777" w:rsidR="000D1C9B" w:rsidRPr="001C4F19" w:rsidRDefault="000D1C9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1C4F19">
              <w:rPr>
                <w:rFonts w:ascii="Times New Roman" w:hAnsi="Times New Roman"/>
                <w:sz w:val="24"/>
              </w:rPr>
              <w:t>Средств методы и методика формирования устойчивости и профессиональным заболеваниям.</w:t>
            </w:r>
          </w:p>
          <w:p w14:paraId="3CF61298" w14:textId="77777777" w:rsidR="000D1C9B" w:rsidRPr="001C4F19" w:rsidRDefault="000D1C9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sidRPr="001C4F19">
              <w:rPr>
                <w:rFonts w:ascii="Times New Roman" w:hAnsi="Times New Roman"/>
                <w:sz w:val="24"/>
              </w:rPr>
              <w:t>Прикладные виды спорта. Прикладные умения и навыки. Оценка эффективности ППФП.</w:t>
            </w:r>
          </w:p>
        </w:tc>
        <w:tc>
          <w:tcPr>
            <w:tcW w:w="796" w:type="pct"/>
            <w:vMerge w:val="restart"/>
            <w:vAlign w:val="center"/>
          </w:tcPr>
          <w:p w14:paraId="47341A93" w14:textId="77777777" w:rsidR="000D1C9B" w:rsidRPr="001C4F19" w:rsidRDefault="000D1C9B" w:rsidP="00CD0F0D">
            <w:pPr>
              <w:rPr>
                <w:rFonts w:ascii="Times New Roman" w:hAnsi="Times New Roman"/>
                <w:b/>
                <w:bCs/>
                <w:sz w:val="24"/>
              </w:rPr>
            </w:pPr>
          </w:p>
        </w:tc>
        <w:tc>
          <w:tcPr>
            <w:tcW w:w="639" w:type="pct"/>
            <w:vMerge/>
          </w:tcPr>
          <w:p w14:paraId="34EC4C93" w14:textId="77777777" w:rsidR="000D1C9B" w:rsidRPr="001C4F19" w:rsidRDefault="000D1C9B" w:rsidP="00CD0F0D">
            <w:pPr>
              <w:rPr>
                <w:rFonts w:ascii="Times New Roman" w:hAnsi="Times New Roman"/>
                <w:b/>
                <w:bCs/>
                <w:sz w:val="24"/>
              </w:rPr>
            </w:pPr>
          </w:p>
        </w:tc>
      </w:tr>
      <w:tr w:rsidR="000D1C9B" w:rsidRPr="001C4F19" w14:paraId="3788BBA1" w14:textId="77777777" w:rsidTr="00CD0F0D">
        <w:trPr>
          <w:trHeight w:val="20"/>
        </w:trPr>
        <w:tc>
          <w:tcPr>
            <w:tcW w:w="914" w:type="pct"/>
            <w:vMerge/>
          </w:tcPr>
          <w:p w14:paraId="579DDE49" w14:textId="77777777" w:rsidR="000D1C9B" w:rsidRPr="001C4F19" w:rsidRDefault="000D1C9B" w:rsidP="00CD0F0D">
            <w:pPr>
              <w:rPr>
                <w:rFonts w:ascii="Times New Roman" w:hAnsi="Times New Roman"/>
                <w:b/>
                <w:bCs/>
                <w:sz w:val="24"/>
              </w:rPr>
            </w:pPr>
          </w:p>
        </w:tc>
        <w:tc>
          <w:tcPr>
            <w:tcW w:w="2651" w:type="pct"/>
            <w:shd w:val="clear" w:color="auto" w:fill="auto"/>
          </w:tcPr>
          <w:p w14:paraId="5E6569C3" w14:textId="77777777" w:rsidR="000D1C9B" w:rsidRPr="001C4F19" w:rsidRDefault="000D1C9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1C4F19">
              <w:rPr>
                <w:rFonts w:ascii="Times New Roman" w:hAnsi="Times New Roman"/>
                <w:b/>
                <w:bCs/>
                <w:sz w:val="24"/>
              </w:rPr>
              <w:t>В том числе практических занятий и лабораторных работ</w:t>
            </w:r>
          </w:p>
        </w:tc>
        <w:tc>
          <w:tcPr>
            <w:tcW w:w="796" w:type="pct"/>
            <w:vMerge/>
            <w:vAlign w:val="center"/>
          </w:tcPr>
          <w:p w14:paraId="73975679" w14:textId="77777777" w:rsidR="000D1C9B" w:rsidRPr="001C4F19" w:rsidRDefault="000D1C9B" w:rsidP="00CD0F0D">
            <w:pPr>
              <w:rPr>
                <w:rFonts w:ascii="Times New Roman" w:hAnsi="Times New Roman"/>
                <w:b/>
                <w:bCs/>
                <w:sz w:val="24"/>
              </w:rPr>
            </w:pPr>
          </w:p>
        </w:tc>
        <w:tc>
          <w:tcPr>
            <w:tcW w:w="639" w:type="pct"/>
            <w:vMerge/>
          </w:tcPr>
          <w:p w14:paraId="0FDD4ABC" w14:textId="77777777" w:rsidR="000D1C9B" w:rsidRPr="001C4F19" w:rsidRDefault="000D1C9B" w:rsidP="00CD0F0D">
            <w:pPr>
              <w:rPr>
                <w:rFonts w:ascii="Times New Roman" w:hAnsi="Times New Roman"/>
                <w:b/>
                <w:bCs/>
                <w:sz w:val="24"/>
              </w:rPr>
            </w:pPr>
          </w:p>
        </w:tc>
      </w:tr>
      <w:tr w:rsidR="000D1C9B" w:rsidRPr="001C4F19" w14:paraId="7F1752FA" w14:textId="77777777" w:rsidTr="00CD0F0D">
        <w:trPr>
          <w:trHeight w:val="20"/>
        </w:trPr>
        <w:tc>
          <w:tcPr>
            <w:tcW w:w="914" w:type="pct"/>
            <w:vMerge/>
          </w:tcPr>
          <w:p w14:paraId="1392E536" w14:textId="77777777" w:rsidR="000D1C9B" w:rsidRPr="001C4F19" w:rsidRDefault="000D1C9B" w:rsidP="00CD0F0D">
            <w:pPr>
              <w:rPr>
                <w:rFonts w:ascii="Times New Roman" w:hAnsi="Times New Roman"/>
                <w:b/>
                <w:bCs/>
                <w:sz w:val="24"/>
              </w:rPr>
            </w:pPr>
          </w:p>
        </w:tc>
        <w:tc>
          <w:tcPr>
            <w:tcW w:w="2651" w:type="pct"/>
            <w:shd w:val="clear" w:color="auto" w:fill="auto"/>
          </w:tcPr>
          <w:p w14:paraId="056FF44E" w14:textId="77777777" w:rsidR="000D1C9B" w:rsidRPr="001C4F19" w:rsidRDefault="000D1C9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rPr>
            </w:pPr>
            <w:r w:rsidRPr="001C4F19">
              <w:rPr>
                <w:rFonts w:ascii="Times New Roman" w:hAnsi="Times New Roman"/>
                <w:bCs/>
                <w:sz w:val="24"/>
              </w:rPr>
              <w:t>Практическое занятие №81 Общая физическая подготовка (ОФП), упражнения для профилактики заболеваний опорно-двигательного аппарата</w:t>
            </w:r>
          </w:p>
        </w:tc>
        <w:tc>
          <w:tcPr>
            <w:tcW w:w="796" w:type="pct"/>
            <w:vMerge/>
            <w:vAlign w:val="center"/>
          </w:tcPr>
          <w:p w14:paraId="32FC03D7" w14:textId="77777777" w:rsidR="000D1C9B" w:rsidRPr="001C4F19" w:rsidRDefault="000D1C9B" w:rsidP="00CD0F0D">
            <w:pPr>
              <w:rPr>
                <w:rFonts w:ascii="Times New Roman" w:hAnsi="Times New Roman"/>
                <w:bCs/>
                <w:sz w:val="24"/>
              </w:rPr>
            </w:pPr>
          </w:p>
        </w:tc>
        <w:tc>
          <w:tcPr>
            <w:tcW w:w="639" w:type="pct"/>
            <w:vMerge/>
          </w:tcPr>
          <w:p w14:paraId="092C2F18" w14:textId="77777777" w:rsidR="000D1C9B" w:rsidRPr="001C4F19" w:rsidRDefault="000D1C9B" w:rsidP="00CD0F0D">
            <w:pPr>
              <w:rPr>
                <w:rFonts w:ascii="Times New Roman" w:hAnsi="Times New Roman"/>
                <w:b/>
                <w:bCs/>
                <w:sz w:val="24"/>
              </w:rPr>
            </w:pPr>
          </w:p>
        </w:tc>
      </w:tr>
      <w:tr w:rsidR="000D1C9B" w:rsidRPr="001C4F19" w14:paraId="001384C0" w14:textId="77777777" w:rsidTr="00CD0F0D">
        <w:trPr>
          <w:trHeight w:val="20"/>
        </w:trPr>
        <w:tc>
          <w:tcPr>
            <w:tcW w:w="914" w:type="pct"/>
            <w:vMerge/>
          </w:tcPr>
          <w:p w14:paraId="3CD747EB" w14:textId="77777777" w:rsidR="000D1C9B" w:rsidRPr="001C4F19" w:rsidRDefault="000D1C9B" w:rsidP="00CD0F0D">
            <w:pPr>
              <w:rPr>
                <w:rFonts w:ascii="Times New Roman" w:hAnsi="Times New Roman"/>
                <w:b/>
                <w:bCs/>
                <w:sz w:val="24"/>
              </w:rPr>
            </w:pPr>
          </w:p>
        </w:tc>
        <w:tc>
          <w:tcPr>
            <w:tcW w:w="2651" w:type="pct"/>
            <w:tcBorders>
              <w:bottom w:val="single" w:sz="4" w:space="0" w:color="auto"/>
            </w:tcBorders>
            <w:shd w:val="clear" w:color="auto" w:fill="auto"/>
          </w:tcPr>
          <w:p w14:paraId="29EEC908" w14:textId="77777777" w:rsidR="000D1C9B" w:rsidRPr="001C4F19" w:rsidRDefault="000D1C9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rPr>
            </w:pPr>
            <w:r w:rsidRPr="001C4F19">
              <w:rPr>
                <w:rFonts w:ascii="Times New Roman" w:hAnsi="Times New Roman"/>
                <w:bCs/>
                <w:sz w:val="24"/>
              </w:rPr>
              <w:t>Практическое занятие №82</w:t>
            </w:r>
            <w:r w:rsidRPr="001C4F19">
              <w:rPr>
                <w:rFonts w:ascii="Times New Roman" w:hAnsi="Times New Roman"/>
                <w:sz w:val="24"/>
              </w:rPr>
              <w:t xml:space="preserve"> </w:t>
            </w:r>
            <w:r w:rsidRPr="001C4F19">
              <w:rPr>
                <w:rFonts w:ascii="Times New Roman" w:hAnsi="Times New Roman"/>
                <w:bCs/>
                <w:sz w:val="24"/>
              </w:rPr>
              <w:t>Комплекс упражнений силовой направленности (с использованием гантелей)</w:t>
            </w:r>
          </w:p>
        </w:tc>
        <w:tc>
          <w:tcPr>
            <w:tcW w:w="796" w:type="pct"/>
            <w:vMerge/>
            <w:vAlign w:val="center"/>
          </w:tcPr>
          <w:p w14:paraId="48A2F665" w14:textId="77777777" w:rsidR="000D1C9B" w:rsidRPr="001C4F19" w:rsidRDefault="000D1C9B" w:rsidP="00CD0F0D">
            <w:pPr>
              <w:rPr>
                <w:rFonts w:ascii="Times New Roman" w:hAnsi="Times New Roman"/>
                <w:bCs/>
                <w:sz w:val="24"/>
              </w:rPr>
            </w:pPr>
          </w:p>
        </w:tc>
        <w:tc>
          <w:tcPr>
            <w:tcW w:w="639" w:type="pct"/>
            <w:vMerge/>
          </w:tcPr>
          <w:p w14:paraId="2ED36D44" w14:textId="77777777" w:rsidR="000D1C9B" w:rsidRPr="001C4F19" w:rsidRDefault="000D1C9B" w:rsidP="00CD0F0D">
            <w:pPr>
              <w:rPr>
                <w:rFonts w:ascii="Times New Roman" w:hAnsi="Times New Roman"/>
                <w:b/>
                <w:bCs/>
                <w:sz w:val="24"/>
              </w:rPr>
            </w:pPr>
          </w:p>
        </w:tc>
      </w:tr>
      <w:tr w:rsidR="000D1C9B" w:rsidRPr="001C4F19" w14:paraId="1491E8B3" w14:textId="77777777" w:rsidTr="00CD0F0D">
        <w:trPr>
          <w:trHeight w:val="20"/>
        </w:trPr>
        <w:tc>
          <w:tcPr>
            <w:tcW w:w="914" w:type="pct"/>
            <w:vMerge/>
          </w:tcPr>
          <w:p w14:paraId="07D87253" w14:textId="77777777" w:rsidR="000D1C9B" w:rsidRPr="001C4F19" w:rsidRDefault="000D1C9B" w:rsidP="00CD0F0D">
            <w:pPr>
              <w:rPr>
                <w:rFonts w:ascii="Times New Roman" w:hAnsi="Times New Roman"/>
                <w:b/>
                <w:bCs/>
                <w:sz w:val="24"/>
              </w:rPr>
            </w:pPr>
          </w:p>
        </w:tc>
        <w:tc>
          <w:tcPr>
            <w:tcW w:w="2651" w:type="pct"/>
            <w:tcBorders>
              <w:bottom w:val="single" w:sz="4" w:space="0" w:color="auto"/>
            </w:tcBorders>
            <w:shd w:val="clear" w:color="auto" w:fill="auto"/>
          </w:tcPr>
          <w:p w14:paraId="15A692F4" w14:textId="77777777" w:rsidR="000D1C9B" w:rsidRPr="001C4F19" w:rsidRDefault="000D1C9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rPr>
            </w:pPr>
            <w:r w:rsidRPr="001C4F19">
              <w:rPr>
                <w:rFonts w:ascii="Times New Roman" w:hAnsi="Times New Roman"/>
                <w:bCs/>
                <w:sz w:val="24"/>
              </w:rPr>
              <w:t>Практическое занятие №83 Составление и выполнение комплексов утренней зарядки, комплексов упражнение для восстановления</w:t>
            </w:r>
          </w:p>
        </w:tc>
        <w:tc>
          <w:tcPr>
            <w:tcW w:w="796" w:type="pct"/>
            <w:vMerge/>
            <w:vAlign w:val="center"/>
          </w:tcPr>
          <w:p w14:paraId="32604FA3" w14:textId="77777777" w:rsidR="000D1C9B" w:rsidRPr="001C4F19" w:rsidRDefault="000D1C9B" w:rsidP="00CD0F0D">
            <w:pPr>
              <w:rPr>
                <w:rFonts w:ascii="Times New Roman" w:hAnsi="Times New Roman"/>
                <w:bCs/>
                <w:sz w:val="24"/>
              </w:rPr>
            </w:pPr>
          </w:p>
        </w:tc>
        <w:tc>
          <w:tcPr>
            <w:tcW w:w="639" w:type="pct"/>
            <w:vMerge/>
          </w:tcPr>
          <w:p w14:paraId="33DBDBF4" w14:textId="77777777" w:rsidR="000D1C9B" w:rsidRPr="001C4F19" w:rsidRDefault="000D1C9B" w:rsidP="00CD0F0D">
            <w:pPr>
              <w:rPr>
                <w:rFonts w:ascii="Times New Roman" w:hAnsi="Times New Roman"/>
                <w:b/>
                <w:bCs/>
                <w:sz w:val="24"/>
              </w:rPr>
            </w:pPr>
          </w:p>
        </w:tc>
      </w:tr>
      <w:tr w:rsidR="000D1C9B" w:rsidRPr="001C4F19" w14:paraId="0ED5B4D6" w14:textId="77777777" w:rsidTr="00CD0F0D">
        <w:trPr>
          <w:trHeight w:val="20"/>
        </w:trPr>
        <w:tc>
          <w:tcPr>
            <w:tcW w:w="914" w:type="pct"/>
            <w:vMerge/>
          </w:tcPr>
          <w:p w14:paraId="3C98D253" w14:textId="77777777" w:rsidR="000D1C9B" w:rsidRPr="001C4F19" w:rsidRDefault="000D1C9B" w:rsidP="00CD0F0D">
            <w:pPr>
              <w:rPr>
                <w:rFonts w:ascii="Times New Roman" w:hAnsi="Times New Roman"/>
                <w:b/>
                <w:bCs/>
                <w:sz w:val="24"/>
              </w:rPr>
            </w:pPr>
          </w:p>
        </w:tc>
        <w:tc>
          <w:tcPr>
            <w:tcW w:w="2651" w:type="pct"/>
            <w:tcBorders>
              <w:bottom w:val="single" w:sz="4" w:space="0" w:color="auto"/>
            </w:tcBorders>
            <w:shd w:val="clear" w:color="auto" w:fill="auto"/>
          </w:tcPr>
          <w:p w14:paraId="4DC995F0" w14:textId="77777777" w:rsidR="000D1C9B" w:rsidRPr="001C4F19" w:rsidRDefault="000D1C9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rPr>
            </w:pPr>
            <w:r w:rsidRPr="001C4F19">
              <w:rPr>
                <w:rFonts w:ascii="Times New Roman" w:hAnsi="Times New Roman"/>
                <w:bCs/>
                <w:sz w:val="24"/>
              </w:rPr>
              <w:t xml:space="preserve">Практическое занятие №84 Составление комплексов и выполнение круговой тренировки </w:t>
            </w:r>
          </w:p>
        </w:tc>
        <w:tc>
          <w:tcPr>
            <w:tcW w:w="796" w:type="pct"/>
            <w:vMerge/>
            <w:vAlign w:val="center"/>
          </w:tcPr>
          <w:p w14:paraId="498A0595" w14:textId="77777777" w:rsidR="000D1C9B" w:rsidRPr="001C4F19" w:rsidRDefault="000D1C9B" w:rsidP="00CD0F0D">
            <w:pPr>
              <w:rPr>
                <w:rFonts w:ascii="Times New Roman" w:hAnsi="Times New Roman"/>
                <w:bCs/>
                <w:sz w:val="24"/>
              </w:rPr>
            </w:pPr>
          </w:p>
        </w:tc>
        <w:tc>
          <w:tcPr>
            <w:tcW w:w="639" w:type="pct"/>
            <w:vMerge/>
          </w:tcPr>
          <w:p w14:paraId="4F050676" w14:textId="77777777" w:rsidR="000D1C9B" w:rsidRPr="001C4F19" w:rsidRDefault="000D1C9B" w:rsidP="00CD0F0D">
            <w:pPr>
              <w:rPr>
                <w:rFonts w:ascii="Times New Roman" w:hAnsi="Times New Roman"/>
                <w:b/>
                <w:bCs/>
                <w:sz w:val="24"/>
              </w:rPr>
            </w:pPr>
          </w:p>
        </w:tc>
      </w:tr>
      <w:tr w:rsidR="000D1C9B" w:rsidRPr="001C4F19" w14:paraId="1D6C7DEA" w14:textId="77777777" w:rsidTr="00CD0F0D">
        <w:trPr>
          <w:trHeight w:val="20"/>
        </w:trPr>
        <w:tc>
          <w:tcPr>
            <w:tcW w:w="914" w:type="pct"/>
            <w:vMerge/>
          </w:tcPr>
          <w:p w14:paraId="378732A9" w14:textId="77777777" w:rsidR="000D1C9B" w:rsidRPr="001C4F19" w:rsidRDefault="000D1C9B" w:rsidP="00CD0F0D">
            <w:pPr>
              <w:rPr>
                <w:rFonts w:ascii="Times New Roman" w:hAnsi="Times New Roman"/>
                <w:b/>
                <w:bCs/>
                <w:sz w:val="24"/>
              </w:rPr>
            </w:pPr>
          </w:p>
        </w:tc>
        <w:tc>
          <w:tcPr>
            <w:tcW w:w="2651" w:type="pct"/>
            <w:tcBorders>
              <w:bottom w:val="single" w:sz="4" w:space="0" w:color="auto"/>
            </w:tcBorders>
            <w:shd w:val="clear" w:color="auto" w:fill="auto"/>
          </w:tcPr>
          <w:p w14:paraId="58AF4AB8" w14:textId="77777777" w:rsidR="000D1C9B" w:rsidRPr="001C4F19" w:rsidRDefault="000D1C9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rPr>
            </w:pPr>
            <w:r w:rsidRPr="001C4F19">
              <w:rPr>
                <w:rFonts w:ascii="Times New Roman" w:hAnsi="Times New Roman"/>
                <w:bCs/>
                <w:sz w:val="24"/>
              </w:rPr>
              <w:t>Практическое занятие №85 Выполнение комплексов упражнений профессионально –прикладной направленности, для профилактики профессиональных заболеваний</w:t>
            </w:r>
          </w:p>
        </w:tc>
        <w:tc>
          <w:tcPr>
            <w:tcW w:w="796" w:type="pct"/>
            <w:vMerge/>
            <w:vAlign w:val="center"/>
          </w:tcPr>
          <w:p w14:paraId="57D26011" w14:textId="77777777" w:rsidR="000D1C9B" w:rsidRPr="001C4F19" w:rsidRDefault="000D1C9B" w:rsidP="00CD0F0D">
            <w:pPr>
              <w:rPr>
                <w:rFonts w:ascii="Times New Roman" w:hAnsi="Times New Roman"/>
                <w:bCs/>
                <w:sz w:val="24"/>
              </w:rPr>
            </w:pPr>
          </w:p>
        </w:tc>
        <w:tc>
          <w:tcPr>
            <w:tcW w:w="639" w:type="pct"/>
            <w:vMerge/>
          </w:tcPr>
          <w:p w14:paraId="3CBC433E" w14:textId="77777777" w:rsidR="000D1C9B" w:rsidRPr="001C4F19" w:rsidRDefault="000D1C9B" w:rsidP="00CD0F0D">
            <w:pPr>
              <w:rPr>
                <w:rFonts w:ascii="Times New Roman" w:hAnsi="Times New Roman"/>
                <w:b/>
                <w:bCs/>
                <w:sz w:val="24"/>
              </w:rPr>
            </w:pPr>
          </w:p>
        </w:tc>
      </w:tr>
      <w:tr w:rsidR="000D1C9B" w:rsidRPr="001C4F19" w14:paraId="497CF66C" w14:textId="77777777" w:rsidTr="00CD0F0D">
        <w:trPr>
          <w:trHeight w:val="20"/>
        </w:trPr>
        <w:tc>
          <w:tcPr>
            <w:tcW w:w="914" w:type="pct"/>
            <w:vMerge w:val="restart"/>
          </w:tcPr>
          <w:p w14:paraId="66272C0F" w14:textId="77777777" w:rsidR="000D1C9B" w:rsidRPr="001C4F19" w:rsidRDefault="000D1C9B" w:rsidP="00CD0F0D">
            <w:pPr>
              <w:rPr>
                <w:rFonts w:ascii="Times New Roman" w:hAnsi="Times New Roman"/>
                <w:b/>
                <w:bCs/>
                <w:sz w:val="24"/>
              </w:rPr>
            </w:pPr>
            <w:r w:rsidRPr="001C4F19">
              <w:rPr>
                <w:rFonts w:ascii="Times New Roman" w:hAnsi="Times New Roman"/>
                <w:b/>
                <w:bCs/>
                <w:sz w:val="24"/>
              </w:rPr>
              <w:t>Тема 3.2</w:t>
            </w:r>
          </w:p>
          <w:p w14:paraId="07D2222E" w14:textId="77777777" w:rsidR="000D1C9B" w:rsidRPr="001C4F19" w:rsidRDefault="000D1C9B" w:rsidP="00CD0F0D">
            <w:pPr>
              <w:rPr>
                <w:rFonts w:ascii="Times New Roman" w:hAnsi="Times New Roman"/>
                <w:b/>
                <w:bCs/>
                <w:sz w:val="24"/>
              </w:rPr>
            </w:pPr>
            <w:r w:rsidRPr="001C4F19">
              <w:rPr>
                <w:rFonts w:ascii="Times New Roman" w:hAnsi="Times New Roman"/>
                <w:b/>
                <w:bCs/>
                <w:sz w:val="24"/>
              </w:rPr>
              <w:t xml:space="preserve">Гимнастика с элементами ОФП </w:t>
            </w:r>
            <w:r w:rsidRPr="001C4F19">
              <w:rPr>
                <w:rFonts w:ascii="Times New Roman" w:hAnsi="Times New Roman"/>
                <w:bCs/>
                <w:sz w:val="24"/>
              </w:rPr>
              <w:t>(для профилактики профессиональных заболеваний)</w:t>
            </w:r>
          </w:p>
        </w:tc>
        <w:tc>
          <w:tcPr>
            <w:tcW w:w="2651" w:type="pct"/>
          </w:tcPr>
          <w:p w14:paraId="2375F350" w14:textId="77777777" w:rsidR="000D1C9B" w:rsidRPr="001C4F19" w:rsidRDefault="000D1C9B" w:rsidP="00CD0F0D">
            <w:pPr>
              <w:rPr>
                <w:rFonts w:ascii="Times New Roman" w:hAnsi="Times New Roman"/>
                <w:b/>
                <w:bCs/>
                <w:sz w:val="24"/>
              </w:rPr>
            </w:pPr>
            <w:r w:rsidRPr="001C4F19">
              <w:rPr>
                <w:rFonts w:ascii="Times New Roman" w:hAnsi="Times New Roman"/>
                <w:b/>
                <w:sz w:val="24"/>
              </w:rPr>
              <w:t>Содержание</w:t>
            </w:r>
          </w:p>
        </w:tc>
        <w:tc>
          <w:tcPr>
            <w:tcW w:w="796" w:type="pct"/>
            <w:vAlign w:val="center"/>
          </w:tcPr>
          <w:p w14:paraId="7F040B2A" w14:textId="77777777" w:rsidR="000D1C9B" w:rsidRPr="001C4F19" w:rsidRDefault="000D1C9B" w:rsidP="00CD0F0D">
            <w:pPr>
              <w:rPr>
                <w:rFonts w:ascii="Times New Roman" w:hAnsi="Times New Roman"/>
                <w:b/>
                <w:bCs/>
                <w:sz w:val="24"/>
              </w:rPr>
            </w:pPr>
          </w:p>
        </w:tc>
        <w:tc>
          <w:tcPr>
            <w:tcW w:w="639" w:type="pct"/>
            <w:vMerge w:val="restart"/>
          </w:tcPr>
          <w:p w14:paraId="592D58EC" w14:textId="77777777" w:rsidR="000D1C9B" w:rsidRPr="001C4F19" w:rsidRDefault="000D1C9B" w:rsidP="00CD0F0D">
            <w:pPr>
              <w:rPr>
                <w:rFonts w:ascii="Times New Roman" w:hAnsi="Times New Roman"/>
                <w:sz w:val="24"/>
              </w:rPr>
            </w:pPr>
            <w:r w:rsidRPr="001C4F19">
              <w:rPr>
                <w:rFonts w:ascii="Times New Roman" w:hAnsi="Times New Roman"/>
                <w:sz w:val="24"/>
              </w:rPr>
              <w:t xml:space="preserve">ОК 04 </w:t>
            </w:r>
          </w:p>
          <w:p w14:paraId="3BB92994" w14:textId="77777777" w:rsidR="000D1C9B" w:rsidRPr="001C4F19" w:rsidRDefault="000D1C9B" w:rsidP="00CD0F0D">
            <w:pPr>
              <w:rPr>
                <w:rFonts w:ascii="Times New Roman" w:hAnsi="Times New Roman"/>
                <w:b/>
                <w:bCs/>
                <w:sz w:val="24"/>
              </w:rPr>
            </w:pPr>
            <w:r w:rsidRPr="001C4F19">
              <w:rPr>
                <w:rFonts w:ascii="Times New Roman" w:hAnsi="Times New Roman"/>
                <w:sz w:val="24"/>
              </w:rPr>
              <w:t>ОК 08</w:t>
            </w:r>
          </w:p>
        </w:tc>
      </w:tr>
      <w:tr w:rsidR="000D1C9B" w:rsidRPr="001C4F19" w14:paraId="4569679E" w14:textId="77777777" w:rsidTr="00CD0F0D">
        <w:trPr>
          <w:trHeight w:val="20"/>
        </w:trPr>
        <w:tc>
          <w:tcPr>
            <w:tcW w:w="914" w:type="pct"/>
            <w:vMerge/>
          </w:tcPr>
          <w:p w14:paraId="5A06570A" w14:textId="77777777" w:rsidR="000D1C9B" w:rsidRPr="001C4F19" w:rsidRDefault="000D1C9B" w:rsidP="00CD0F0D">
            <w:pPr>
              <w:rPr>
                <w:rFonts w:ascii="Times New Roman" w:hAnsi="Times New Roman"/>
                <w:b/>
                <w:bCs/>
                <w:sz w:val="24"/>
              </w:rPr>
            </w:pPr>
          </w:p>
        </w:tc>
        <w:tc>
          <w:tcPr>
            <w:tcW w:w="2651" w:type="pct"/>
          </w:tcPr>
          <w:p w14:paraId="4045F140" w14:textId="77777777" w:rsidR="000D1C9B" w:rsidRPr="001C4F19" w:rsidRDefault="000D1C9B" w:rsidP="00CD0F0D">
            <w:pPr>
              <w:rPr>
                <w:rFonts w:ascii="Times New Roman" w:hAnsi="Times New Roman"/>
                <w:sz w:val="24"/>
              </w:rPr>
            </w:pPr>
            <w:r w:rsidRPr="001C4F19">
              <w:rPr>
                <w:rFonts w:ascii="Times New Roman" w:hAnsi="Times New Roman"/>
                <w:sz w:val="24"/>
              </w:rPr>
              <w:t>Особенности составления комплексов атлетической гимнастики в зависимости от решаемых задач.</w:t>
            </w:r>
          </w:p>
          <w:p w14:paraId="5644FD30" w14:textId="77777777" w:rsidR="000D1C9B" w:rsidRPr="001C4F19" w:rsidRDefault="000D1C9B" w:rsidP="00CD0F0D">
            <w:pPr>
              <w:rPr>
                <w:rFonts w:ascii="Times New Roman" w:hAnsi="Times New Roman"/>
                <w:b/>
                <w:sz w:val="24"/>
              </w:rPr>
            </w:pPr>
            <w:r w:rsidRPr="001C4F19">
              <w:rPr>
                <w:rFonts w:ascii="Times New Roman" w:hAnsi="Times New Roman"/>
                <w:sz w:val="24"/>
              </w:rPr>
              <w:t>Составление комплексов аэробики. Техника выполнения движений.</w:t>
            </w:r>
          </w:p>
        </w:tc>
        <w:tc>
          <w:tcPr>
            <w:tcW w:w="796" w:type="pct"/>
            <w:vMerge w:val="restart"/>
            <w:vAlign w:val="center"/>
          </w:tcPr>
          <w:p w14:paraId="2FB20B95" w14:textId="77777777" w:rsidR="000D1C9B" w:rsidRPr="001C4F19" w:rsidRDefault="000D1C9B" w:rsidP="00CD0F0D">
            <w:pPr>
              <w:rPr>
                <w:rFonts w:ascii="Times New Roman" w:hAnsi="Times New Roman"/>
                <w:b/>
                <w:bCs/>
                <w:sz w:val="24"/>
              </w:rPr>
            </w:pPr>
          </w:p>
        </w:tc>
        <w:tc>
          <w:tcPr>
            <w:tcW w:w="639" w:type="pct"/>
            <w:vMerge/>
          </w:tcPr>
          <w:p w14:paraId="5C73113E" w14:textId="77777777" w:rsidR="000D1C9B" w:rsidRPr="001C4F19" w:rsidRDefault="000D1C9B" w:rsidP="00CD0F0D">
            <w:pPr>
              <w:rPr>
                <w:rFonts w:ascii="Times New Roman" w:hAnsi="Times New Roman"/>
                <w:b/>
                <w:bCs/>
                <w:sz w:val="24"/>
              </w:rPr>
            </w:pPr>
          </w:p>
        </w:tc>
      </w:tr>
      <w:tr w:rsidR="000D1C9B" w:rsidRPr="001C4F19" w14:paraId="3D030719" w14:textId="77777777" w:rsidTr="00CD0F0D">
        <w:trPr>
          <w:trHeight w:val="20"/>
        </w:trPr>
        <w:tc>
          <w:tcPr>
            <w:tcW w:w="914" w:type="pct"/>
            <w:vMerge/>
          </w:tcPr>
          <w:p w14:paraId="77B8E80B" w14:textId="77777777" w:rsidR="000D1C9B" w:rsidRPr="001C4F19" w:rsidRDefault="000D1C9B" w:rsidP="00CD0F0D">
            <w:pPr>
              <w:rPr>
                <w:rFonts w:ascii="Times New Roman" w:hAnsi="Times New Roman"/>
                <w:b/>
                <w:bCs/>
                <w:sz w:val="24"/>
              </w:rPr>
            </w:pPr>
          </w:p>
        </w:tc>
        <w:tc>
          <w:tcPr>
            <w:tcW w:w="2651" w:type="pct"/>
          </w:tcPr>
          <w:p w14:paraId="0BAAF16D" w14:textId="77777777" w:rsidR="000D1C9B" w:rsidRPr="001C4F19" w:rsidRDefault="000D1C9B" w:rsidP="00CD0F0D">
            <w:pPr>
              <w:rPr>
                <w:rFonts w:ascii="Times New Roman" w:hAnsi="Times New Roman"/>
                <w:sz w:val="24"/>
              </w:rPr>
            </w:pPr>
            <w:r w:rsidRPr="001C4F19">
              <w:rPr>
                <w:rFonts w:ascii="Times New Roman" w:hAnsi="Times New Roman"/>
                <w:b/>
                <w:bCs/>
                <w:sz w:val="24"/>
              </w:rPr>
              <w:t>В том числе практических занятий и лабораторных работ</w:t>
            </w:r>
          </w:p>
        </w:tc>
        <w:tc>
          <w:tcPr>
            <w:tcW w:w="796" w:type="pct"/>
            <w:vMerge/>
            <w:vAlign w:val="center"/>
          </w:tcPr>
          <w:p w14:paraId="37FC86CA" w14:textId="77777777" w:rsidR="000D1C9B" w:rsidRPr="001C4F19" w:rsidRDefault="000D1C9B" w:rsidP="00CD0F0D">
            <w:pPr>
              <w:rPr>
                <w:rFonts w:ascii="Times New Roman" w:hAnsi="Times New Roman"/>
                <w:b/>
                <w:bCs/>
                <w:sz w:val="24"/>
              </w:rPr>
            </w:pPr>
          </w:p>
        </w:tc>
        <w:tc>
          <w:tcPr>
            <w:tcW w:w="639" w:type="pct"/>
            <w:vMerge/>
          </w:tcPr>
          <w:p w14:paraId="6DCBC2F4" w14:textId="77777777" w:rsidR="000D1C9B" w:rsidRPr="001C4F19" w:rsidRDefault="000D1C9B" w:rsidP="00CD0F0D">
            <w:pPr>
              <w:rPr>
                <w:rFonts w:ascii="Times New Roman" w:hAnsi="Times New Roman"/>
                <w:b/>
                <w:bCs/>
                <w:sz w:val="24"/>
              </w:rPr>
            </w:pPr>
          </w:p>
        </w:tc>
      </w:tr>
      <w:tr w:rsidR="000D1C9B" w:rsidRPr="001C4F19" w14:paraId="2E9B6506" w14:textId="77777777" w:rsidTr="00CD0F0D">
        <w:trPr>
          <w:trHeight w:val="20"/>
        </w:trPr>
        <w:tc>
          <w:tcPr>
            <w:tcW w:w="914" w:type="pct"/>
            <w:vMerge/>
          </w:tcPr>
          <w:p w14:paraId="383418AF" w14:textId="77777777" w:rsidR="000D1C9B" w:rsidRPr="001C4F19" w:rsidRDefault="000D1C9B" w:rsidP="00CD0F0D">
            <w:pPr>
              <w:rPr>
                <w:rFonts w:ascii="Times New Roman" w:hAnsi="Times New Roman"/>
                <w:b/>
                <w:bCs/>
                <w:sz w:val="24"/>
              </w:rPr>
            </w:pPr>
          </w:p>
        </w:tc>
        <w:tc>
          <w:tcPr>
            <w:tcW w:w="2651" w:type="pct"/>
            <w:shd w:val="clear" w:color="auto" w:fill="auto"/>
          </w:tcPr>
          <w:p w14:paraId="41A3B9CE" w14:textId="77777777" w:rsidR="000D1C9B" w:rsidRPr="001C4F19" w:rsidRDefault="000D1C9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rPr>
            </w:pPr>
            <w:r w:rsidRPr="001C4F19">
              <w:rPr>
                <w:rFonts w:ascii="Times New Roman" w:hAnsi="Times New Roman"/>
                <w:bCs/>
                <w:sz w:val="24"/>
              </w:rPr>
              <w:t>Практическое занятие №57</w:t>
            </w:r>
            <w:r w:rsidRPr="001C4F19">
              <w:rPr>
                <w:rFonts w:ascii="Times New Roman" w:hAnsi="Times New Roman"/>
                <w:b/>
                <w:bCs/>
                <w:sz w:val="24"/>
              </w:rPr>
              <w:t xml:space="preserve"> </w:t>
            </w:r>
            <w:r w:rsidRPr="001C4F19">
              <w:rPr>
                <w:rFonts w:ascii="Times New Roman" w:hAnsi="Times New Roman"/>
                <w:bCs/>
                <w:sz w:val="24"/>
              </w:rPr>
              <w:t>Комплекс упражнений атлетической гимнастики с отягощением</w:t>
            </w:r>
          </w:p>
        </w:tc>
        <w:tc>
          <w:tcPr>
            <w:tcW w:w="796" w:type="pct"/>
            <w:vMerge/>
            <w:vAlign w:val="center"/>
          </w:tcPr>
          <w:p w14:paraId="411BF192" w14:textId="77777777" w:rsidR="000D1C9B" w:rsidRPr="001C4F19" w:rsidRDefault="000D1C9B" w:rsidP="00CD0F0D">
            <w:pPr>
              <w:rPr>
                <w:rFonts w:ascii="Times New Roman" w:hAnsi="Times New Roman"/>
                <w:bCs/>
                <w:sz w:val="24"/>
              </w:rPr>
            </w:pPr>
          </w:p>
        </w:tc>
        <w:tc>
          <w:tcPr>
            <w:tcW w:w="639" w:type="pct"/>
            <w:vMerge/>
          </w:tcPr>
          <w:p w14:paraId="680F50CB" w14:textId="77777777" w:rsidR="000D1C9B" w:rsidRPr="001C4F19" w:rsidRDefault="000D1C9B" w:rsidP="00CD0F0D">
            <w:pPr>
              <w:rPr>
                <w:rFonts w:ascii="Times New Roman" w:hAnsi="Times New Roman"/>
                <w:b/>
                <w:bCs/>
                <w:sz w:val="24"/>
              </w:rPr>
            </w:pPr>
          </w:p>
        </w:tc>
      </w:tr>
      <w:tr w:rsidR="000D1C9B" w:rsidRPr="001C4F19" w14:paraId="1A422F9A" w14:textId="77777777" w:rsidTr="00CD0F0D">
        <w:trPr>
          <w:trHeight w:val="20"/>
        </w:trPr>
        <w:tc>
          <w:tcPr>
            <w:tcW w:w="914" w:type="pct"/>
            <w:vMerge/>
          </w:tcPr>
          <w:p w14:paraId="1A7F5287" w14:textId="77777777" w:rsidR="000D1C9B" w:rsidRPr="001C4F19" w:rsidRDefault="000D1C9B" w:rsidP="00CD0F0D">
            <w:pPr>
              <w:rPr>
                <w:rFonts w:ascii="Times New Roman" w:hAnsi="Times New Roman"/>
                <w:b/>
                <w:bCs/>
                <w:sz w:val="24"/>
              </w:rPr>
            </w:pPr>
          </w:p>
        </w:tc>
        <w:tc>
          <w:tcPr>
            <w:tcW w:w="2651" w:type="pct"/>
            <w:shd w:val="clear" w:color="auto" w:fill="auto"/>
          </w:tcPr>
          <w:p w14:paraId="218DB320" w14:textId="77777777" w:rsidR="000D1C9B" w:rsidRPr="001C4F19" w:rsidRDefault="000D1C9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rPr>
            </w:pPr>
            <w:r w:rsidRPr="001C4F19">
              <w:rPr>
                <w:rFonts w:ascii="Times New Roman" w:hAnsi="Times New Roman"/>
                <w:bCs/>
                <w:sz w:val="24"/>
              </w:rPr>
              <w:t>Практическое занятие №58</w:t>
            </w:r>
            <w:r w:rsidRPr="001C4F19">
              <w:rPr>
                <w:rFonts w:ascii="Times New Roman" w:hAnsi="Times New Roman"/>
                <w:b/>
                <w:bCs/>
                <w:sz w:val="24"/>
              </w:rPr>
              <w:t xml:space="preserve"> </w:t>
            </w:r>
            <w:r w:rsidRPr="001C4F19">
              <w:rPr>
                <w:rFonts w:ascii="Times New Roman" w:hAnsi="Times New Roman"/>
                <w:bCs/>
                <w:sz w:val="24"/>
              </w:rPr>
              <w:t>Комплекс упражнений гимнастики «стретчинг»</w:t>
            </w:r>
          </w:p>
        </w:tc>
        <w:tc>
          <w:tcPr>
            <w:tcW w:w="796" w:type="pct"/>
            <w:vMerge/>
            <w:vAlign w:val="center"/>
          </w:tcPr>
          <w:p w14:paraId="541DA14C" w14:textId="77777777" w:rsidR="000D1C9B" w:rsidRPr="001C4F19" w:rsidRDefault="000D1C9B" w:rsidP="00CD0F0D">
            <w:pPr>
              <w:rPr>
                <w:rFonts w:ascii="Times New Roman" w:hAnsi="Times New Roman"/>
                <w:bCs/>
                <w:sz w:val="24"/>
              </w:rPr>
            </w:pPr>
          </w:p>
        </w:tc>
        <w:tc>
          <w:tcPr>
            <w:tcW w:w="639" w:type="pct"/>
            <w:vMerge/>
          </w:tcPr>
          <w:p w14:paraId="0FC1D62D" w14:textId="77777777" w:rsidR="000D1C9B" w:rsidRPr="001C4F19" w:rsidRDefault="000D1C9B" w:rsidP="00CD0F0D">
            <w:pPr>
              <w:rPr>
                <w:rFonts w:ascii="Times New Roman" w:hAnsi="Times New Roman"/>
                <w:b/>
                <w:bCs/>
                <w:sz w:val="24"/>
              </w:rPr>
            </w:pPr>
          </w:p>
        </w:tc>
      </w:tr>
      <w:tr w:rsidR="000D1C9B" w:rsidRPr="001C4F19" w14:paraId="5F853A68" w14:textId="77777777" w:rsidTr="00CD0F0D">
        <w:trPr>
          <w:trHeight w:val="20"/>
        </w:trPr>
        <w:tc>
          <w:tcPr>
            <w:tcW w:w="914" w:type="pct"/>
            <w:vMerge/>
          </w:tcPr>
          <w:p w14:paraId="7828E3B6" w14:textId="77777777" w:rsidR="000D1C9B" w:rsidRPr="001C4F19" w:rsidRDefault="000D1C9B" w:rsidP="00CD0F0D">
            <w:pPr>
              <w:rPr>
                <w:rFonts w:ascii="Times New Roman" w:hAnsi="Times New Roman"/>
                <w:b/>
                <w:bCs/>
                <w:sz w:val="24"/>
              </w:rPr>
            </w:pPr>
          </w:p>
        </w:tc>
        <w:tc>
          <w:tcPr>
            <w:tcW w:w="2651" w:type="pct"/>
            <w:shd w:val="clear" w:color="auto" w:fill="auto"/>
          </w:tcPr>
          <w:p w14:paraId="53B4A2DE" w14:textId="77777777" w:rsidR="000D1C9B" w:rsidRPr="001C4F19" w:rsidRDefault="000D1C9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rPr>
            </w:pPr>
            <w:r w:rsidRPr="001C4F19">
              <w:rPr>
                <w:rFonts w:ascii="Times New Roman" w:hAnsi="Times New Roman"/>
                <w:bCs/>
                <w:sz w:val="24"/>
              </w:rPr>
              <w:t>Практическое занятие №59</w:t>
            </w:r>
            <w:r w:rsidRPr="001C4F19">
              <w:rPr>
                <w:rFonts w:ascii="Times New Roman" w:hAnsi="Times New Roman"/>
                <w:sz w:val="24"/>
              </w:rPr>
              <w:t>Упражнения для профилактики профессиональных заболеваний (упражнения в чередовании напряжения с расслаблением)</w:t>
            </w:r>
          </w:p>
        </w:tc>
        <w:tc>
          <w:tcPr>
            <w:tcW w:w="796" w:type="pct"/>
            <w:vMerge/>
            <w:vAlign w:val="center"/>
          </w:tcPr>
          <w:p w14:paraId="53D91243" w14:textId="77777777" w:rsidR="000D1C9B" w:rsidRPr="001C4F19" w:rsidRDefault="000D1C9B" w:rsidP="00CD0F0D">
            <w:pPr>
              <w:rPr>
                <w:rFonts w:ascii="Times New Roman" w:hAnsi="Times New Roman"/>
                <w:bCs/>
                <w:sz w:val="24"/>
              </w:rPr>
            </w:pPr>
          </w:p>
        </w:tc>
        <w:tc>
          <w:tcPr>
            <w:tcW w:w="639" w:type="pct"/>
            <w:vMerge/>
          </w:tcPr>
          <w:p w14:paraId="499E7898" w14:textId="77777777" w:rsidR="000D1C9B" w:rsidRPr="001C4F19" w:rsidRDefault="000D1C9B" w:rsidP="00CD0F0D">
            <w:pPr>
              <w:rPr>
                <w:rFonts w:ascii="Times New Roman" w:hAnsi="Times New Roman"/>
                <w:b/>
                <w:bCs/>
                <w:sz w:val="24"/>
              </w:rPr>
            </w:pPr>
          </w:p>
        </w:tc>
      </w:tr>
      <w:tr w:rsidR="000D1C9B" w:rsidRPr="001C4F19" w14:paraId="4FFB8035" w14:textId="77777777" w:rsidTr="00CD0F0D">
        <w:trPr>
          <w:trHeight w:val="20"/>
        </w:trPr>
        <w:tc>
          <w:tcPr>
            <w:tcW w:w="914" w:type="pct"/>
            <w:vMerge/>
          </w:tcPr>
          <w:p w14:paraId="151E83CC" w14:textId="77777777" w:rsidR="000D1C9B" w:rsidRPr="001C4F19" w:rsidRDefault="000D1C9B" w:rsidP="00CD0F0D">
            <w:pPr>
              <w:rPr>
                <w:rFonts w:ascii="Times New Roman" w:hAnsi="Times New Roman"/>
                <w:b/>
                <w:bCs/>
                <w:sz w:val="24"/>
              </w:rPr>
            </w:pPr>
          </w:p>
        </w:tc>
        <w:tc>
          <w:tcPr>
            <w:tcW w:w="2651" w:type="pct"/>
            <w:shd w:val="clear" w:color="auto" w:fill="auto"/>
          </w:tcPr>
          <w:p w14:paraId="4EB2DEAF" w14:textId="77777777" w:rsidR="000D1C9B" w:rsidRPr="001C4F19" w:rsidRDefault="000D1C9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rPr>
            </w:pPr>
            <w:r w:rsidRPr="001C4F19">
              <w:rPr>
                <w:rFonts w:ascii="Times New Roman" w:hAnsi="Times New Roman"/>
                <w:bCs/>
                <w:sz w:val="24"/>
              </w:rPr>
              <w:t>Практическое занятие №60</w:t>
            </w:r>
            <w:r w:rsidRPr="001C4F19">
              <w:rPr>
                <w:rFonts w:ascii="Times New Roman" w:hAnsi="Times New Roman"/>
                <w:b/>
                <w:bCs/>
                <w:sz w:val="24"/>
              </w:rPr>
              <w:t xml:space="preserve"> </w:t>
            </w:r>
            <w:r w:rsidRPr="001C4F19">
              <w:rPr>
                <w:rFonts w:ascii="Times New Roman" w:hAnsi="Times New Roman"/>
                <w:sz w:val="24"/>
              </w:rPr>
              <w:t>Упражнения, в парах на растягивание. Упражнения для мышц ног и живота.</w:t>
            </w:r>
          </w:p>
        </w:tc>
        <w:tc>
          <w:tcPr>
            <w:tcW w:w="796" w:type="pct"/>
            <w:vMerge/>
            <w:vAlign w:val="center"/>
          </w:tcPr>
          <w:p w14:paraId="3F15B48B" w14:textId="77777777" w:rsidR="000D1C9B" w:rsidRPr="001C4F19" w:rsidRDefault="000D1C9B" w:rsidP="00CD0F0D">
            <w:pPr>
              <w:rPr>
                <w:rFonts w:ascii="Times New Roman" w:hAnsi="Times New Roman"/>
                <w:bCs/>
                <w:sz w:val="24"/>
              </w:rPr>
            </w:pPr>
          </w:p>
        </w:tc>
        <w:tc>
          <w:tcPr>
            <w:tcW w:w="639" w:type="pct"/>
            <w:vMerge/>
          </w:tcPr>
          <w:p w14:paraId="3EBC1196" w14:textId="77777777" w:rsidR="000D1C9B" w:rsidRPr="001C4F19" w:rsidRDefault="000D1C9B" w:rsidP="00CD0F0D">
            <w:pPr>
              <w:rPr>
                <w:rFonts w:ascii="Times New Roman" w:hAnsi="Times New Roman"/>
                <w:b/>
                <w:bCs/>
                <w:sz w:val="24"/>
              </w:rPr>
            </w:pPr>
          </w:p>
        </w:tc>
      </w:tr>
      <w:tr w:rsidR="000D1C9B" w:rsidRPr="001C4F19" w14:paraId="37821BE2" w14:textId="77777777" w:rsidTr="00CD0F0D">
        <w:trPr>
          <w:trHeight w:val="20"/>
        </w:trPr>
        <w:tc>
          <w:tcPr>
            <w:tcW w:w="914" w:type="pct"/>
            <w:vMerge/>
          </w:tcPr>
          <w:p w14:paraId="7E724D7D" w14:textId="77777777" w:rsidR="000D1C9B" w:rsidRPr="001C4F19" w:rsidRDefault="000D1C9B" w:rsidP="00CD0F0D">
            <w:pPr>
              <w:rPr>
                <w:rFonts w:ascii="Times New Roman" w:hAnsi="Times New Roman"/>
                <w:b/>
                <w:bCs/>
                <w:sz w:val="24"/>
              </w:rPr>
            </w:pPr>
          </w:p>
        </w:tc>
        <w:tc>
          <w:tcPr>
            <w:tcW w:w="2651" w:type="pct"/>
            <w:shd w:val="clear" w:color="auto" w:fill="auto"/>
          </w:tcPr>
          <w:p w14:paraId="0213A542" w14:textId="77777777" w:rsidR="000D1C9B" w:rsidRPr="001C4F19" w:rsidRDefault="000D1C9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rPr>
            </w:pPr>
            <w:r w:rsidRPr="001C4F19">
              <w:rPr>
                <w:rFonts w:ascii="Times New Roman" w:hAnsi="Times New Roman"/>
                <w:bCs/>
                <w:sz w:val="24"/>
              </w:rPr>
              <w:t>Практическое занятие №61</w:t>
            </w:r>
            <w:r w:rsidRPr="001C4F19">
              <w:rPr>
                <w:rFonts w:ascii="Times New Roman" w:hAnsi="Times New Roman"/>
                <w:b/>
                <w:bCs/>
                <w:sz w:val="24"/>
              </w:rPr>
              <w:t xml:space="preserve"> </w:t>
            </w:r>
            <w:r w:rsidRPr="001C4F19">
              <w:rPr>
                <w:rFonts w:ascii="Times New Roman" w:hAnsi="Times New Roman"/>
                <w:sz w:val="24"/>
              </w:rPr>
              <w:t xml:space="preserve">Упражнения с гантелями, с набивными мячами </w:t>
            </w:r>
          </w:p>
        </w:tc>
        <w:tc>
          <w:tcPr>
            <w:tcW w:w="796" w:type="pct"/>
            <w:vMerge/>
            <w:vAlign w:val="center"/>
          </w:tcPr>
          <w:p w14:paraId="46B7775E" w14:textId="77777777" w:rsidR="000D1C9B" w:rsidRPr="001C4F19" w:rsidRDefault="000D1C9B" w:rsidP="00CD0F0D">
            <w:pPr>
              <w:rPr>
                <w:rFonts w:ascii="Times New Roman" w:hAnsi="Times New Roman"/>
                <w:bCs/>
                <w:sz w:val="24"/>
              </w:rPr>
            </w:pPr>
          </w:p>
        </w:tc>
        <w:tc>
          <w:tcPr>
            <w:tcW w:w="639" w:type="pct"/>
            <w:vMerge/>
          </w:tcPr>
          <w:p w14:paraId="076B394E" w14:textId="77777777" w:rsidR="000D1C9B" w:rsidRPr="001C4F19" w:rsidRDefault="000D1C9B" w:rsidP="00CD0F0D">
            <w:pPr>
              <w:rPr>
                <w:rFonts w:ascii="Times New Roman" w:hAnsi="Times New Roman"/>
                <w:b/>
                <w:bCs/>
                <w:sz w:val="24"/>
              </w:rPr>
            </w:pPr>
          </w:p>
        </w:tc>
      </w:tr>
      <w:tr w:rsidR="000D1C9B" w:rsidRPr="001C4F19" w14:paraId="10C664BC" w14:textId="77777777" w:rsidTr="00CD0F0D">
        <w:trPr>
          <w:trHeight w:val="20"/>
        </w:trPr>
        <w:tc>
          <w:tcPr>
            <w:tcW w:w="914" w:type="pct"/>
            <w:vMerge/>
          </w:tcPr>
          <w:p w14:paraId="15748FEF" w14:textId="77777777" w:rsidR="000D1C9B" w:rsidRPr="001C4F19" w:rsidRDefault="000D1C9B" w:rsidP="00CD0F0D">
            <w:pPr>
              <w:rPr>
                <w:rFonts w:ascii="Times New Roman" w:hAnsi="Times New Roman"/>
                <w:b/>
                <w:bCs/>
                <w:sz w:val="24"/>
              </w:rPr>
            </w:pPr>
          </w:p>
        </w:tc>
        <w:tc>
          <w:tcPr>
            <w:tcW w:w="2651" w:type="pct"/>
            <w:shd w:val="clear" w:color="auto" w:fill="auto"/>
          </w:tcPr>
          <w:p w14:paraId="33C28DB4" w14:textId="77777777" w:rsidR="000D1C9B" w:rsidRPr="001C4F19" w:rsidRDefault="000D1C9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rPr>
            </w:pPr>
            <w:r w:rsidRPr="001C4F19">
              <w:rPr>
                <w:rFonts w:ascii="Times New Roman" w:hAnsi="Times New Roman"/>
                <w:bCs/>
                <w:sz w:val="24"/>
              </w:rPr>
              <w:t>Практическое занятие №62</w:t>
            </w:r>
            <w:r w:rsidRPr="001C4F19">
              <w:rPr>
                <w:rFonts w:ascii="Times New Roman" w:hAnsi="Times New Roman"/>
                <w:b/>
                <w:bCs/>
                <w:sz w:val="24"/>
              </w:rPr>
              <w:t xml:space="preserve"> </w:t>
            </w:r>
            <w:r w:rsidRPr="001C4F19">
              <w:rPr>
                <w:rFonts w:ascii="Times New Roman" w:hAnsi="Times New Roman"/>
                <w:sz w:val="24"/>
              </w:rPr>
              <w:t>Упражнения на совершенствование гибкости и ловкости.</w:t>
            </w:r>
          </w:p>
        </w:tc>
        <w:tc>
          <w:tcPr>
            <w:tcW w:w="796" w:type="pct"/>
            <w:vMerge/>
            <w:vAlign w:val="center"/>
          </w:tcPr>
          <w:p w14:paraId="49C30FFA" w14:textId="77777777" w:rsidR="000D1C9B" w:rsidRPr="001C4F19" w:rsidRDefault="000D1C9B" w:rsidP="00CD0F0D">
            <w:pPr>
              <w:rPr>
                <w:rFonts w:ascii="Times New Roman" w:hAnsi="Times New Roman"/>
                <w:bCs/>
                <w:sz w:val="24"/>
              </w:rPr>
            </w:pPr>
          </w:p>
        </w:tc>
        <w:tc>
          <w:tcPr>
            <w:tcW w:w="639" w:type="pct"/>
            <w:vMerge/>
          </w:tcPr>
          <w:p w14:paraId="5B48BEA3" w14:textId="77777777" w:rsidR="000D1C9B" w:rsidRPr="001C4F19" w:rsidRDefault="000D1C9B" w:rsidP="00CD0F0D">
            <w:pPr>
              <w:rPr>
                <w:rFonts w:ascii="Times New Roman" w:hAnsi="Times New Roman"/>
                <w:b/>
                <w:bCs/>
                <w:sz w:val="24"/>
              </w:rPr>
            </w:pPr>
          </w:p>
        </w:tc>
      </w:tr>
      <w:tr w:rsidR="000D1C9B" w:rsidRPr="001C4F19" w14:paraId="51462966" w14:textId="77777777" w:rsidTr="00CD0F0D">
        <w:trPr>
          <w:trHeight w:val="20"/>
        </w:trPr>
        <w:tc>
          <w:tcPr>
            <w:tcW w:w="914" w:type="pct"/>
            <w:vMerge/>
          </w:tcPr>
          <w:p w14:paraId="26133AE5" w14:textId="77777777" w:rsidR="000D1C9B" w:rsidRPr="001C4F19" w:rsidRDefault="000D1C9B" w:rsidP="00CD0F0D">
            <w:pPr>
              <w:rPr>
                <w:rFonts w:ascii="Times New Roman" w:hAnsi="Times New Roman"/>
                <w:b/>
                <w:bCs/>
                <w:sz w:val="24"/>
              </w:rPr>
            </w:pPr>
          </w:p>
        </w:tc>
        <w:tc>
          <w:tcPr>
            <w:tcW w:w="2651" w:type="pct"/>
            <w:shd w:val="clear" w:color="auto" w:fill="auto"/>
          </w:tcPr>
          <w:p w14:paraId="4AC71851" w14:textId="77777777" w:rsidR="000D1C9B" w:rsidRPr="001C4F19" w:rsidRDefault="000D1C9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rPr>
            </w:pPr>
            <w:r w:rsidRPr="001C4F19">
              <w:rPr>
                <w:rFonts w:ascii="Times New Roman" w:hAnsi="Times New Roman"/>
                <w:bCs/>
                <w:sz w:val="24"/>
              </w:rPr>
              <w:t>Практическое занятие №63</w:t>
            </w:r>
            <w:r w:rsidRPr="001C4F19">
              <w:rPr>
                <w:rFonts w:ascii="Times New Roman" w:hAnsi="Times New Roman"/>
                <w:b/>
                <w:bCs/>
                <w:sz w:val="24"/>
              </w:rPr>
              <w:t xml:space="preserve"> </w:t>
            </w:r>
            <w:r w:rsidRPr="001C4F19">
              <w:rPr>
                <w:rFonts w:ascii="Times New Roman" w:hAnsi="Times New Roman"/>
                <w:sz w:val="24"/>
              </w:rPr>
              <w:t xml:space="preserve">Круговой метод тренировки для развития силы основных мышечных групп. </w:t>
            </w:r>
          </w:p>
        </w:tc>
        <w:tc>
          <w:tcPr>
            <w:tcW w:w="796" w:type="pct"/>
            <w:vMerge/>
            <w:vAlign w:val="center"/>
          </w:tcPr>
          <w:p w14:paraId="52FCACF2" w14:textId="77777777" w:rsidR="000D1C9B" w:rsidRPr="001C4F19" w:rsidRDefault="000D1C9B" w:rsidP="00CD0F0D">
            <w:pPr>
              <w:rPr>
                <w:rFonts w:ascii="Times New Roman" w:hAnsi="Times New Roman"/>
                <w:bCs/>
                <w:sz w:val="24"/>
              </w:rPr>
            </w:pPr>
          </w:p>
        </w:tc>
        <w:tc>
          <w:tcPr>
            <w:tcW w:w="639" w:type="pct"/>
            <w:vMerge/>
          </w:tcPr>
          <w:p w14:paraId="4283B1BB" w14:textId="77777777" w:rsidR="000D1C9B" w:rsidRPr="001C4F19" w:rsidRDefault="000D1C9B" w:rsidP="00CD0F0D">
            <w:pPr>
              <w:rPr>
                <w:rFonts w:ascii="Times New Roman" w:hAnsi="Times New Roman"/>
                <w:b/>
                <w:bCs/>
                <w:sz w:val="24"/>
              </w:rPr>
            </w:pPr>
          </w:p>
        </w:tc>
      </w:tr>
      <w:tr w:rsidR="000D1C9B" w:rsidRPr="001C4F19" w14:paraId="1ECF0D86" w14:textId="77777777" w:rsidTr="00CD0F0D">
        <w:trPr>
          <w:trHeight w:val="20"/>
        </w:trPr>
        <w:tc>
          <w:tcPr>
            <w:tcW w:w="914" w:type="pct"/>
            <w:vMerge w:val="restart"/>
          </w:tcPr>
          <w:p w14:paraId="0BAF1F6D" w14:textId="77777777" w:rsidR="000D1C9B" w:rsidRPr="001C4F19" w:rsidRDefault="000D1C9B" w:rsidP="00CD0F0D">
            <w:pPr>
              <w:rPr>
                <w:rFonts w:ascii="Times New Roman" w:hAnsi="Times New Roman"/>
                <w:b/>
                <w:bCs/>
                <w:sz w:val="24"/>
              </w:rPr>
            </w:pPr>
            <w:r w:rsidRPr="001C4F19">
              <w:rPr>
                <w:rFonts w:ascii="Times New Roman" w:hAnsi="Times New Roman"/>
                <w:b/>
                <w:bCs/>
                <w:sz w:val="24"/>
              </w:rPr>
              <w:t>Тема 3.3 Общекультурное и социальное значение физической культуры Здоровый образ жизни</w:t>
            </w:r>
          </w:p>
        </w:tc>
        <w:tc>
          <w:tcPr>
            <w:tcW w:w="2651" w:type="pct"/>
          </w:tcPr>
          <w:p w14:paraId="58554541" w14:textId="77777777" w:rsidR="000D1C9B" w:rsidRPr="001C4F19" w:rsidRDefault="000D1C9B" w:rsidP="00CD0F0D">
            <w:pPr>
              <w:rPr>
                <w:rFonts w:ascii="Times New Roman" w:hAnsi="Times New Roman"/>
                <w:b/>
                <w:bCs/>
                <w:sz w:val="24"/>
              </w:rPr>
            </w:pPr>
            <w:r w:rsidRPr="001C4F19">
              <w:rPr>
                <w:rFonts w:ascii="Times New Roman" w:hAnsi="Times New Roman"/>
                <w:b/>
                <w:bCs/>
                <w:sz w:val="24"/>
              </w:rPr>
              <w:t>Содержание</w:t>
            </w:r>
          </w:p>
        </w:tc>
        <w:tc>
          <w:tcPr>
            <w:tcW w:w="796" w:type="pct"/>
            <w:vAlign w:val="center"/>
          </w:tcPr>
          <w:p w14:paraId="5A4EB257" w14:textId="77777777" w:rsidR="000D1C9B" w:rsidRPr="001C4F19" w:rsidRDefault="000D1C9B" w:rsidP="00CD0F0D">
            <w:pPr>
              <w:rPr>
                <w:rFonts w:ascii="Times New Roman" w:hAnsi="Times New Roman"/>
                <w:b/>
                <w:bCs/>
                <w:sz w:val="24"/>
              </w:rPr>
            </w:pPr>
          </w:p>
        </w:tc>
        <w:tc>
          <w:tcPr>
            <w:tcW w:w="639" w:type="pct"/>
            <w:vMerge w:val="restart"/>
          </w:tcPr>
          <w:p w14:paraId="181CAABF" w14:textId="77777777" w:rsidR="000D1C9B" w:rsidRPr="001C4F19" w:rsidRDefault="000D1C9B" w:rsidP="00CD0F0D">
            <w:pPr>
              <w:rPr>
                <w:rFonts w:ascii="Times New Roman" w:hAnsi="Times New Roman"/>
                <w:b/>
                <w:bCs/>
                <w:sz w:val="24"/>
              </w:rPr>
            </w:pPr>
            <w:r w:rsidRPr="001C4F19">
              <w:rPr>
                <w:rFonts w:ascii="Times New Roman" w:hAnsi="Times New Roman"/>
                <w:sz w:val="24"/>
              </w:rPr>
              <w:t>ОК 08</w:t>
            </w:r>
          </w:p>
        </w:tc>
      </w:tr>
      <w:tr w:rsidR="000D1C9B" w:rsidRPr="001C4F19" w14:paraId="0A74F4C6" w14:textId="77777777" w:rsidTr="00CD0F0D">
        <w:trPr>
          <w:trHeight w:val="20"/>
        </w:trPr>
        <w:tc>
          <w:tcPr>
            <w:tcW w:w="914" w:type="pct"/>
            <w:vMerge/>
          </w:tcPr>
          <w:p w14:paraId="084680A2" w14:textId="77777777" w:rsidR="000D1C9B" w:rsidRPr="001C4F19" w:rsidRDefault="000D1C9B" w:rsidP="00CD0F0D">
            <w:pPr>
              <w:rPr>
                <w:rFonts w:ascii="Times New Roman" w:hAnsi="Times New Roman"/>
                <w:b/>
                <w:bCs/>
                <w:sz w:val="24"/>
              </w:rPr>
            </w:pPr>
          </w:p>
        </w:tc>
        <w:tc>
          <w:tcPr>
            <w:tcW w:w="2651" w:type="pct"/>
          </w:tcPr>
          <w:p w14:paraId="13C18E1D" w14:textId="77777777" w:rsidR="000D1C9B" w:rsidRPr="001C4F19" w:rsidRDefault="000D1C9B" w:rsidP="00CD0F0D">
            <w:pPr>
              <w:rPr>
                <w:rFonts w:ascii="Times New Roman" w:hAnsi="Times New Roman"/>
                <w:bCs/>
                <w:sz w:val="24"/>
              </w:rPr>
            </w:pPr>
            <w:r w:rsidRPr="001C4F19">
              <w:rPr>
                <w:rFonts w:ascii="Times New Roman" w:hAnsi="Times New Roman"/>
                <w:bCs/>
                <w:sz w:val="24"/>
              </w:rPr>
              <w:t>Здоровье населения России. Факторы риска и их влияние на здоровье.</w:t>
            </w:r>
          </w:p>
        </w:tc>
        <w:tc>
          <w:tcPr>
            <w:tcW w:w="796" w:type="pct"/>
            <w:vAlign w:val="center"/>
          </w:tcPr>
          <w:p w14:paraId="0375980D" w14:textId="77777777" w:rsidR="000D1C9B" w:rsidRPr="001C4F19" w:rsidRDefault="000D1C9B" w:rsidP="00CD0F0D">
            <w:pPr>
              <w:rPr>
                <w:rFonts w:ascii="Times New Roman" w:hAnsi="Times New Roman"/>
                <w:bCs/>
                <w:sz w:val="24"/>
              </w:rPr>
            </w:pPr>
          </w:p>
        </w:tc>
        <w:tc>
          <w:tcPr>
            <w:tcW w:w="639" w:type="pct"/>
            <w:vMerge/>
          </w:tcPr>
          <w:p w14:paraId="5156CFF6" w14:textId="77777777" w:rsidR="000D1C9B" w:rsidRPr="001C4F19" w:rsidRDefault="000D1C9B" w:rsidP="00CD0F0D">
            <w:pPr>
              <w:rPr>
                <w:rFonts w:ascii="Times New Roman" w:hAnsi="Times New Roman"/>
                <w:b/>
                <w:bCs/>
                <w:sz w:val="24"/>
              </w:rPr>
            </w:pPr>
          </w:p>
        </w:tc>
      </w:tr>
      <w:tr w:rsidR="000D1C9B" w:rsidRPr="001C4F19" w14:paraId="33B975FF" w14:textId="77777777" w:rsidTr="00CD0F0D">
        <w:trPr>
          <w:trHeight w:val="20"/>
        </w:trPr>
        <w:tc>
          <w:tcPr>
            <w:tcW w:w="3565" w:type="pct"/>
            <w:gridSpan w:val="2"/>
          </w:tcPr>
          <w:p w14:paraId="43DF12B1" w14:textId="77777777" w:rsidR="000D1C9B" w:rsidRPr="001C4F19" w:rsidRDefault="000D1C9B" w:rsidP="00CD0F0D">
            <w:pPr>
              <w:rPr>
                <w:rFonts w:ascii="Times New Roman" w:hAnsi="Times New Roman"/>
                <w:b/>
                <w:bCs/>
                <w:sz w:val="24"/>
              </w:rPr>
            </w:pPr>
            <w:r w:rsidRPr="001C4F19">
              <w:rPr>
                <w:rFonts w:ascii="Times New Roman" w:hAnsi="Times New Roman"/>
                <w:b/>
                <w:bCs/>
                <w:sz w:val="24"/>
              </w:rPr>
              <w:t>Всего:</w:t>
            </w:r>
          </w:p>
        </w:tc>
        <w:tc>
          <w:tcPr>
            <w:tcW w:w="796" w:type="pct"/>
            <w:vAlign w:val="center"/>
          </w:tcPr>
          <w:p w14:paraId="5FDCE412" w14:textId="77777777" w:rsidR="000D1C9B" w:rsidRPr="001C4F19" w:rsidRDefault="000D1C9B" w:rsidP="00CD0F0D">
            <w:pPr>
              <w:jc w:val="center"/>
              <w:rPr>
                <w:rFonts w:ascii="Times New Roman" w:hAnsi="Times New Roman"/>
                <w:b/>
                <w:bCs/>
                <w:sz w:val="24"/>
              </w:rPr>
            </w:pPr>
            <w:r w:rsidRPr="001C4F19">
              <w:rPr>
                <w:rFonts w:ascii="Times New Roman" w:hAnsi="Times New Roman"/>
                <w:b/>
                <w:bCs/>
                <w:sz w:val="24"/>
              </w:rPr>
              <w:t>108</w:t>
            </w:r>
          </w:p>
        </w:tc>
        <w:tc>
          <w:tcPr>
            <w:tcW w:w="639" w:type="pct"/>
          </w:tcPr>
          <w:p w14:paraId="3826633A" w14:textId="77777777" w:rsidR="000D1C9B" w:rsidRPr="001C4F19" w:rsidRDefault="000D1C9B" w:rsidP="00CD0F0D">
            <w:pPr>
              <w:rPr>
                <w:rFonts w:ascii="Times New Roman" w:hAnsi="Times New Roman"/>
                <w:b/>
                <w:bCs/>
                <w:sz w:val="24"/>
              </w:rPr>
            </w:pPr>
          </w:p>
        </w:tc>
      </w:tr>
    </w:tbl>
    <w:p w14:paraId="6CF08DE0" w14:textId="77777777" w:rsidR="000D1C9B" w:rsidRPr="001C4F19" w:rsidRDefault="000D1C9B" w:rsidP="000D1C9B">
      <w:pPr>
        <w:ind w:firstLine="709"/>
        <w:rPr>
          <w:rFonts w:ascii="Times New Roman" w:hAnsi="Times New Roman"/>
          <w:i/>
          <w:sz w:val="24"/>
        </w:rPr>
        <w:sectPr w:rsidR="000D1C9B" w:rsidRPr="001C4F19" w:rsidSect="00E92261">
          <w:pgSz w:w="16840" w:h="11907" w:orient="landscape"/>
          <w:pgMar w:top="851" w:right="567" w:bottom="1134" w:left="992" w:header="709" w:footer="709" w:gutter="0"/>
          <w:cols w:space="720"/>
        </w:sectPr>
      </w:pPr>
    </w:p>
    <w:p w14:paraId="637FCD33" w14:textId="11ECBE76" w:rsidR="000D1C9B" w:rsidRPr="001C4F19" w:rsidRDefault="000D1C9B" w:rsidP="006E1DD5">
      <w:pPr>
        <w:ind w:left="1353"/>
        <w:jc w:val="center"/>
        <w:rPr>
          <w:rFonts w:ascii="Times New Roman" w:hAnsi="Times New Roman"/>
          <w:b/>
          <w:bCs/>
          <w:sz w:val="24"/>
        </w:rPr>
      </w:pPr>
      <w:r w:rsidRPr="001C4F19">
        <w:rPr>
          <w:rFonts w:ascii="Times New Roman" w:hAnsi="Times New Roman"/>
          <w:b/>
          <w:bCs/>
          <w:sz w:val="24"/>
        </w:rPr>
        <w:t xml:space="preserve">3. УСЛОВИЯ РЕАЛИЗАЦИИ </w:t>
      </w:r>
      <w:r w:rsidR="006E1DD5">
        <w:rPr>
          <w:rFonts w:ascii="Times New Roman" w:hAnsi="Times New Roman"/>
          <w:b/>
          <w:bCs/>
          <w:sz w:val="24"/>
        </w:rPr>
        <w:t xml:space="preserve">АДАПТИРОВАННОЙ </w:t>
      </w:r>
      <w:r w:rsidR="003E6E7D">
        <w:rPr>
          <w:rFonts w:ascii="Times New Roman" w:hAnsi="Times New Roman"/>
          <w:b/>
          <w:bCs/>
          <w:sz w:val="24"/>
        </w:rPr>
        <w:t xml:space="preserve">РАБОЧЕЙ </w:t>
      </w:r>
      <w:r w:rsidRPr="001C4F19">
        <w:rPr>
          <w:rFonts w:ascii="Times New Roman" w:hAnsi="Times New Roman"/>
          <w:b/>
          <w:bCs/>
          <w:sz w:val="24"/>
        </w:rPr>
        <w:t>ПРОГРАММЫ УЧЕБНОЙ ДИСЦИПЛИНЫ</w:t>
      </w:r>
    </w:p>
    <w:p w14:paraId="6E6E5C91" w14:textId="77777777" w:rsidR="00F03B0D" w:rsidRPr="006E1DD5" w:rsidRDefault="000D1C9B" w:rsidP="00F03B0D">
      <w:pPr>
        <w:pStyle w:val="Default"/>
        <w:ind w:firstLine="567"/>
        <w:jc w:val="both"/>
        <w:rPr>
          <w:bCs/>
          <w:color w:val="000000" w:themeColor="text1"/>
        </w:rPr>
      </w:pPr>
      <w:r w:rsidRPr="001C4F19">
        <w:t>3.1.</w:t>
      </w:r>
      <w:r w:rsidRPr="001C4F19">
        <w:rPr>
          <w:b/>
          <w:bCs/>
        </w:rPr>
        <w:t xml:space="preserve"> </w:t>
      </w:r>
      <w:bookmarkStart w:id="7" w:name="_Hlk178151307"/>
      <w:bookmarkStart w:id="8" w:name="_Hlk178150306"/>
      <w:r w:rsidR="00F03B0D" w:rsidRPr="006E1DD5">
        <w:rPr>
          <w:bCs/>
          <w:color w:val="000000" w:themeColor="text1"/>
        </w:rPr>
        <w:t>Для реализации программы организована безбарьерная среда в колледже, учебный кабинет оснащен местами с техническим средствами обучения для студентов с ОВЗ по слуху, посадочные места по количеству студентов с учетом количества мест для студентов с ОВЗ.</w:t>
      </w:r>
    </w:p>
    <w:p w14:paraId="1AE22502" w14:textId="7EEED7B3" w:rsidR="00F03B0D" w:rsidRPr="006E1DD5" w:rsidRDefault="006E1DD5" w:rsidP="00F03B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ab/>
      </w:r>
      <w:r w:rsidR="00F03B0D" w:rsidRPr="006E1DD5">
        <w:rPr>
          <w:rFonts w:ascii="Times New Roman" w:hAnsi="Times New Roman" w:cs="Times New Roman"/>
          <w:bCs/>
          <w:color w:val="000000" w:themeColor="text1"/>
          <w:sz w:val="24"/>
          <w:szCs w:val="24"/>
        </w:rPr>
        <w:t>В кабинете для лиц с нарушением слуха предусмотрено наличие аудиотехники (акустический усилитель и колонки), видеотехники (мультимедийный проектор, интерактивная доска, ПК, графический планшет), а также учебно-планирующая документация, учебная и нормативная литература, дидактический материал и раздаточный материал, с учетом индивидуальных особенностей здоровья.</w:t>
      </w:r>
    </w:p>
    <w:p w14:paraId="70B27ACA" w14:textId="77777777" w:rsidR="00F03B0D" w:rsidRPr="006E1DD5" w:rsidRDefault="00F03B0D" w:rsidP="00F03B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color w:val="000000" w:themeColor="text1"/>
          <w:sz w:val="24"/>
          <w:szCs w:val="24"/>
        </w:rPr>
      </w:pPr>
      <w:r w:rsidRPr="006E1DD5">
        <w:rPr>
          <w:rFonts w:ascii="Times New Roman" w:hAnsi="Times New Roman" w:cs="Times New Roman"/>
          <w:color w:val="000000" w:themeColor="text1"/>
          <w:sz w:val="24"/>
          <w:szCs w:val="24"/>
        </w:rPr>
        <w:t xml:space="preserve">Реализация учебной дисциплины требует наличия учебного кабинета гуманитарных и социально-экономических дисциплин. </w:t>
      </w:r>
    </w:p>
    <w:p w14:paraId="0A1D9903" w14:textId="77777777" w:rsidR="00F03B0D" w:rsidRPr="006E1DD5" w:rsidRDefault="00F03B0D" w:rsidP="00F03B0D">
      <w:pPr>
        <w:pStyle w:val="Default"/>
        <w:ind w:firstLine="567"/>
        <w:jc w:val="both"/>
        <w:rPr>
          <w:color w:val="000000" w:themeColor="text1"/>
        </w:rPr>
      </w:pPr>
      <w:r w:rsidRPr="006E1DD5">
        <w:rPr>
          <w:color w:val="000000" w:themeColor="text1"/>
        </w:rPr>
        <w:t>Оснащение учебного кабинета включает:</w:t>
      </w:r>
    </w:p>
    <w:p w14:paraId="2C83C4DC" w14:textId="77777777" w:rsidR="00F03B0D" w:rsidRPr="006E1DD5" w:rsidRDefault="00F03B0D" w:rsidP="00F03B0D">
      <w:pPr>
        <w:pStyle w:val="Default"/>
        <w:jc w:val="both"/>
        <w:rPr>
          <w:color w:val="000000" w:themeColor="text1"/>
        </w:rPr>
      </w:pPr>
      <w:r w:rsidRPr="006E1DD5">
        <w:rPr>
          <w:b/>
          <w:color w:val="000000" w:themeColor="text1"/>
        </w:rPr>
        <w:t>Оборудование учебного кабинета</w:t>
      </w:r>
      <w:r w:rsidRPr="006E1DD5">
        <w:rPr>
          <w:color w:val="000000" w:themeColor="text1"/>
        </w:rPr>
        <w:t xml:space="preserve">: </w:t>
      </w:r>
    </w:p>
    <w:p w14:paraId="5623EB4F" w14:textId="77777777" w:rsidR="00F03B0D" w:rsidRPr="006E1DD5" w:rsidRDefault="00F03B0D" w:rsidP="00F03B0D">
      <w:pPr>
        <w:pStyle w:val="Default"/>
        <w:numPr>
          <w:ilvl w:val="0"/>
          <w:numId w:val="5"/>
        </w:numPr>
        <w:jc w:val="both"/>
        <w:rPr>
          <w:color w:val="000000" w:themeColor="text1"/>
        </w:rPr>
      </w:pPr>
      <w:r w:rsidRPr="006E1DD5">
        <w:rPr>
          <w:color w:val="000000" w:themeColor="text1"/>
        </w:rPr>
        <w:t>посадочные места по количеству обучающихся;</w:t>
      </w:r>
    </w:p>
    <w:p w14:paraId="3B07292A" w14:textId="77777777" w:rsidR="00F03B0D" w:rsidRPr="006E1DD5" w:rsidRDefault="00F03B0D" w:rsidP="00F03B0D">
      <w:pPr>
        <w:pStyle w:val="Default"/>
        <w:numPr>
          <w:ilvl w:val="0"/>
          <w:numId w:val="5"/>
        </w:numPr>
        <w:jc w:val="both"/>
        <w:rPr>
          <w:color w:val="000000" w:themeColor="text1"/>
        </w:rPr>
      </w:pPr>
      <w:r w:rsidRPr="006E1DD5">
        <w:rPr>
          <w:color w:val="000000" w:themeColor="text1"/>
        </w:rPr>
        <w:t>рабочее место преподавателя, оборудованное ПК</w:t>
      </w:r>
    </w:p>
    <w:p w14:paraId="1CC30694" w14:textId="77777777" w:rsidR="00F03B0D" w:rsidRPr="006E1DD5" w:rsidRDefault="00F03B0D" w:rsidP="00F03B0D">
      <w:pPr>
        <w:pStyle w:val="Default"/>
        <w:jc w:val="both"/>
        <w:rPr>
          <w:color w:val="000000" w:themeColor="text1"/>
        </w:rPr>
      </w:pPr>
      <w:r w:rsidRPr="006E1DD5">
        <w:rPr>
          <w:b/>
          <w:color w:val="000000" w:themeColor="text1"/>
        </w:rPr>
        <w:t>Технические средства обучения</w:t>
      </w:r>
      <w:r w:rsidRPr="006E1DD5">
        <w:rPr>
          <w:color w:val="000000" w:themeColor="text1"/>
        </w:rPr>
        <w:t xml:space="preserve">: </w:t>
      </w:r>
    </w:p>
    <w:p w14:paraId="00E018D6" w14:textId="77777777" w:rsidR="00F03B0D" w:rsidRPr="006E1DD5" w:rsidRDefault="00F03B0D" w:rsidP="00F03B0D">
      <w:pPr>
        <w:pStyle w:val="Default"/>
        <w:numPr>
          <w:ilvl w:val="0"/>
          <w:numId w:val="3"/>
        </w:numPr>
        <w:jc w:val="both"/>
        <w:rPr>
          <w:color w:val="000000" w:themeColor="text1"/>
        </w:rPr>
      </w:pPr>
      <w:r w:rsidRPr="006E1DD5">
        <w:rPr>
          <w:color w:val="000000" w:themeColor="text1"/>
        </w:rPr>
        <w:t>мультимедийный проектор</w:t>
      </w:r>
    </w:p>
    <w:p w14:paraId="30257EA5" w14:textId="77777777" w:rsidR="00F03B0D" w:rsidRPr="006E1DD5" w:rsidRDefault="00F03B0D" w:rsidP="00F03B0D">
      <w:pPr>
        <w:pStyle w:val="Default"/>
        <w:jc w:val="both"/>
        <w:rPr>
          <w:b/>
          <w:color w:val="000000" w:themeColor="text1"/>
        </w:rPr>
      </w:pPr>
      <w:r w:rsidRPr="006E1DD5">
        <w:rPr>
          <w:b/>
          <w:color w:val="000000" w:themeColor="text1"/>
        </w:rPr>
        <w:t>Информационные средства обучения:</w:t>
      </w:r>
    </w:p>
    <w:p w14:paraId="29783C90" w14:textId="63601B93" w:rsidR="00F03B0D" w:rsidRPr="006E1DD5" w:rsidRDefault="00F03B0D" w:rsidP="00F03B0D">
      <w:pPr>
        <w:numPr>
          <w:ilvl w:val="0"/>
          <w:numId w:val="4"/>
        </w:numPr>
        <w:autoSpaceDE w:val="0"/>
        <w:autoSpaceDN w:val="0"/>
        <w:adjustRightInd w:val="0"/>
        <w:ind w:left="709"/>
        <w:jc w:val="both"/>
        <w:rPr>
          <w:rFonts w:ascii="Times New Roman" w:hAnsi="Times New Roman" w:cs="Times New Roman"/>
          <w:bCs/>
          <w:color w:val="000000" w:themeColor="text1"/>
          <w:sz w:val="24"/>
          <w:szCs w:val="24"/>
        </w:rPr>
      </w:pPr>
      <w:r w:rsidRPr="006E1DD5">
        <w:rPr>
          <w:rFonts w:ascii="Times New Roman" w:hAnsi="Times New Roman" w:cs="Times New Roman"/>
          <w:bCs/>
          <w:color w:val="000000" w:themeColor="text1"/>
          <w:sz w:val="24"/>
          <w:szCs w:val="24"/>
        </w:rPr>
        <w:t>Электронные учебные издания по основным разделам курса</w:t>
      </w:r>
      <w:r w:rsidR="006E1DD5">
        <w:rPr>
          <w:rFonts w:ascii="Times New Roman" w:hAnsi="Times New Roman" w:cs="Times New Roman"/>
          <w:bCs/>
          <w:color w:val="000000" w:themeColor="text1"/>
          <w:sz w:val="24"/>
          <w:szCs w:val="24"/>
        </w:rPr>
        <w:t>.</w:t>
      </w:r>
    </w:p>
    <w:p w14:paraId="04B81D45" w14:textId="77777777" w:rsidR="00F03B0D" w:rsidRPr="006E1DD5" w:rsidRDefault="00F03B0D" w:rsidP="00F03B0D">
      <w:pPr>
        <w:numPr>
          <w:ilvl w:val="0"/>
          <w:numId w:val="4"/>
        </w:numPr>
        <w:autoSpaceDE w:val="0"/>
        <w:autoSpaceDN w:val="0"/>
        <w:adjustRightInd w:val="0"/>
        <w:ind w:left="709"/>
        <w:jc w:val="both"/>
        <w:rPr>
          <w:rFonts w:ascii="Times New Roman" w:hAnsi="Times New Roman" w:cs="Times New Roman"/>
          <w:bCs/>
          <w:color w:val="000000" w:themeColor="text1"/>
          <w:sz w:val="24"/>
          <w:szCs w:val="24"/>
        </w:rPr>
      </w:pPr>
      <w:r w:rsidRPr="006E1DD5">
        <w:rPr>
          <w:rFonts w:ascii="Times New Roman" w:hAnsi="Times New Roman" w:cs="Times New Roman"/>
          <w:bCs/>
          <w:color w:val="000000" w:themeColor="text1"/>
          <w:sz w:val="24"/>
          <w:szCs w:val="24"/>
        </w:rPr>
        <w:t>Электронная база данных разноуровневых тренировочных и проверочных материалов для организации фронтальной и индивидуальной работы.</w:t>
      </w:r>
    </w:p>
    <w:bookmarkEnd w:id="7"/>
    <w:bookmarkEnd w:id="8"/>
    <w:p w14:paraId="38EFFD10" w14:textId="24798BA5" w:rsidR="000D1C9B" w:rsidRPr="001C4F19" w:rsidRDefault="000D1C9B" w:rsidP="000D1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bCs/>
          <w:sz w:val="24"/>
          <w:szCs w:val="24"/>
        </w:rPr>
      </w:pPr>
      <w:r w:rsidRPr="001C4F19">
        <w:rPr>
          <w:rFonts w:ascii="Times New Roman" w:hAnsi="Times New Roman"/>
          <w:bCs/>
          <w:sz w:val="24"/>
          <w:szCs w:val="24"/>
        </w:rPr>
        <w:t>Для реализации программы учебной дисциплины должны быть предусмотрены следующие специальные помещения:</w:t>
      </w:r>
    </w:p>
    <w:p w14:paraId="69CC18FD" w14:textId="77777777" w:rsidR="000D1C9B" w:rsidRPr="001C4F19" w:rsidRDefault="000D1C9B" w:rsidP="000D1C9B">
      <w:pPr>
        <w:suppressAutoHyphens/>
        <w:ind w:firstLine="709"/>
        <w:jc w:val="both"/>
        <w:rPr>
          <w:rFonts w:ascii="Times New Roman" w:hAnsi="Times New Roman"/>
          <w:bCs/>
          <w:i/>
          <w:sz w:val="24"/>
          <w:szCs w:val="24"/>
        </w:rPr>
      </w:pPr>
      <w:r w:rsidRPr="001C4F19">
        <w:rPr>
          <w:rFonts w:ascii="Times New Roman" w:hAnsi="Times New Roman"/>
          <w:bCs/>
          <w:sz w:val="24"/>
          <w:szCs w:val="24"/>
        </w:rPr>
        <w:t>Спортивный комплекс, оснащенный необходимым для реализации программы учебной дисциплины оборудованием, приведенным в п. 6.1.2.2 Примерной программы по специальности 54.02.08 Техника и искусство фотографии.</w:t>
      </w:r>
    </w:p>
    <w:p w14:paraId="55E79B5E" w14:textId="77777777" w:rsidR="000D1C9B" w:rsidRPr="001C4F19" w:rsidRDefault="000D1C9B" w:rsidP="000D1C9B">
      <w:pPr>
        <w:suppressAutoHyphens/>
        <w:ind w:firstLine="709"/>
        <w:jc w:val="both"/>
        <w:rPr>
          <w:rFonts w:ascii="Times New Roman" w:hAnsi="Times New Roman"/>
          <w:bCs/>
          <w:sz w:val="24"/>
          <w:szCs w:val="24"/>
        </w:rPr>
      </w:pPr>
    </w:p>
    <w:p w14:paraId="31404FD9" w14:textId="77777777" w:rsidR="000D1C9B" w:rsidRPr="001C4F19" w:rsidRDefault="000D1C9B" w:rsidP="000D1C9B">
      <w:pPr>
        <w:suppressAutoHyphens/>
        <w:ind w:firstLine="709"/>
        <w:jc w:val="both"/>
        <w:rPr>
          <w:rFonts w:ascii="Times New Roman" w:hAnsi="Times New Roman"/>
          <w:b/>
          <w:bCs/>
          <w:sz w:val="24"/>
          <w:szCs w:val="24"/>
        </w:rPr>
      </w:pPr>
      <w:r w:rsidRPr="001C4F19">
        <w:rPr>
          <w:rFonts w:ascii="Times New Roman" w:hAnsi="Times New Roman"/>
          <w:b/>
          <w:bCs/>
          <w:sz w:val="24"/>
          <w:szCs w:val="24"/>
        </w:rPr>
        <w:t>3.2. Информационное обеспечение реализации программы</w:t>
      </w:r>
    </w:p>
    <w:p w14:paraId="0B44047D" w14:textId="77777777" w:rsidR="000D1C9B" w:rsidRPr="001C4F19" w:rsidRDefault="000D1C9B" w:rsidP="000D1C9B">
      <w:pPr>
        <w:suppressAutoHyphens/>
        <w:ind w:firstLine="709"/>
        <w:contextualSpacing/>
        <w:jc w:val="both"/>
        <w:rPr>
          <w:rFonts w:ascii="Times New Roman" w:eastAsia="Calibri" w:hAnsi="Times New Roman"/>
          <w:bCs/>
          <w:sz w:val="24"/>
          <w:szCs w:val="24"/>
        </w:rPr>
      </w:pPr>
      <w:r w:rsidRPr="001C4F19">
        <w:rPr>
          <w:rFonts w:ascii="Times New Roman" w:eastAsia="Calibri" w:hAnsi="Times New Roman"/>
          <w:bCs/>
          <w:sz w:val="24"/>
          <w:szCs w:val="24"/>
        </w:rPr>
        <w:t>Для реализации программы библиотечный фонд образовательной организации должен иметь п</w:t>
      </w:r>
      <w:r w:rsidRPr="001C4F19">
        <w:rPr>
          <w:rFonts w:ascii="Times New Roman" w:eastAsia="Calibri" w:hAnsi="Times New Roman"/>
          <w:sz w:val="24"/>
          <w:szCs w:val="24"/>
        </w:rPr>
        <w:t xml:space="preserve">ечатные и/или электронные образовательные и информационные ресурсы </w:t>
      </w:r>
      <w:r w:rsidRPr="001C4F19">
        <w:rPr>
          <w:rFonts w:ascii="Times New Roman" w:eastAsia="Calibri" w:hAnsi="Times New Roman"/>
          <w:sz w:val="24"/>
          <w:szCs w:val="24"/>
        </w:rPr>
        <w:br/>
        <w:t xml:space="preserve">для использования в образовательном процессе. При формировании </w:t>
      </w:r>
      <w:r w:rsidRPr="001C4F19">
        <w:rPr>
          <w:rFonts w:ascii="Times New Roman" w:eastAsia="Calibri"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и/или электронных изданий в качестве основного, при этом список может быть дополнен новыми изданиями.</w:t>
      </w:r>
    </w:p>
    <w:p w14:paraId="4B6CDBEB" w14:textId="77777777" w:rsidR="000D1C9B" w:rsidRPr="001C4F19" w:rsidRDefault="000D1C9B" w:rsidP="000D1C9B">
      <w:pPr>
        <w:suppressAutoHyphens/>
        <w:ind w:firstLine="709"/>
        <w:jc w:val="both"/>
        <w:rPr>
          <w:rFonts w:ascii="Times New Roman" w:hAnsi="Times New Roman"/>
          <w:sz w:val="24"/>
          <w:szCs w:val="24"/>
        </w:rPr>
      </w:pPr>
    </w:p>
    <w:p w14:paraId="2A3D9C2A" w14:textId="77777777" w:rsidR="000D1C9B" w:rsidRPr="001C4F19" w:rsidRDefault="000D1C9B" w:rsidP="000D1C9B">
      <w:pPr>
        <w:ind w:firstLine="709"/>
        <w:contextualSpacing/>
        <w:rPr>
          <w:rFonts w:ascii="Times New Roman" w:hAnsi="Times New Roman"/>
          <w:b/>
          <w:sz w:val="24"/>
          <w:szCs w:val="24"/>
        </w:rPr>
      </w:pPr>
      <w:r w:rsidRPr="001C4F19">
        <w:rPr>
          <w:rFonts w:ascii="Times New Roman" w:hAnsi="Times New Roman"/>
          <w:b/>
          <w:sz w:val="24"/>
          <w:szCs w:val="24"/>
        </w:rPr>
        <w:t xml:space="preserve">3.2.1. Основные печатные и электронные издания </w:t>
      </w:r>
    </w:p>
    <w:p w14:paraId="189CD046" w14:textId="77777777" w:rsidR="000D1C9B" w:rsidRPr="001C4F19" w:rsidRDefault="000D1C9B" w:rsidP="000D1C9B">
      <w:pPr>
        <w:numPr>
          <w:ilvl w:val="0"/>
          <w:numId w:val="2"/>
        </w:numPr>
        <w:spacing w:line="276" w:lineRule="auto"/>
        <w:ind w:left="0" w:firstLine="709"/>
        <w:contextualSpacing/>
        <w:jc w:val="both"/>
        <w:rPr>
          <w:rFonts w:ascii="Times New Roman" w:hAnsi="Times New Roman"/>
          <w:bCs/>
          <w:sz w:val="24"/>
          <w:szCs w:val="24"/>
        </w:rPr>
      </w:pPr>
      <w:r w:rsidRPr="001C4F19">
        <w:rPr>
          <w:rFonts w:ascii="Times New Roman" w:hAnsi="Times New Roman"/>
          <w:bCs/>
          <w:iCs/>
          <w:sz w:val="24"/>
          <w:szCs w:val="24"/>
          <w:shd w:val="clear" w:color="auto" w:fill="FFFFFF"/>
        </w:rPr>
        <w:t>Аллянов, Ю. Н. </w:t>
      </w:r>
      <w:r w:rsidRPr="001C4F19">
        <w:rPr>
          <w:rFonts w:ascii="Times New Roman" w:hAnsi="Times New Roman"/>
          <w:bCs/>
          <w:sz w:val="24"/>
          <w:szCs w:val="24"/>
          <w:shd w:val="clear" w:color="auto" w:fill="FFFFFF"/>
        </w:rPr>
        <w:t> Физическая культура : учебник для среднего профессионального образования / Ю. Н. Аллянов, И. А. Письменский. — 3-е изд., испр. — Москва : Издательство Юрайт, 2019. — 493 с. — (Профессиональное образование). — ISBN 978-5-534-02309-1. — Текст : электронный // Образовательная платформа Юрайт [сайт]. — URL: </w:t>
      </w:r>
      <w:hyperlink r:id="rId7" w:tgtFrame="_blank" w:history="1">
        <w:r w:rsidRPr="001C4F19">
          <w:rPr>
            <w:rFonts w:ascii="Times New Roman" w:hAnsi="Times New Roman"/>
            <w:bCs/>
            <w:color w:val="0000FF"/>
            <w:sz w:val="24"/>
            <w:szCs w:val="24"/>
            <w:u w:val="single"/>
            <w:shd w:val="clear" w:color="auto" w:fill="FFFFFF"/>
          </w:rPr>
          <w:t>https://urait.ru/bcode/437146</w:t>
        </w:r>
      </w:hyperlink>
    </w:p>
    <w:p w14:paraId="52EEDF2D" w14:textId="77777777" w:rsidR="000D1C9B" w:rsidRPr="001C4F19" w:rsidRDefault="000D1C9B" w:rsidP="000D1C9B">
      <w:pPr>
        <w:numPr>
          <w:ilvl w:val="0"/>
          <w:numId w:val="2"/>
        </w:numPr>
        <w:spacing w:line="276" w:lineRule="auto"/>
        <w:ind w:left="0" w:firstLine="709"/>
        <w:contextualSpacing/>
        <w:jc w:val="both"/>
        <w:rPr>
          <w:rFonts w:ascii="Times New Roman" w:hAnsi="Times New Roman"/>
          <w:bCs/>
          <w:sz w:val="24"/>
          <w:szCs w:val="24"/>
        </w:rPr>
      </w:pPr>
      <w:r w:rsidRPr="001C4F19">
        <w:rPr>
          <w:rFonts w:ascii="Times New Roman" w:hAnsi="Times New Roman"/>
          <w:bCs/>
          <w:sz w:val="24"/>
          <w:szCs w:val="24"/>
          <w:shd w:val="clear" w:color="auto" w:fill="FFFFFF"/>
        </w:rPr>
        <w:t>Физическая культура : учебник и практикум для среднего профессионального образования / А. Б. Муллер [и др.]. — Москва : Издательство Юрайт, 2018. — 424 с. — (Профессиональное образование). — ISBN 978-5-534-02612-2. — Текст : электронный // Образовательная платформа Юрайт [сайт]. — URL: </w:t>
      </w:r>
      <w:hyperlink r:id="rId8" w:tgtFrame="_blank" w:history="1">
        <w:r w:rsidRPr="001C4F19">
          <w:rPr>
            <w:rFonts w:ascii="Times New Roman" w:hAnsi="Times New Roman"/>
            <w:bCs/>
            <w:color w:val="0000FF"/>
            <w:sz w:val="24"/>
            <w:szCs w:val="24"/>
            <w:u w:val="single"/>
            <w:shd w:val="clear" w:color="auto" w:fill="FFFFFF"/>
          </w:rPr>
          <w:t>https://urait.ru/bcode/413692</w:t>
        </w:r>
      </w:hyperlink>
      <w:r w:rsidRPr="001C4F19">
        <w:rPr>
          <w:rFonts w:ascii="Times New Roman" w:hAnsi="Times New Roman"/>
          <w:bCs/>
          <w:sz w:val="24"/>
          <w:szCs w:val="24"/>
          <w:shd w:val="clear" w:color="auto" w:fill="FFFFFF"/>
        </w:rPr>
        <w:t> </w:t>
      </w:r>
    </w:p>
    <w:p w14:paraId="30F4A1B5" w14:textId="47D8FAAA" w:rsidR="000D1C9B" w:rsidRDefault="000D1C9B" w:rsidP="000D1C9B">
      <w:pPr>
        <w:numPr>
          <w:ilvl w:val="0"/>
          <w:numId w:val="2"/>
        </w:numPr>
        <w:spacing w:line="276" w:lineRule="auto"/>
        <w:ind w:left="0" w:firstLine="709"/>
        <w:contextualSpacing/>
        <w:jc w:val="both"/>
        <w:rPr>
          <w:rFonts w:ascii="Times New Roman" w:hAnsi="Times New Roman"/>
          <w:bCs/>
          <w:sz w:val="24"/>
          <w:szCs w:val="24"/>
          <w:shd w:val="clear" w:color="auto" w:fill="FFFFFF"/>
        </w:rPr>
      </w:pPr>
      <w:r w:rsidRPr="001C4F19">
        <w:rPr>
          <w:rFonts w:ascii="Times New Roman" w:hAnsi="Times New Roman"/>
          <w:bCs/>
          <w:sz w:val="24"/>
          <w:szCs w:val="24"/>
          <w:shd w:val="clear" w:color="auto" w:fill="FFFFFF"/>
        </w:rPr>
        <w:t>Физическая культура : учебное пособие для среднего профессионального образования / Е. В. Конеева [и др.] ; под редакцией Е. В. Конеевой. — 2-е изд., перераб. и доп. — Москва : Издательство Юрайт, 2020. — 599 с. — (Профессиональное образование). — ISBN 978-5-534-13554-1. — Текст : электронный // Образовательная платформа Юрайт [сайт]. — URL: </w:t>
      </w:r>
      <w:hyperlink r:id="rId9" w:tgtFrame="_blank" w:history="1">
        <w:r w:rsidRPr="001C4F19">
          <w:rPr>
            <w:rFonts w:ascii="Times New Roman" w:hAnsi="Times New Roman"/>
            <w:bCs/>
            <w:color w:val="0000FF"/>
            <w:sz w:val="24"/>
            <w:szCs w:val="24"/>
            <w:u w:val="single"/>
            <w:shd w:val="clear" w:color="auto" w:fill="FFFFFF"/>
          </w:rPr>
          <w:t>https://urait.ru/bcode/465965</w:t>
        </w:r>
      </w:hyperlink>
      <w:r w:rsidR="006E1DD5">
        <w:rPr>
          <w:rFonts w:ascii="Times New Roman" w:hAnsi="Times New Roman"/>
          <w:bCs/>
          <w:sz w:val="24"/>
          <w:szCs w:val="24"/>
          <w:shd w:val="clear" w:color="auto" w:fill="FFFFFF"/>
        </w:rPr>
        <w:t>.</w:t>
      </w:r>
    </w:p>
    <w:p w14:paraId="476FFA57" w14:textId="77777777" w:rsidR="006E1DD5" w:rsidRDefault="006E1DD5" w:rsidP="006E1DD5">
      <w:pPr>
        <w:spacing w:line="276" w:lineRule="auto"/>
        <w:contextualSpacing/>
        <w:jc w:val="both"/>
        <w:rPr>
          <w:rFonts w:ascii="Times New Roman" w:hAnsi="Times New Roman"/>
          <w:bCs/>
          <w:sz w:val="24"/>
          <w:szCs w:val="24"/>
          <w:shd w:val="clear" w:color="auto" w:fill="FFFFFF"/>
        </w:rPr>
      </w:pPr>
    </w:p>
    <w:p w14:paraId="4DCD6B8F" w14:textId="77777777" w:rsidR="006E1DD5" w:rsidRPr="006E1DD5" w:rsidRDefault="006E1DD5" w:rsidP="006E1DD5">
      <w:pPr>
        <w:ind w:firstLine="708"/>
        <w:jc w:val="both"/>
        <w:rPr>
          <w:rFonts w:ascii="Times New Roman" w:eastAsia="Times New Roman" w:hAnsi="Times New Roman" w:cs="Times New Roman"/>
          <w:b/>
          <w:color w:val="000000" w:themeColor="text1"/>
          <w:sz w:val="24"/>
          <w:szCs w:val="24"/>
          <w:lang w:eastAsia="ru-RU"/>
        </w:rPr>
      </w:pPr>
      <w:bookmarkStart w:id="9" w:name="_Hlk178150455"/>
      <w:r w:rsidRPr="006E1DD5">
        <w:rPr>
          <w:rFonts w:ascii="Times New Roman" w:eastAsia="Times New Roman" w:hAnsi="Times New Roman" w:cs="Times New Roman"/>
          <w:b/>
          <w:color w:val="000000" w:themeColor="text1"/>
          <w:sz w:val="24"/>
          <w:szCs w:val="24"/>
          <w:lang w:eastAsia="ru-RU"/>
        </w:rPr>
        <w:t xml:space="preserve">Информационное обеспечение обучения для лиц с нарушениями слуха: </w:t>
      </w:r>
    </w:p>
    <w:p w14:paraId="5CA43519" w14:textId="77777777" w:rsidR="006E1DD5" w:rsidRPr="006E1DD5" w:rsidRDefault="006E1DD5" w:rsidP="006E1DD5">
      <w:pPr>
        <w:ind w:firstLine="709"/>
        <w:jc w:val="both"/>
        <w:rPr>
          <w:rFonts w:ascii="Times New Roman" w:eastAsia="Times New Roman" w:hAnsi="Times New Roman" w:cs="Times New Roman"/>
          <w:color w:val="000000" w:themeColor="text1"/>
          <w:sz w:val="24"/>
          <w:szCs w:val="24"/>
          <w:lang w:eastAsia="ru-RU"/>
        </w:rPr>
      </w:pPr>
      <w:r w:rsidRPr="006E1DD5">
        <w:rPr>
          <w:rFonts w:ascii="Times New Roman" w:eastAsia="Times New Roman" w:hAnsi="Times New Roman" w:cs="Times New Roman"/>
          <w:color w:val="000000" w:themeColor="text1"/>
          <w:sz w:val="24"/>
          <w:szCs w:val="24"/>
          <w:lang w:eastAsia="ru-RU"/>
        </w:rPr>
        <w:t>Для реализации программы используются материалы в формах, адаптированных к ограничениям здоровья обучающихся и восприятия информации:</w:t>
      </w:r>
    </w:p>
    <w:p w14:paraId="2295EC5B" w14:textId="77777777" w:rsidR="006E1DD5" w:rsidRPr="006E1DD5" w:rsidRDefault="006E1DD5" w:rsidP="006E1DD5">
      <w:pPr>
        <w:ind w:firstLine="709"/>
        <w:jc w:val="both"/>
        <w:rPr>
          <w:rFonts w:ascii="Times New Roman" w:eastAsia="Times New Roman" w:hAnsi="Times New Roman" w:cs="Times New Roman"/>
          <w:color w:val="000000" w:themeColor="text1"/>
          <w:sz w:val="24"/>
          <w:szCs w:val="24"/>
          <w:lang w:eastAsia="ru-RU"/>
        </w:rPr>
      </w:pPr>
      <w:r w:rsidRPr="006E1DD5">
        <w:rPr>
          <w:rFonts w:ascii="Times New Roman" w:eastAsia="Times New Roman" w:hAnsi="Times New Roman" w:cs="Times New Roman"/>
          <w:color w:val="000000" w:themeColor="text1"/>
          <w:sz w:val="24"/>
          <w:szCs w:val="24"/>
          <w:lang w:eastAsia="ru-RU"/>
        </w:rPr>
        <w:t>для лиц с нарушениями слуха:</w:t>
      </w:r>
    </w:p>
    <w:p w14:paraId="6C992497" w14:textId="0CFCFDBE" w:rsidR="006E1DD5" w:rsidRPr="006E1DD5" w:rsidRDefault="006E1DD5" w:rsidP="006E1DD5">
      <w:pPr>
        <w:widowControl w:val="0"/>
        <w:suppressAutoHyphens/>
        <w:jc w:val="both"/>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 </w:t>
      </w:r>
      <w:r w:rsidRPr="006E1DD5">
        <w:rPr>
          <w:rFonts w:ascii="Times New Roman" w:eastAsia="Times New Roman" w:hAnsi="Times New Roman" w:cs="Times New Roman"/>
          <w:color w:val="000000" w:themeColor="text1"/>
          <w:sz w:val="24"/>
          <w:szCs w:val="24"/>
          <w:lang w:eastAsia="ru-RU"/>
        </w:rPr>
        <w:t>в печатной форме;</w:t>
      </w:r>
    </w:p>
    <w:p w14:paraId="4A1DA446" w14:textId="55B438DF" w:rsidR="006E1DD5" w:rsidRPr="006E1DD5" w:rsidRDefault="006E1DD5" w:rsidP="006E1DD5">
      <w:pPr>
        <w:widowControl w:val="0"/>
        <w:suppressAutoHyphens/>
        <w:jc w:val="both"/>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 </w:t>
      </w:r>
      <w:r w:rsidRPr="006E1DD5">
        <w:rPr>
          <w:rFonts w:ascii="Times New Roman" w:eastAsia="Times New Roman" w:hAnsi="Times New Roman" w:cs="Times New Roman"/>
          <w:color w:val="000000" w:themeColor="text1"/>
          <w:sz w:val="24"/>
          <w:szCs w:val="24"/>
          <w:lang w:eastAsia="ru-RU"/>
        </w:rPr>
        <w:t xml:space="preserve">в форме электронного документа; </w:t>
      </w:r>
    </w:p>
    <w:p w14:paraId="6E33EF2A" w14:textId="4C2EEC1F" w:rsidR="006E1DD5" w:rsidRPr="006E1DD5" w:rsidRDefault="006E1DD5" w:rsidP="006E1DD5">
      <w:pPr>
        <w:widowControl w:val="0"/>
        <w:suppressAutoHyphens/>
        <w:jc w:val="both"/>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 </w:t>
      </w:r>
      <w:r w:rsidRPr="006E1DD5">
        <w:rPr>
          <w:rFonts w:ascii="Times New Roman" w:eastAsia="Times New Roman" w:hAnsi="Times New Roman" w:cs="Times New Roman"/>
          <w:color w:val="000000" w:themeColor="text1"/>
          <w:sz w:val="24"/>
          <w:szCs w:val="24"/>
          <w:lang w:eastAsia="ru-RU"/>
        </w:rPr>
        <w:t>адаптированный информационный материал по темам</w:t>
      </w:r>
      <w:r>
        <w:rPr>
          <w:rFonts w:ascii="Times New Roman" w:eastAsia="Times New Roman" w:hAnsi="Times New Roman" w:cs="Times New Roman"/>
          <w:color w:val="000000" w:themeColor="text1"/>
          <w:sz w:val="24"/>
          <w:szCs w:val="24"/>
          <w:lang w:eastAsia="ru-RU"/>
        </w:rPr>
        <w:t>;</w:t>
      </w:r>
      <w:r w:rsidRPr="006E1DD5">
        <w:rPr>
          <w:rFonts w:ascii="Times New Roman" w:eastAsia="Times New Roman" w:hAnsi="Times New Roman" w:cs="Times New Roman"/>
          <w:color w:val="000000" w:themeColor="text1"/>
          <w:sz w:val="24"/>
          <w:szCs w:val="24"/>
          <w:lang w:eastAsia="ru-RU"/>
        </w:rPr>
        <w:t xml:space="preserve"> </w:t>
      </w:r>
    </w:p>
    <w:p w14:paraId="596B0103" w14:textId="1164D11D" w:rsidR="006E1DD5" w:rsidRPr="006E1DD5" w:rsidRDefault="006E1DD5" w:rsidP="006E1DD5">
      <w:pPr>
        <w:widowControl w:val="0"/>
        <w:suppressAutoHyphens/>
        <w:jc w:val="both"/>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 </w:t>
      </w:r>
      <w:r w:rsidRPr="006E1DD5">
        <w:rPr>
          <w:rFonts w:ascii="Times New Roman" w:eastAsia="Times New Roman" w:hAnsi="Times New Roman" w:cs="Times New Roman"/>
          <w:color w:val="000000" w:themeColor="text1"/>
          <w:sz w:val="24"/>
          <w:szCs w:val="24"/>
          <w:lang w:eastAsia="ru-RU"/>
        </w:rPr>
        <w:t>инструкции к практическим работам</w:t>
      </w:r>
      <w:r>
        <w:rPr>
          <w:rFonts w:ascii="Times New Roman" w:eastAsia="Times New Roman" w:hAnsi="Times New Roman" w:cs="Times New Roman"/>
          <w:color w:val="000000" w:themeColor="text1"/>
          <w:sz w:val="24"/>
          <w:szCs w:val="24"/>
          <w:lang w:eastAsia="ru-RU"/>
        </w:rPr>
        <w:t>;</w:t>
      </w:r>
    </w:p>
    <w:p w14:paraId="7912B983" w14:textId="7E2B11DF" w:rsidR="006E1DD5" w:rsidRPr="006E1DD5" w:rsidRDefault="006E1DD5" w:rsidP="006E1DD5">
      <w:pPr>
        <w:widowControl w:val="0"/>
        <w:suppressAutoHyphens/>
        <w:jc w:val="both"/>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 </w:t>
      </w:r>
      <w:r w:rsidRPr="006E1DD5">
        <w:rPr>
          <w:rFonts w:ascii="Times New Roman" w:eastAsia="Times New Roman" w:hAnsi="Times New Roman" w:cs="Times New Roman"/>
          <w:color w:val="000000" w:themeColor="text1"/>
          <w:sz w:val="24"/>
          <w:szCs w:val="24"/>
          <w:lang w:eastAsia="ru-RU"/>
        </w:rPr>
        <w:t>мультимедиа презентации</w:t>
      </w:r>
      <w:r>
        <w:rPr>
          <w:rFonts w:ascii="Times New Roman" w:eastAsia="Times New Roman" w:hAnsi="Times New Roman" w:cs="Times New Roman"/>
          <w:color w:val="000000" w:themeColor="text1"/>
          <w:sz w:val="24"/>
          <w:szCs w:val="24"/>
          <w:lang w:eastAsia="ru-RU"/>
        </w:rPr>
        <w:t>;</w:t>
      </w:r>
    </w:p>
    <w:p w14:paraId="5E63C63B" w14:textId="5559828F" w:rsidR="006E1DD5" w:rsidRPr="006E1DD5" w:rsidRDefault="006E1DD5" w:rsidP="006E1DD5">
      <w:pPr>
        <w:widowControl w:val="0"/>
        <w:suppressAutoHyphens/>
        <w:jc w:val="both"/>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 </w:t>
      </w:r>
      <w:r w:rsidRPr="006E1DD5">
        <w:rPr>
          <w:rFonts w:ascii="Times New Roman" w:eastAsia="Times New Roman" w:hAnsi="Times New Roman" w:cs="Times New Roman"/>
          <w:color w:val="000000" w:themeColor="text1"/>
          <w:sz w:val="24"/>
          <w:szCs w:val="24"/>
          <w:lang w:eastAsia="ru-RU"/>
        </w:rPr>
        <w:t>видеофильмы с субтитрами и письменными комментариями</w:t>
      </w:r>
      <w:r>
        <w:rPr>
          <w:rFonts w:ascii="Times New Roman" w:eastAsia="Times New Roman" w:hAnsi="Times New Roman" w:cs="Times New Roman"/>
          <w:color w:val="000000" w:themeColor="text1"/>
          <w:sz w:val="24"/>
          <w:szCs w:val="24"/>
          <w:lang w:eastAsia="ru-RU"/>
        </w:rPr>
        <w:t>.</w:t>
      </w:r>
    </w:p>
    <w:bookmarkEnd w:id="9"/>
    <w:p w14:paraId="15D10FC7" w14:textId="77777777" w:rsidR="006E1DD5" w:rsidRPr="006E1DD5" w:rsidRDefault="006E1DD5" w:rsidP="006E1DD5">
      <w:pPr>
        <w:spacing w:line="276" w:lineRule="auto"/>
        <w:contextualSpacing/>
        <w:jc w:val="both"/>
        <w:rPr>
          <w:rFonts w:ascii="Times New Roman" w:hAnsi="Times New Roman"/>
          <w:bCs/>
          <w:color w:val="000000" w:themeColor="text1"/>
          <w:sz w:val="24"/>
          <w:szCs w:val="24"/>
          <w:shd w:val="clear" w:color="auto" w:fill="FFFFFF"/>
        </w:rPr>
      </w:pPr>
    </w:p>
    <w:p w14:paraId="33EC66DC" w14:textId="77777777" w:rsidR="000D1C9B" w:rsidRPr="001C4F19" w:rsidRDefault="000D1C9B" w:rsidP="000D1C9B">
      <w:pPr>
        <w:keepNext/>
        <w:suppressAutoHyphens/>
        <w:ind w:firstLine="709"/>
        <w:jc w:val="both"/>
        <w:outlineLvl w:val="0"/>
        <w:rPr>
          <w:rFonts w:ascii="Times New Roman" w:hAnsi="Times New Roman"/>
          <w:i/>
          <w:kern w:val="32"/>
          <w:sz w:val="24"/>
          <w:szCs w:val="24"/>
        </w:rPr>
      </w:pPr>
    </w:p>
    <w:p w14:paraId="0F32D20D" w14:textId="6B486AB2" w:rsidR="000D1C9B" w:rsidRPr="006E1DD5" w:rsidRDefault="000D1C9B" w:rsidP="006E1DD5">
      <w:pPr>
        <w:pStyle w:val="a3"/>
        <w:numPr>
          <w:ilvl w:val="0"/>
          <w:numId w:val="2"/>
        </w:numPr>
        <w:jc w:val="center"/>
        <w:rPr>
          <w:rFonts w:ascii="Times New Roman" w:hAnsi="Times New Roman"/>
          <w:b/>
          <w:sz w:val="24"/>
          <w:szCs w:val="24"/>
        </w:rPr>
      </w:pPr>
      <w:r w:rsidRPr="006E1DD5">
        <w:rPr>
          <w:rFonts w:ascii="Times New Roman" w:hAnsi="Times New Roman"/>
          <w:b/>
          <w:sz w:val="24"/>
          <w:szCs w:val="24"/>
        </w:rPr>
        <w:br w:type="page"/>
        <w:t xml:space="preserve">КОНТРОЛЬ И ОЦЕНКА РЕЗУЛЬТАТОВ ОСВОЕНИЯ </w:t>
      </w:r>
      <w:r w:rsidRPr="006E1DD5">
        <w:rPr>
          <w:rFonts w:ascii="Times New Roman" w:hAnsi="Times New Roman"/>
          <w:b/>
          <w:sz w:val="24"/>
          <w:szCs w:val="24"/>
        </w:rPr>
        <w:br/>
        <w:t>УЧЕБНОЙ ДИСЦИПЛИНЫ</w:t>
      </w:r>
    </w:p>
    <w:p w14:paraId="301D335E" w14:textId="77777777" w:rsidR="006E1DD5" w:rsidRPr="006E1DD5" w:rsidRDefault="006E1DD5" w:rsidP="006E1DD5">
      <w:pPr>
        <w:jc w:val="center"/>
        <w:rPr>
          <w:rFonts w:ascii="Times New Roman" w:hAnsi="Times New Roman" w:cs="Times New Roman"/>
          <w:b/>
          <w:color w:val="000000" w:themeColor="text1"/>
          <w:sz w:val="24"/>
          <w:szCs w:val="24"/>
        </w:rPr>
      </w:pPr>
    </w:p>
    <w:p w14:paraId="7684C0C8" w14:textId="77777777" w:rsidR="006E1DD5" w:rsidRPr="006E1DD5" w:rsidRDefault="006E1DD5" w:rsidP="006E1DD5">
      <w:pPr>
        <w:ind w:firstLine="709"/>
        <w:jc w:val="both"/>
        <w:rPr>
          <w:rFonts w:ascii="Times New Roman" w:hAnsi="Times New Roman" w:cs="Times New Roman"/>
          <w:color w:val="000000" w:themeColor="text1"/>
          <w:sz w:val="24"/>
          <w:szCs w:val="24"/>
        </w:rPr>
      </w:pPr>
      <w:bookmarkStart w:id="10" w:name="_Hlk178150544"/>
      <w:r w:rsidRPr="006E1DD5">
        <w:rPr>
          <w:rFonts w:ascii="Times New Roman" w:hAnsi="Times New Roman" w:cs="Times New Roman"/>
          <w:color w:val="000000" w:themeColor="text1"/>
          <w:sz w:val="24"/>
          <w:szCs w:val="24"/>
        </w:rPr>
        <w:t>Контроль и оценка результатов освоения учебной дисциплины осуществляется в процессе проведения текущего контроля успеваемости, осуществляемого в форме устного опроса по соответствующим темам, тестирования, а также в ходе проведения промежуточной аттестации в форме дифференцированного зачёта по завершению изучения учебной дисциплины.</w:t>
      </w:r>
    </w:p>
    <w:p w14:paraId="5DE4C147" w14:textId="77777777" w:rsidR="006E1DD5" w:rsidRPr="006E1DD5" w:rsidRDefault="006E1DD5" w:rsidP="006E1DD5">
      <w:pPr>
        <w:ind w:firstLine="709"/>
        <w:jc w:val="both"/>
        <w:rPr>
          <w:rFonts w:ascii="Times New Roman" w:hAnsi="Times New Roman" w:cs="Times New Roman"/>
          <w:color w:val="000000" w:themeColor="text1"/>
          <w:sz w:val="24"/>
          <w:szCs w:val="24"/>
        </w:rPr>
      </w:pPr>
      <w:r w:rsidRPr="006E1DD5">
        <w:rPr>
          <w:rFonts w:ascii="Times New Roman" w:hAnsi="Times New Roman" w:cs="Times New Roman"/>
          <w:color w:val="000000" w:themeColor="text1"/>
          <w:sz w:val="24"/>
          <w:szCs w:val="24"/>
        </w:rPr>
        <w:t xml:space="preserve">Для текущего контроля успеваемости и промежуточной аттестации разработан фонд оценочных средства (ФОС), которые позволяют оценить результаты обучения. </w:t>
      </w:r>
    </w:p>
    <w:bookmarkEnd w:id="10"/>
    <w:p w14:paraId="2BB1052E" w14:textId="77777777" w:rsidR="000D1C9B" w:rsidRPr="001C4F19" w:rsidRDefault="000D1C9B" w:rsidP="006E1DD5">
      <w:pPr>
        <w:contextualSpacing/>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0"/>
        <w:gridCol w:w="3467"/>
        <w:gridCol w:w="2444"/>
      </w:tblGrid>
      <w:tr w:rsidR="000D1C9B" w:rsidRPr="001C4F19" w14:paraId="24387CA8" w14:textId="77777777" w:rsidTr="00CD0F0D">
        <w:tc>
          <w:tcPr>
            <w:tcW w:w="1912" w:type="pct"/>
          </w:tcPr>
          <w:p w14:paraId="412081FD" w14:textId="77777777" w:rsidR="000D1C9B" w:rsidRPr="001C4F19" w:rsidRDefault="000D1C9B" w:rsidP="00CD0F0D">
            <w:pPr>
              <w:jc w:val="center"/>
              <w:rPr>
                <w:rFonts w:ascii="Times New Roman" w:hAnsi="Times New Roman" w:cs="Times New Roman"/>
                <w:b/>
                <w:bCs/>
                <w:iCs/>
              </w:rPr>
            </w:pPr>
            <w:r w:rsidRPr="001C4F19">
              <w:rPr>
                <w:rFonts w:ascii="Times New Roman" w:hAnsi="Times New Roman" w:cs="Times New Roman"/>
                <w:b/>
                <w:bCs/>
                <w:iCs/>
              </w:rPr>
              <w:t>Результаты обучения</w:t>
            </w:r>
          </w:p>
        </w:tc>
        <w:tc>
          <w:tcPr>
            <w:tcW w:w="1811" w:type="pct"/>
          </w:tcPr>
          <w:p w14:paraId="17279D4E" w14:textId="77777777" w:rsidR="000D1C9B" w:rsidRPr="001C4F19" w:rsidRDefault="000D1C9B" w:rsidP="00CD0F0D">
            <w:pPr>
              <w:jc w:val="center"/>
              <w:rPr>
                <w:rFonts w:ascii="Times New Roman" w:hAnsi="Times New Roman" w:cs="Times New Roman"/>
                <w:b/>
                <w:bCs/>
                <w:iCs/>
              </w:rPr>
            </w:pPr>
            <w:r w:rsidRPr="001C4F19">
              <w:rPr>
                <w:rFonts w:ascii="Times New Roman" w:hAnsi="Times New Roman" w:cs="Times New Roman"/>
                <w:b/>
                <w:bCs/>
              </w:rPr>
              <w:t>Показания освоения компетенций</w:t>
            </w:r>
          </w:p>
        </w:tc>
        <w:tc>
          <w:tcPr>
            <w:tcW w:w="1277" w:type="pct"/>
          </w:tcPr>
          <w:p w14:paraId="65CA7D5E" w14:textId="77777777" w:rsidR="000D1C9B" w:rsidRPr="001C4F19" w:rsidRDefault="000D1C9B" w:rsidP="00CD0F0D">
            <w:pPr>
              <w:jc w:val="center"/>
              <w:rPr>
                <w:rFonts w:ascii="Times New Roman" w:hAnsi="Times New Roman" w:cs="Times New Roman"/>
                <w:b/>
                <w:bCs/>
                <w:iCs/>
              </w:rPr>
            </w:pPr>
            <w:r w:rsidRPr="001C4F19">
              <w:rPr>
                <w:rFonts w:ascii="Times New Roman" w:hAnsi="Times New Roman" w:cs="Times New Roman"/>
                <w:b/>
                <w:bCs/>
                <w:iCs/>
              </w:rPr>
              <w:t>Методы оценки</w:t>
            </w:r>
          </w:p>
        </w:tc>
      </w:tr>
      <w:tr w:rsidR="000D1C9B" w:rsidRPr="001C4F19" w14:paraId="094B9F70" w14:textId="77777777" w:rsidTr="00CD0F0D">
        <w:tc>
          <w:tcPr>
            <w:tcW w:w="1912" w:type="pct"/>
          </w:tcPr>
          <w:p w14:paraId="2612F606" w14:textId="77777777" w:rsidR="000D1C9B" w:rsidRPr="001C4F19" w:rsidRDefault="000D1C9B" w:rsidP="00CD0F0D">
            <w:pPr>
              <w:rPr>
                <w:rFonts w:ascii="Times New Roman" w:hAnsi="Times New Roman"/>
                <w:bCs/>
                <w:iCs/>
                <w:sz w:val="24"/>
                <w:szCs w:val="24"/>
              </w:rPr>
            </w:pPr>
            <w:r w:rsidRPr="001C4F19">
              <w:rPr>
                <w:rFonts w:ascii="Times New Roman" w:hAnsi="Times New Roman"/>
                <w:b/>
                <w:bCs/>
                <w:sz w:val="24"/>
                <w:szCs w:val="24"/>
              </w:rPr>
              <w:t>Перечень знаний, осваиваемых в рамках дисциплины</w:t>
            </w:r>
          </w:p>
          <w:p w14:paraId="40751879" w14:textId="77777777" w:rsidR="000D1C9B" w:rsidRPr="001C4F19" w:rsidRDefault="000D1C9B" w:rsidP="00CD0F0D">
            <w:pPr>
              <w:spacing w:after="120"/>
              <w:rPr>
                <w:rFonts w:ascii="Times New Roman" w:hAnsi="Times New Roman"/>
                <w:iCs/>
                <w:sz w:val="24"/>
                <w:szCs w:val="24"/>
              </w:rPr>
            </w:pPr>
            <w:r w:rsidRPr="001C4F19">
              <w:rPr>
                <w:rFonts w:ascii="Times New Roman" w:hAnsi="Times New Roman"/>
                <w:iCs/>
                <w:sz w:val="24"/>
                <w:szCs w:val="24"/>
              </w:rPr>
              <w:t>роль физической культуры в общекультурном, профессиональном и социальном развитии человека;</w:t>
            </w:r>
          </w:p>
          <w:p w14:paraId="6738C10E" w14:textId="77777777" w:rsidR="000D1C9B" w:rsidRPr="001C4F19" w:rsidRDefault="000D1C9B" w:rsidP="00CD0F0D">
            <w:pPr>
              <w:spacing w:after="120"/>
              <w:rPr>
                <w:rFonts w:ascii="Times New Roman" w:hAnsi="Times New Roman"/>
                <w:iCs/>
                <w:sz w:val="24"/>
                <w:szCs w:val="24"/>
              </w:rPr>
            </w:pPr>
            <w:r w:rsidRPr="001C4F19">
              <w:rPr>
                <w:rFonts w:ascii="Times New Roman" w:hAnsi="Times New Roman"/>
                <w:iCs/>
                <w:sz w:val="24"/>
                <w:szCs w:val="24"/>
              </w:rPr>
              <w:t>основы здорового образа жизни;</w:t>
            </w:r>
          </w:p>
          <w:p w14:paraId="075333E5" w14:textId="77777777" w:rsidR="000D1C9B" w:rsidRPr="001C4F19" w:rsidRDefault="000D1C9B" w:rsidP="00CD0F0D">
            <w:pPr>
              <w:widowControl w:val="0"/>
              <w:ind w:right="100"/>
              <w:rPr>
                <w:rFonts w:ascii="Times New Roman" w:eastAsia="Calibri" w:hAnsi="Times New Roman"/>
                <w:iCs/>
                <w:sz w:val="24"/>
                <w:szCs w:val="24"/>
              </w:rPr>
            </w:pPr>
            <w:r w:rsidRPr="001C4F19">
              <w:rPr>
                <w:rFonts w:ascii="Times New Roman" w:eastAsia="Calibri" w:hAnsi="Times New Roman"/>
                <w:bCs/>
                <w:iCs/>
                <w:sz w:val="24"/>
                <w:szCs w:val="24"/>
              </w:rPr>
              <w:t>условия профессиональной деятельности и зоны риска физического</w:t>
            </w:r>
            <w:r w:rsidRPr="001C4F19">
              <w:rPr>
                <w:rFonts w:ascii="Times New Roman" w:eastAsia="Calibri" w:hAnsi="Times New Roman"/>
                <w:iCs/>
                <w:spacing w:val="-2"/>
                <w:sz w:val="24"/>
                <w:szCs w:val="24"/>
              </w:rPr>
              <w:t xml:space="preserve"> здоровья для данной специальности; </w:t>
            </w:r>
          </w:p>
          <w:p w14:paraId="1DFA8AB2" w14:textId="77777777" w:rsidR="000D1C9B" w:rsidRPr="001C4F19" w:rsidRDefault="000D1C9B" w:rsidP="00CD0F0D">
            <w:pPr>
              <w:rPr>
                <w:rFonts w:ascii="Times New Roman" w:hAnsi="Times New Roman"/>
                <w:bCs/>
                <w:iCs/>
                <w:sz w:val="24"/>
                <w:szCs w:val="24"/>
              </w:rPr>
            </w:pPr>
            <w:r w:rsidRPr="001C4F19">
              <w:rPr>
                <w:rFonts w:ascii="Times New Roman" w:hAnsi="Times New Roman"/>
                <w:iCs/>
                <w:sz w:val="24"/>
                <w:szCs w:val="24"/>
              </w:rPr>
              <w:t>правила и способы планирования системы индивидуальных занятий физическими упражнениями различной направленности.</w:t>
            </w:r>
          </w:p>
        </w:tc>
        <w:tc>
          <w:tcPr>
            <w:tcW w:w="1811" w:type="pct"/>
          </w:tcPr>
          <w:p w14:paraId="2FA7927A" w14:textId="77777777" w:rsidR="000D1C9B" w:rsidRPr="001C4F19" w:rsidRDefault="000D1C9B" w:rsidP="00CD0F0D">
            <w:pPr>
              <w:spacing w:after="120"/>
              <w:rPr>
                <w:rFonts w:ascii="Times New Roman" w:hAnsi="Times New Roman"/>
                <w:iCs/>
                <w:sz w:val="24"/>
                <w:szCs w:val="24"/>
              </w:rPr>
            </w:pPr>
            <w:r w:rsidRPr="001C4F19">
              <w:rPr>
                <w:rFonts w:ascii="Times New Roman" w:hAnsi="Times New Roman"/>
                <w:bCs/>
                <w:iCs/>
                <w:sz w:val="24"/>
                <w:szCs w:val="24"/>
              </w:rPr>
              <w:t xml:space="preserve">обучающийся понимает </w:t>
            </w:r>
            <w:r w:rsidRPr="001C4F19">
              <w:rPr>
                <w:rFonts w:ascii="Times New Roman" w:hAnsi="Times New Roman"/>
                <w:iCs/>
                <w:sz w:val="24"/>
                <w:szCs w:val="24"/>
              </w:rPr>
              <w:t xml:space="preserve">роль физической культуры в общекультурном, профессиональном и социальном развитии человека; </w:t>
            </w:r>
          </w:p>
          <w:p w14:paraId="4AAB148E" w14:textId="77777777" w:rsidR="000D1C9B" w:rsidRPr="001C4F19" w:rsidRDefault="000D1C9B" w:rsidP="00CD0F0D">
            <w:pPr>
              <w:spacing w:after="120"/>
              <w:rPr>
                <w:rFonts w:ascii="Times New Roman" w:hAnsi="Times New Roman"/>
                <w:iCs/>
                <w:spacing w:val="-2"/>
                <w:sz w:val="24"/>
                <w:szCs w:val="24"/>
              </w:rPr>
            </w:pPr>
            <w:r w:rsidRPr="001C4F19">
              <w:rPr>
                <w:rFonts w:ascii="Times New Roman" w:hAnsi="Times New Roman"/>
                <w:iCs/>
                <w:sz w:val="24"/>
                <w:szCs w:val="24"/>
              </w:rPr>
              <w:t xml:space="preserve">ведёт здоровый образ жизни; понимает условия </w:t>
            </w:r>
            <w:r w:rsidRPr="001C4F19">
              <w:rPr>
                <w:rFonts w:ascii="Times New Roman" w:hAnsi="Times New Roman"/>
                <w:bCs/>
                <w:iCs/>
                <w:sz w:val="24"/>
                <w:szCs w:val="24"/>
              </w:rPr>
              <w:t>деятельности и знает зоны риска физического</w:t>
            </w:r>
            <w:r w:rsidRPr="001C4F19">
              <w:rPr>
                <w:rFonts w:ascii="Times New Roman" w:hAnsi="Times New Roman"/>
                <w:iCs/>
                <w:spacing w:val="-2"/>
                <w:sz w:val="24"/>
                <w:szCs w:val="24"/>
              </w:rPr>
              <w:t xml:space="preserve"> здоровья для данной специальности; </w:t>
            </w:r>
          </w:p>
          <w:p w14:paraId="20407B4E" w14:textId="77777777" w:rsidR="000D1C9B" w:rsidRPr="001C4F19" w:rsidRDefault="000D1C9B" w:rsidP="00CD0F0D">
            <w:pPr>
              <w:rPr>
                <w:rFonts w:ascii="Times New Roman" w:hAnsi="Times New Roman"/>
                <w:bCs/>
                <w:iCs/>
                <w:sz w:val="24"/>
                <w:szCs w:val="24"/>
              </w:rPr>
            </w:pPr>
            <w:r w:rsidRPr="001C4F19">
              <w:rPr>
                <w:rFonts w:ascii="Times New Roman" w:hAnsi="Times New Roman"/>
                <w:iCs/>
                <w:spacing w:val="-2"/>
                <w:sz w:val="24"/>
                <w:szCs w:val="24"/>
              </w:rPr>
              <w:t xml:space="preserve">проводит индивидуальные занятия </w:t>
            </w:r>
            <w:r w:rsidRPr="001C4F19">
              <w:rPr>
                <w:rFonts w:ascii="Times New Roman" w:hAnsi="Times New Roman"/>
                <w:iCs/>
                <w:sz w:val="24"/>
                <w:szCs w:val="24"/>
              </w:rPr>
              <w:t>физическими упражнениями различной направленности</w:t>
            </w:r>
          </w:p>
        </w:tc>
        <w:tc>
          <w:tcPr>
            <w:tcW w:w="1277" w:type="pct"/>
          </w:tcPr>
          <w:p w14:paraId="64C73281" w14:textId="77777777" w:rsidR="000D1C9B" w:rsidRPr="001C4F19" w:rsidRDefault="000D1C9B" w:rsidP="00CD0F0D">
            <w:pPr>
              <w:rPr>
                <w:rFonts w:ascii="Times New Roman" w:hAnsi="Times New Roman"/>
                <w:bCs/>
                <w:iCs/>
                <w:sz w:val="24"/>
                <w:szCs w:val="24"/>
              </w:rPr>
            </w:pPr>
          </w:p>
          <w:p w14:paraId="48E97087" w14:textId="77777777" w:rsidR="000D1C9B" w:rsidRPr="001C4F19" w:rsidRDefault="000D1C9B" w:rsidP="00CD0F0D">
            <w:pPr>
              <w:rPr>
                <w:rFonts w:ascii="Times New Roman" w:hAnsi="Times New Roman"/>
                <w:bCs/>
                <w:iCs/>
                <w:sz w:val="24"/>
                <w:szCs w:val="24"/>
              </w:rPr>
            </w:pPr>
          </w:p>
          <w:p w14:paraId="3E8ED9F0" w14:textId="77777777" w:rsidR="000D1C9B" w:rsidRPr="001C4F19" w:rsidRDefault="000D1C9B" w:rsidP="00CD0F0D">
            <w:pPr>
              <w:rPr>
                <w:rFonts w:ascii="Times New Roman" w:hAnsi="Times New Roman"/>
                <w:bCs/>
                <w:iCs/>
                <w:sz w:val="24"/>
                <w:szCs w:val="24"/>
              </w:rPr>
            </w:pPr>
            <w:r w:rsidRPr="001C4F19">
              <w:rPr>
                <w:rFonts w:ascii="Times New Roman" w:hAnsi="Times New Roman"/>
                <w:bCs/>
                <w:iCs/>
                <w:sz w:val="24"/>
                <w:szCs w:val="24"/>
              </w:rPr>
              <w:t>Экспертное наблюдение за деятельностью обучающихся на практических занятиях</w:t>
            </w:r>
          </w:p>
        </w:tc>
      </w:tr>
      <w:tr w:rsidR="000D1C9B" w:rsidRPr="001C4F19" w14:paraId="694DCF35" w14:textId="77777777" w:rsidTr="00CD0F0D">
        <w:trPr>
          <w:trHeight w:val="896"/>
        </w:trPr>
        <w:tc>
          <w:tcPr>
            <w:tcW w:w="1912" w:type="pct"/>
          </w:tcPr>
          <w:p w14:paraId="35303799" w14:textId="77777777" w:rsidR="000D1C9B" w:rsidRPr="001C4F19" w:rsidRDefault="000D1C9B" w:rsidP="00CD0F0D">
            <w:pPr>
              <w:rPr>
                <w:rFonts w:ascii="Times New Roman" w:hAnsi="Times New Roman"/>
                <w:bCs/>
                <w:iCs/>
                <w:sz w:val="24"/>
                <w:szCs w:val="24"/>
              </w:rPr>
            </w:pPr>
            <w:r w:rsidRPr="001C4F19">
              <w:rPr>
                <w:rFonts w:ascii="Times New Roman" w:hAnsi="Times New Roman"/>
                <w:b/>
                <w:bCs/>
                <w:sz w:val="24"/>
                <w:szCs w:val="24"/>
              </w:rPr>
              <w:t>Перечень умений, осваиваемых в рамках дисциплины</w:t>
            </w:r>
          </w:p>
          <w:p w14:paraId="15D1ACFF" w14:textId="77777777" w:rsidR="000D1C9B" w:rsidRPr="001C4F19" w:rsidRDefault="000D1C9B" w:rsidP="00CD0F0D">
            <w:pPr>
              <w:spacing w:after="120"/>
              <w:jc w:val="both"/>
              <w:rPr>
                <w:rFonts w:ascii="Times New Roman" w:hAnsi="Times New Roman"/>
                <w:iCs/>
                <w:sz w:val="24"/>
                <w:szCs w:val="24"/>
              </w:rPr>
            </w:pPr>
            <w:r w:rsidRPr="001C4F19">
              <w:rPr>
                <w:rFonts w:ascii="Times New Roman" w:hAnsi="Times New Roman"/>
                <w:i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14:paraId="27E65FE5" w14:textId="77777777" w:rsidR="000D1C9B" w:rsidRPr="001C4F19" w:rsidRDefault="000D1C9B" w:rsidP="00CD0F0D">
            <w:pPr>
              <w:suppressAutoHyphens/>
              <w:jc w:val="both"/>
              <w:rPr>
                <w:rFonts w:ascii="Times New Roman" w:hAnsi="Times New Roman"/>
                <w:iCs/>
                <w:spacing w:val="-2"/>
                <w:sz w:val="24"/>
                <w:szCs w:val="24"/>
              </w:rPr>
            </w:pPr>
            <w:r w:rsidRPr="001C4F19">
              <w:rPr>
                <w:rFonts w:ascii="Times New Roman" w:hAnsi="Times New Roman"/>
                <w:bCs/>
                <w:iCs/>
                <w:sz w:val="24"/>
                <w:szCs w:val="24"/>
              </w:rPr>
              <w:t xml:space="preserve">применять рациональные приемы двигательных функций в </w:t>
            </w:r>
            <w:r w:rsidRPr="001C4F19">
              <w:rPr>
                <w:rFonts w:ascii="Times New Roman" w:hAnsi="Times New Roman"/>
                <w:iCs/>
                <w:spacing w:val="-2"/>
                <w:sz w:val="24"/>
                <w:szCs w:val="24"/>
              </w:rPr>
              <w:t>профессиональной деятельности;</w:t>
            </w:r>
          </w:p>
          <w:p w14:paraId="4BF9A2F1" w14:textId="77777777" w:rsidR="000D1C9B" w:rsidRPr="001C4F19" w:rsidRDefault="000D1C9B" w:rsidP="00CD0F0D">
            <w:pPr>
              <w:widowControl w:val="0"/>
              <w:tabs>
                <w:tab w:val="right" w:pos="2002"/>
              </w:tabs>
              <w:ind w:right="140"/>
              <w:jc w:val="both"/>
              <w:rPr>
                <w:rFonts w:ascii="Times New Roman" w:eastAsia="Calibri" w:hAnsi="Times New Roman"/>
                <w:iCs/>
                <w:sz w:val="24"/>
                <w:szCs w:val="24"/>
              </w:rPr>
            </w:pPr>
            <w:r w:rsidRPr="001C4F19">
              <w:rPr>
                <w:rFonts w:ascii="Times New Roman" w:eastAsia="Calibri" w:hAnsi="Times New Roman"/>
                <w:iCs/>
                <w:spacing w:val="-2"/>
                <w:sz w:val="24"/>
                <w:szCs w:val="24"/>
              </w:rPr>
              <w:t xml:space="preserve">пользоваться средствами профилактики перенапряжения, характерными для данной </w:t>
            </w:r>
          </w:p>
          <w:p w14:paraId="42ECCDB8" w14:textId="77777777" w:rsidR="000D1C9B" w:rsidRPr="001C4F19" w:rsidRDefault="000D1C9B" w:rsidP="00CD0F0D">
            <w:pPr>
              <w:widowControl w:val="0"/>
              <w:ind w:right="300"/>
              <w:jc w:val="both"/>
              <w:rPr>
                <w:rFonts w:ascii="Times New Roman" w:eastAsia="Calibri" w:hAnsi="Times New Roman"/>
                <w:iCs/>
                <w:spacing w:val="-2"/>
                <w:sz w:val="24"/>
                <w:szCs w:val="24"/>
              </w:rPr>
            </w:pPr>
            <w:r w:rsidRPr="001C4F19">
              <w:rPr>
                <w:rFonts w:ascii="Times New Roman" w:eastAsia="Calibri" w:hAnsi="Times New Roman"/>
                <w:iCs/>
                <w:spacing w:val="-2"/>
                <w:sz w:val="24"/>
                <w:szCs w:val="24"/>
              </w:rPr>
              <w:t>специальности;</w:t>
            </w:r>
          </w:p>
          <w:p w14:paraId="119CE157" w14:textId="77777777" w:rsidR="000D1C9B" w:rsidRPr="001C4F19" w:rsidRDefault="000D1C9B" w:rsidP="00CD0F0D">
            <w:pPr>
              <w:widowControl w:val="0"/>
              <w:shd w:val="clear" w:color="auto" w:fill="FFFFFF"/>
              <w:tabs>
                <w:tab w:val="left" w:pos="112"/>
              </w:tabs>
              <w:autoSpaceDE w:val="0"/>
              <w:jc w:val="both"/>
              <w:rPr>
                <w:rFonts w:ascii="Times New Roman" w:hAnsi="Times New Roman"/>
                <w:iCs/>
                <w:sz w:val="24"/>
                <w:szCs w:val="24"/>
              </w:rPr>
            </w:pPr>
            <w:r w:rsidRPr="001C4F19">
              <w:rPr>
                <w:rFonts w:ascii="Times New Roman" w:hAnsi="Times New Roman"/>
                <w:iCs/>
                <w:sz w:val="24"/>
                <w:szCs w:val="24"/>
              </w:rPr>
              <w:t>выполнять контрольные нормативы, предусмотренные государственным стандартом при соответствующей тренировке, с учетом состояния здоровья и функциональных возможностей своего организма.</w:t>
            </w:r>
          </w:p>
          <w:p w14:paraId="4A7D83BF" w14:textId="77777777" w:rsidR="000D1C9B" w:rsidRPr="001C4F19" w:rsidRDefault="000D1C9B" w:rsidP="00CD0F0D">
            <w:pPr>
              <w:rPr>
                <w:rFonts w:ascii="Times New Roman" w:hAnsi="Times New Roman"/>
                <w:bCs/>
                <w:iCs/>
                <w:sz w:val="24"/>
                <w:szCs w:val="24"/>
              </w:rPr>
            </w:pPr>
          </w:p>
        </w:tc>
        <w:tc>
          <w:tcPr>
            <w:tcW w:w="1811" w:type="pct"/>
          </w:tcPr>
          <w:p w14:paraId="4C34189E" w14:textId="77777777" w:rsidR="000D1C9B" w:rsidRPr="001C4F19" w:rsidRDefault="000D1C9B" w:rsidP="00CD0F0D">
            <w:pPr>
              <w:spacing w:after="120"/>
              <w:rPr>
                <w:rFonts w:ascii="Times New Roman" w:hAnsi="Times New Roman"/>
                <w:iCs/>
                <w:sz w:val="24"/>
                <w:szCs w:val="24"/>
              </w:rPr>
            </w:pPr>
            <w:r w:rsidRPr="001C4F19">
              <w:rPr>
                <w:rFonts w:ascii="Times New Roman" w:hAnsi="Times New Roman"/>
                <w:bCs/>
                <w:iCs/>
                <w:sz w:val="24"/>
                <w:szCs w:val="24"/>
              </w:rPr>
              <w:t xml:space="preserve">обучающийся использует </w:t>
            </w:r>
            <w:r w:rsidRPr="001C4F19">
              <w:rPr>
                <w:rFonts w:ascii="Times New Roman" w:hAnsi="Times New Roman"/>
                <w:iCs/>
                <w:sz w:val="24"/>
                <w:szCs w:val="24"/>
              </w:rPr>
              <w:t>физкультурно-оздоровительную деятельность для укрепления здоровья, достижения жизненных и профессиональных целей;</w:t>
            </w:r>
          </w:p>
          <w:p w14:paraId="05A14443" w14:textId="77777777" w:rsidR="000D1C9B" w:rsidRPr="001C4F19" w:rsidRDefault="000D1C9B" w:rsidP="00CD0F0D">
            <w:pPr>
              <w:suppressAutoHyphens/>
              <w:rPr>
                <w:rFonts w:ascii="Times New Roman" w:hAnsi="Times New Roman"/>
                <w:iCs/>
                <w:spacing w:val="-2"/>
                <w:sz w:val="24"/>
                <w:szCs w:val="24"/>
              </w:rPr>
            </w:pPr>
            <w:r w:rsidRPr="001C4F19">
              <w:rPr>
                <w:rFonts w:ascii="Times New Roman" w:hAnsi="Times New Roman"/>
                <w:bCs/>
                <w:iCs/>
                <w:sz w:val="24"/>
                <w:szCs w:val="24"/>
              </w:rPr>
              <w:t xml:space="preserve">применяет рациональные приемы двигательных функций в </w:t>
            </w:r>
            <w:r w:rsidRPr="001C4F19">
              <w:rPr>
                <w:rFonts w:ascii="Times New Roman" w:hAnsi="Times New Roman"/>
                <w:iCs/>
                <w:spacing w:val="-2"/>
                <w:sz w:val="24"/>
                <w:szCs w:val="24"/>
              </w:rPr>
              <w:t>профессиональной деятельности;</w:t>
            </w:r>
          </w:p>
          <w:p w14:paraId="16C4702C" w14:textId="77777777" w:rsidR="000D1C9B" w:rsidRPr="001C4F19" w:rsidRDefault="000D1C9B" w:rsidP="00CD0F0D">
            <w:pPr>
              <w:widowControl w:val="0"/>
              <w:tabs>
                <w:tab w:val="right" w:pos="2002"/>
              </w:tabs>
              <w:ind w:right="140"/>
              <w:rPr>
                <w:rFonts w:ascii="Times New Roman" w:eastAsia="Calibri" w:hAnsi="Times New Roman"/>
                <w:iCs/>
                <w:sz w:val="24"/>
                <w:szCs w:val="24"/>
              </w:rPr>
            </w:pPr>
            <w:r w:rsidRPr="001C4F19">
              <w:rPr>
                <w:rFonts w:ascii="Times New Roman" w:eastAsia="Calibri" w:hAnsi="Times New Roman"/>
                <w:iCs/>
                <w:spacing w:val="-2"/>
                <w:sz w:val="24"/>
                <w:szCs w:val="24"/>
              </w:rPr>
              <w:t>пользуется средствами профилактики перенапряжения, характерными для данной специальности;</w:t>
            </w:r>
          </w:p>
          <w:p w14:paraId="090FF372" w14:textId="77777777" w:rsidR="000D1C9B" w:rsidRPr="001C4F19" w:rsidRDefault="000D1C9B" w:rsidP="00CD0F0D">
            <w:pPr>
              <w:spacing w:after="120"/>
              <w:rPr>
                <w:rFonts w:ascii="Times New Roman" w:hAnsi="Times New Roman"/>
                <w:iCs/>
                <w:sz w:val="24"/>
                <w:szCs w:val="24"/>
              </w:rPr>
            </w:pPr>
            <w:r w:rsidRPr="001C4F19">
              <w:rPr>
                <w:rFonts w:ascii="Times New Roman" w:hAnsi="Times New Roman"/>
                <w:iCs/>
                <w:sz w:val="24"/>
                <w:szCs w:val="24"/>
              </w:rPr>
              <w:t>выполняет контрольные нормативы, предусмотренные государственным стандартом при соответствующей тренировке, с учетом состояния здоровья и функциональных возможностей своего организма.</w:t>
            </w:r>
          </w:p>
        </w:tc>
        <w:tc>
          <w:tcPr>
            <w:tcW w:w="1277" w:type="pct"/>
          </w:tcPr>
          <w:p w14:paraId="43FB1D61" w14:textId="77777777" w:rsidR="000D1C9B" w:rsidRPr="001C4F19" w:rsidRDefault="000D1C9B" w:rsidP="00CD0F0D">
            <w:pPr>
              <w:rPr>
                <w:rFonts w:ascii="Times New Roman" w:hAnsi="Times New Roman"/>
                <w:bCs/>
                <w:iCs/>
                <w:sz w:val="24"/>
                <w:szCs w:val="24"/>
              </w:rPr>
            </w:pPr>
            <w:r w:rsidRPr="001C4F19">
              <w:rPr>
                <w:rFonts w:ascii="Times New Roman" w:hAnsi="Times New Roman"/>
                <w:bCs/>
                <w:iCs/>
                <w:sz w:val="24"/>
                <w:szCs w:val="24"/>
              </w:rPr>
              <w:t>Оценка результатов выполнения практической работы</w:t>
            </w:r>
          </w:p>
          <w:p w14:paraId="13A2D839" w14:textId="77777777" w:rsidR="000D1C9B" w:rsidRPr="001C4F19" w:rsidRDefault="000D1C9B" w:rsidP="00CD0F0D">
            <w:pPr>
              <w:rPr>
                <w:rFonts w:ascii="Times New Roman" w:hAnsi="Times New Roman"/>
                <w:bCs/>
                <w:iCs/>
                <w:sz w:val="24"/>
                <w:szCs w:val="24"/>
              </w:rPr>
            </w:pPr>
            <w:r w:rsidRPr="001C4F19">
              <w:rPr>
                <w:rFonts w:ascii="Times New Roman" w:hAnsi="Times New Roman"/>
                <w:bCs/>
                <w:iCs/>
                <w:sz w:val="24"/>
                <w:szCs w:val="24"/>
              </w:rPr>
              <w:t>Экспертное наблюдение за ходом выполнения практической работы</w:t>
            </w:r>
          </w:p>
        </w:tc>
      </w:tr>
    </w:tbl>
    <w:p w14:paraId="69130F8D" w14:textId="77777777" w:rsidR="00553D19" w:rsidRDefault="00553D19"/>
    <w:sectPr w:rsidR="00553D1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7C3C95" w14:textId="77777777" w:rsidR="008D3451" w:rsidRDefault="008D3451" w:rsidP="000D1C9B">
      <w:r>
        <w:separator/>
      </w:r>
    </w:p>
  </w:endnote>
  <w:endnote w:type="continuationSeparator" w:id="0">
    <w:p w14:paraId="7445F869" w14:textId="77777777" w:rsidR="008D3451" w:rsidRDefault="008D3451" w:rsidP="000D1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Franklin Gothic Book">
    <w:panose1 w:val="020B05030201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54263E" w14:textId="77777777" w:rsidR="008D3451" w:rsidRDefault="008D3451" w:rsidP="000D1C9B">
      <w:r>
        <w:separator/>
      </w:r>
    </w:p>
  </w:footnote>
  <w:footnote w:type="continuationSeparator" w:id="0">
    <w:p w14:paraId="24756D45" w14:textId="77777777" w:rsidR="008D3451" w:rsidRDefault="008D3451" w:rsidP="000D1C9B">
      <w:r>
        <w:continuationSeparator/>
      </w:r>
    </w:p>
  </w:footnote>
  <w:footnote w:id="1">
    <w:p w14:paraId="2A8FF79E" w14:textId="77777777" w:rsidR="000D1C9B" w:rsidRPr="000A19C6" w:rsidRDefault="000D1C9B" w:rsidP="000D1C9B">
      <w:pPr>
        <w:pStyle w:val="a6"/>
      </w:pPr>
      <w:r>
        <w:rPr>
          <w:rStyle w:val="a8"/>
        </w:rPr>
        <w:footnoteRef/>
      </w:r>
      <w:r w:rsidRPr="00337AC6">
        <w:t xml:space="preserve"> </w:t>
      </w:r>
      <w:r>
        <w:t>Объем часов на освоение конкретных тем распределяется образовательной организацией самостоятельно.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91EDF"/>
    <w:multiLevelType w:val="hybridMultilevel"/>
    <w:tmpl w:val="EE2CC856"/>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235506"/>
    <w:multiLevelType w:val="hybridMultilevel"/>
    <w:tmpl w:val="FD18097C"/>
    <w:lvl w:ilvl="0" w:tplc="8A0C773E">
      <w:start w:val="1"/>
      <w:numFmt w:val="decimal"/>
      <w:lvlRestart w:val="0"/>
      <w:lvlText w:val="%1."/>
      <w:lvlJc w:val="left"/>
      <w:pPr>
        <w:ind w:left="1429" w:hanging="363"/>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A3A7FBB"/>
    <w:multiLevelType w:val="hybridMultilevel"/>
    <w:tmpl w:val="E5DCB28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1313F16"/>
    <w:multiLevelType w:val="hybridMultilevel"/>
    <w:tmpl w:val="ED022636"/>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28DC4605"/>
    <w:multiLevelType w:val="hybridMultilevel"/>
    <w:tmpl w:val="C43A7BB8"/>
    <w:lvl w:ilvl="0" w:tplc="0A2CA2CA">
      <w:start w:val="1"/>
      <w:numFmt w:val="bullet"/>
      <w:lvlText w:val="­"/>
      <w:lvlJc w:val="left"/>
      <w:pPr>
        <w:ind w:left="643" w:hanging="360"/>
      </w:pPr>
      <w:rPr>
        <w:rFonts w:ascii="Courier New" w:hAnsi="Courier New"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5" w15:restartNumberingAfterBreak="0">
    <w:nsid w:val="2CBA0B17"/>
    <w:multiLevelType w:val="multilevel"/>
    <w:tmpl w:val="82A0982E"/>
    <w:lvl w:ilvl="0">
      <w:start w:val="1"/>
      <w:numFmt w:val="decimal"/>
      <w:lvlText w:val="%1."/>
      <w:lvlJc w:val="left"/>
      <w:pPr>
        <w:ind w:left="720" w:hanging="36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934262A"/>
    <w:multiLevelType w:val="hybridMultilevel"/>
    <w:tmpl w:val="2CAE7BD2"/>
    <w:lvl w:ilvl="0" w:tplc="5F26CA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360472377">
    <w:abstractNumId w:val="5"/>
  </w:num>
  <w:num w:numId="2" w16cid:durableId="396249846">
    <w:abstractNumId w:val="1"/>
  </w:num>
  <w:num w:numId="3" w16cid:durableId="1671249833">
    <w:abstractNumId w:val="6"/>
  </w:num>
  <w:num w:numId="4" w16cid:durableId="1455176771">
    <w:abstractNumId w:val="3"/>
  </w:num>
  <w:num w:numId="5" w16cid:durableId="524565033">
    <w:abstractNumId w:val="2"/>
  </w:num>
  <w:num w:numId="6" w16cid:durableId="411389705">
    <w:abstractNumId w:val="0"/>
  </w:num>
  <w:num w:numId="7" w16cid:durableId="10982124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41F5"/>
    <w:rsid w:val="000D1C9B"/>
    <w:rsid w:val="003E183E"/>
    <w:rsid w:val="003E6E7D"/>
    <w:rsid w:val="004E03F1"/>
    <w:rsid w:val="00553D19"/>
    <w:rsid w:val="006E1DD5"/>
    <w:rsid w:val="008D3451"/>
    <w:rsid w:val="008D5F75"/>
    <w:rsid w:val="00A541F5"/>
    <w:rsid w:val="00A870E4"/>
    <w:rsid w:val="00AF7E54"/>
    <w:rsid w:val="00EF40B7"/>
    <w:rsid w:val="00F03B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8D6B8"/>
  <w15:docId w15:val="{A18F1E66-85CE-48FB-91F5-A90D80A2A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1C9B"/>
    <w:pPr>
      <w:spacing w:after="0" w:line="240" w:lineRule="auto"/>
    </w:pPr>
  </w:style>
  <w:style w:type="paragraph" w:styleId="1">
    <w:name w:val="heading 1"/>
    <w:basedOn w:val="a"/>
    <w:link w:val="10"/>
    <w:qFormat/>
    <w:rsid w:val="000D1C9B"/>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D1C9B"/>
    <w:rPr>
      <w:rFonts w:ascii="Times New Roman" w:eastAsia="Times New Roman" w:hAnsi="Times New Roman" w:cs="Times New Roman"/>
      <w:b/>
      <w:bCs/>
      <w:kern w:val="36"/>
      <w:sz w:val="24"/>
      <w:szCs w:val="24"/>
      <w:lang w:eastAsia="ru-RU"/>
    </w:rPr>
  </w:style>
  <w:style w:type="paragraph" w:styleId="a3">
    <w:name w:val="List Paragraph"/>
    <w:aliases w:val="Этапы,Содержание. 2 уровень,List Paragraph,подтабл"/>
    <w:basedOn w:val="a"/>
    <w:link w:val="a4"/>
    <w:qFormat/>
    <w:rsid w:val="000D1C9B"/>
    <w:pPr>
      <w:ind w:left="720"/>
      <w:contextualSpacing/>
    </w:pPr>
  </w:style>
  <w:style w:type="character" w:styleId="a5">
    <w:name w:val="Hyperlink"/>
    <w:basedOn w:val="a0"/>
    <w:uiPriority w:val="99"/>
    <w:unhideWhenUsed/>
    <w:rsid w:val="000D1C9B"/>
    <w:rPr>
      <w:color w:val="0000FF" w:themeColor="hyperlink"/>
      <w:u w:val="single"/>
    </w:rPr>
  </w:style>
  <w:style w:type="character" w:customStyle="1" w:styleId="a4">
    <w:name w:val="Абзац списка Знак"/>
    <w:aliases w:val="Этапы Знак,Содержание. 2 уровень Знак,List Paragraph Знак,подтабл Знак"/>
    <w:link w:val="a3"/>
    <w:qFormat/>
    <w:locked/>
    <w:rsid w:val="000D1C9B"/>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7"/>
    <w:uiPriority w:val="99"/>
    <w:qFormat/>
    <w:rsid w:val="000D1C9B"/>
    <w:rPr>
      <w:rFonts w:ascii="Times New Roman" w:eastAsia="Times New Roman" w:hAnsi="Times New Roman" w:cs="Times New Roman"/>
      <w:sz w:val="20"/>
      <w:szCs w:val="2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qFormat/>
    <w:rsid w:val="000D1C9B"/>
    <w:rPr>
      <w:rFonts w:ascii="Times New Roman" w:eastAsia="Times New Roman" w:hAnsi="Times New Roman" w:cs="Times New Roman"/>
      <w:sz w:val="20"/>
      <w:szCs w:val="20"/>
    </w:rPr>
  </w:style>
  <w:style w:type="character" w:styleId="a8">
    <w:name w:val="footnote reference"/>
    <w:aliases w:val="Знак сноски-FN,Ciae niinee-FN,AЗнак сноски зел"/>
    <w:link w:val="11"/>
    <w:uiPriority w:val="99"/>
    <w:rsid w:val="000D1C9B"/>
    <w:rPr>
      <w:rFonts w:cs="Times New Roman"/>
      <w:vertAlign w:val="superscript"/>
    </w:rPr>
  </w:style>
  <w:style w:type="paragraph" w:styleId="12">
    <w:name w:val="toc 1"/>
    <w:basedOn w:val="a"/>
    <w:next w:val="a"/>
    <w:autoRedefine/>
    <w:uiPriority w:val="39"/>
    <w:unhideWhenUsed/>
    <w:rsid w:val="000D1C9B"/>
    <w:pPr>
      <w:tabs>
        <w:tab w:val="right" w:leader="dot" w:pos="9639"/>
      </w:tabs>
      <w:spacing w:before="120" w:line="276" w:lineRule="auto"/>
    </w:pPr>
    <w:rPr>
      <w:rFonts w:ascii="Times New Roman" w:hAnsi="Times New Roman" w:cs="Times New Roman"/>
      <w:b/>
      <w:bCs/>
      <w:noProof/>
    </w:rPr>
  </w:style>
  <w:style w:type="character" w:styleId="a9">
    <w:name w:val="Emphasis"/>
    <w:qFormat/>
    <w:rsid w:val="000D1C9B"/>
    <w:rPr>
      <w:rFonts w:ascii="Times New Roman" w:hAnsi="Times New Roman" w:cs="Times New Roman" w:hint="default"/>
      <w:i/>
      <w:iCs w:val="0"/>
    </w:rPr>
  </w:style>
  <w:style w:type="paragraph" w:styleId="2">
    <w:name w:val="toc 2"/>
    <w:basedOn w:val="a"/>
    <w:next w:val="a"/>
    <w:autoRedefine/>
    <w:uiPriority w:val="39"/>
    <w:unhideWhenUsed/>
    <w:rsid w:val="000D1C9B"/>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customStyle="1" w:styleId="110">
    <w:name w:val="Раздел 1.1"/>
    <w:basedOn w:val="aa"/>
    <w:link w:val="111"/>
    <w:qFormat/>
    <w:rsid w:val="000D1C9B"/>
    <w:pPr>
      <w:numPr>
        <w:ilvl w:val="0"/>
      </w:numPr>
      <w:spacing w:after="120" w:line="276" w:lineRule="auto"/>
      <w:ind w:firstLine="709"/>
      <w:outlineLvl w:val="1"/>
    </w:pPr>
    <w:rPr>
      <w:rFonts w:ascii="Times New Roman Полужирный" w:eastAsia="Segoe UI" w:hAnsi="Times New Roman Полужирный" w:cs="Times New Roman"/>
      <w:b/>
      <w:bCs/>
      <w:i w:val="0"/>
      <w:iCs w:val="0"/>
      <w:lang w:eastAsia="ru-RU"/>
    </w:rPr>
  </w:style>
  <w:style w:type="character" w:customStyle="1" w:styleId="111">
    <w:name w:val="Раздел 1.1 Знак"/>
    <w:basedOn w:val="ab"/>
    <w:link w:val="110"/>
    <w:rsid w:val="000D1C9B"/>
    <w:rPr>
      <w:rFonts w:ascii="Times New Roman Полужирный" w:eastAsia="Segoe UI" w:hAnsi="Times New Roman Полужирный" w:cs="Times New Roman"/>
      <w:b/>
      <w:bCs/>
      <w:i w:val="0"/>
      <w:iCs w:val="0"/>
      <w:color w:val="4F81BD" w:themeColor="accent1"/>
      <w:spacing w:val="15"/>
      <w:sz w:val="24"/>
      <w:szCs w:val="24"/>
      <w:lang w:eastAsia="ru-RU"/>
    </w:rPr>
  </w:style>
  <w:style w:type="paragraph" w:customStyle="1" w:styleId="11">
    <w:name w:val="Знак сноски1"/>
    <w:basedOn w:val="a"/>
    <w:link w:val="a8"/>
    <w:uiPriority w:val="99"/>
    <w:rsid w:val="000D1C9B"/>
    <w:rPr>
      <w:rFonts w:cs="Times New Roman"/>
      <w:vertAlign w:val="superscript"/>
    </w:rPr>
  </w:style>
  <w:style w:type="paragraph" w:styleId="aa">
    <w:name w:val="Subtitle"/>
    <w:basedOn w:val="a"/>
    <w:next w:val="a"/>
    <w:link w:val="ab"/>
    <w:uiPriority w:val="11"/>
    <w:qFormat/>
    <w:rsid w:val="000D1C9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b">
    <w:name w:val="Подзаголовок Знак"/>
    <w:basedOn w:val="a0"/>
    <w:link w:val="aa"/>
    <w:uiPriority w:val="11"/>
    <w:rsid w:val="000D1C9B"/>
    <w:rPr>
      <w:rFonts w:asciiTheme="majorHAnsi" w:eastAsiaTheme="majorEastAsia" w:hAnsiTheme="majorHAnsi" w:cstheme="majorBidi"/>
      <w:i/>
      <w:iCs/>
      <w:color w:val="4F81BD" w:themeColor="accent1"/>
      <w:spacing w:val="15"/>
      <w:sz w:val="24"/>
      <w:szCs w:val="24"/>
    </w:rPr>
  </w:style>
  <w:style w:type="character" w:customStyle="1" w:styleId="FontStyle368">
    <w:name w:val="Font Style368"/>
    <w:rsid w:val="00F03B0D"/>
    <w:rPr>
      <w:rFonts w:ascii="Times New Roman" w:hAnsi="Times New Roman" w:cs="Times New Roman" w:hint="default"/>
      <w:sz w:val="22"/>
      <w:szCs w:val="22"/>
    </w:rPr>
  </w:style>
  <w:style w:type="paragraph" w:customStyle="1" w:styleId="Default">
    <w:name w:val="Default"/>
    <w:uiPriority w:val="99"/>
    <w:rsid w:val="00F03B0D"/>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413692" TargetMode="External"/><Relationship Id="rId3" Type="http://schemas.openxmlformats.org/officeDocument/2006/relationships/settings" Target="settings.xml"/><Relationship Id="rId7" Type="http://schemas.openxmlformats.org/officeDocument/2006/relationships/hyperlink" Target="https://urait.ru/bcode/43714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urait.ru/bcode/46596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15</Pages>
  <Words>3306</Words>
  <Characters>18845</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Анна Петухова</cp:lastModifiedBy>
  <cp:revision>7</cp:revision>
  <dcterms:created xsi:type="dcterms:W3CDTF">2024-06-07T12:32:00Z</dcterms:created>
  <dcterms:modified xsi:type="dcterms:W3CDTF">2024-09-26T07:40:00Z</dcterms:modified>
</cp:coreProperties>
</file>