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E0B" w14:textId="77777777" w:rsidR="00266E5E" w:rsidRPr="00DE767B" w:rsidRDefault="00266E5E" w:rsidP="00266E5E">
      <w:pPr>
        <w:jc w:val="center"/>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бюджетное профессиональное образовательное учреждение</w:t>
      </w:r>
    </w:p>
    <w:p w14:paraId="2D55BA38" w14:textId="77777777" w:rsidR="00266E5E" w:rsidRPr="00DE767B" w:rsidRDefault="00266E5E" w:rsidP="00266E5E">
      <w:pPr>
        <w:jc w:val="center"/>
        <w:rPr>
          <w:rFonts w:ascii="Times New Roman" w:eastAsia="Franklin Gothic Book" w:hAnsi="Times New Roman" w:cs="Times New Roman"/>
          <w:caps/>
          <w:sz w:val="28"/>
          <w:szCs w:val="28"/>
        </w:rPr>
      </w:pPr>
      <w:r w:rsidRPr="00DE767B">
        <w:rPr>
          <w:rFonts w:ascii="Times New Roman" w:eastAsia="Franklin Gothic Book" w:hAnsi="Times New Roman" w:cs="Times New Roman"/>
          <w:sz w:val="28"/>
          <w:szCs w:val="28"/>
        </w:rPr>
        <w:t>Вологодской области «Вологодский колледж технологии и дизайна»</w:t>
      </w:r>
    </w:p>
    <w:p w14:paraId="4CD5B13D" w14:textId="77777777" w:rsidR="00266E5E" w:rsidRPr="00DE767B" w:rsidRDefault="00266E5E" w:rsidP="00266E5E">
      <w:pPr>
        <w:jc w:val="center"/>
        <w:rPr>
          <w:rFonts w:ascii="Times New Roman" w:eastAsia="Franklin Gothic Book" w:hAnsi="Times New Roman" w:cs="Times New Roman"/>
          <w:sz w:val="28"/>
          <w:szCs w:val="28"/>
        </w:rPr>
      </w:pPr>
    </w:p>
    <w:p w14:paraId="3CFD4228" w14:textId="77777777" w:rsidR="00266E5E" w:rsidRPr="00DE767B" w:rsidRDefault="00266E5E" w:rsidP="00266E5E">
      <w:pPr>
        <w:rPr>
          <w:rFonts w:ascii="Times New Roman" w:eastAsia="Franklin Gothic Book" w:hAnsi="Times New Roman" w:cs="Times New Roman"/>
          <w:sz w:val="28"/>
          <w:szCs w:val="28"/>
        </w:rPr>
      </w:pPr>
    </w:p>
    <w:p w14:paraId="5ADFDFEE" w14:textId="77777777" w:rsidR="00266E5E" w:rsidRPr="00DE767B" w:rsidRDefault="00266E5E" w:rsidP="00266E5E">
      <w:pPr>
        <w:jc w:val="center"/>
        <w:rPr>
          <w:rFonts w:ascii="Times New Roman" w:eastAsia="Franklin Gothic Book" w:hAnsi="Times New Roman" w:cs="Times New Roman"/>
          <w:sz w:val="28"/>
          <w:szCs w:val="28"/>
        </w:rPr>
      </w:pPr>
    </w:p>
    <w:p w14:paraId="599EA0C6" w14:textId="77777777" w:rsidR="00266E5E" w:rsidRPr="00DE767B" w:rsidRDefault="00266E5E" w:rsidP="00266E5E">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УТВЕРЖДЕНО</w:t>
      </w:r>
    </w:p>
    <w:p w14:paraId="358ABAAD" w14:textId="77777777" w:rsidR="00266E5E" w:rsidRPr="00DE767B" w:rsidRDefault="00266E5E" w:rsidP="00266E5E">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 xml:space="preserve">приказом директора </w:t>
      </w:r>
    </w:p>
    <w:p w14:paraId="26284429" w14:textId="77777777" w:rsidR="00266E5E" w:rsidRPr="00DE767B" w:rsidRDefault="00266E5E" w:rsidP="00266E5E">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 xml:space="preserve">БПОУ ВО «Вологодский </w:t>
      </w:r>
    </w:p>
    <w:p w14:paraId="71CB8D0B" w14:textId="77777777" w:rsidR="00266E5E" w:rsidRPr="00DE767B" w:rsidRDefault="00266E5E" w:rsidP="00266E5E">
      <w:pPr>
        <w:widowControl w:val="0"/>
        <w:tabs>
          <w:tab w:val="center" w:pos="4677"/>
          <w:tab w:val="right" w:pos="10065"/>
        </w:tabs>
        <w:autoSpaceDE w:val="0"/>
        <w:autoSpaceDN w:val="0"/>
        <w:ind w:left="538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колледж технологии и дизайна»</w:t>
      </w:r>
    </w:p>
    <w:p w14:paraId="28EEC905" w14:textId="25DAB0F1" w:rsidR="00266E5E" w:rsidRPr="00DE767B" w:rsidRDefault="00266E5E" w:rsidP="00266E5E">
      <w:pPr>
        <w:tabs>
          <w:tab w:val="right" w:pos="10065"/>
        </w:tabs>
        <w:ind w:left="5387"/>
        <w:rPr>
          <w:rFonts w:ascii="Times New Roman" w:eastAsia="Franklin Gothic Book" w:hAnsi="Times New Roman" w:cs="Times New Roman"/>
          <w:sz w:val="28"/>
          <w:szCs w:val="28"/>
        </w:rPr>
      </w:pPr>
      <w:r>
        <w:rPr>
          <w:rFonts w:ascii="Times New Roman" w:eastAsia="Calibri" w:hAnsi="Times New Roman" w:cs="Times New Roman"/>
          <w:sz w:val="28"/>
          <w:szCs w:val="28"/>
        </w:rPr>
        <w:t xml:space="preserve">      </w:t>
      </w:r>
      <w:r w:rsidRPr="00DE767B">
        <w:rPr>
          <w:rFonts w:ascii="Times New Roman" w:eastAsia="Calibri" w:hAnsi="Times New Roman" w:cs="Times New Roman"/>
          <w:sz w:val="28"/>
          <w:szCs w:val="28"/>
        </w:rPr>
        <w:t xml:space="preserve">от </w:t>
      </w:r>
      <w:r w:rsidR="00316076">
        <w:rPr>
          <w:rFonts w:ascii="Times New Roman" w:eastAsia="Calibri" w:hAnsi="Times New Roman" w:cs="Times New Roman"/>
          <w:sz w:val="28"/>
          <w:szCs w:val="28"/>
        </w:rPr>
        <w:t>02.09.2024</w:t>
      </w:r>
      <w:r w:rsidRPr="00DE767B">
        <w:rPr>
          <w:rFonts w:ascii="Times New Roman" w:eastAsia="Calibri" w:hAnsi="Times New Roman" w:cs="Times New Roman"/>
          <w:sz w:val="28"/>
          <w:szCs w:val="28"/>
        </w:rPr>
        <w:t xml:space="preserve"> № </w:t>
      </w:r>
      <w:r w:rsidR="00316076">
        <w:rPr>
          <w:rFonts w:ascii="Times New Roman" w:eastAsia="Calibri" w:hAnsi="Times New Roman" w:cs="Times New Roman"/>
          <w:sz w:val="28"/>
          <w:szCs w:val="28"/>
        </w:rPr>
        <w:t>649</w:t>
      </w:r>
    </w:p>
    <w:p w14:paraId="6BA29F8D" w14:textId="77777777" w:rsidR="0012469A" w:rsidRPr="001C4F19" w:rsidRDefault="0012469A" w:rsidP="0012469A">
      <w:pPr>
        <w:jc w:val="right"/>
        <w:rPr>
          <w:rFonts w:ascii="Times New Roman" w:hAnsi="Times New Roman" w:cs="Times New Roman"/>
          <w:b/>
          <w:bCs/>
          <w:color w:val="0070C0"/>
          <w:sz w:val="24"/>
          <w:szCs w:val="24"/>
        </w:rPr>
      </w:pPr>
    </w:p>
    <w:p w14:paraId="58CFE326" w14:textId="77777777" w:rsidR="0012469A" w:rsidRPr="001C4F19" w:rsidRDefault="0012469A" w:rsidP="0012469A">
      <w:pPr>
        <w:jc w:val="right"/>
        <w:rPr>
          <w:rFonts w:ascii="Times New Roman" w:hAnsi="Times New Roman" w:cs="Times New Roman"/>
          <w:b/>
          <w:bCs/>
          <w:color w:val="0070C0"/>
          <w:sz w:val="24"/>
          <w:szCs w:val="24"/>
        </w:rPr>
      </w:pPr>
    </w:p>
    <w:p w14:paraId="3A4A1D9E" w14:textId="77777777" w:rsidR="0012469A" w:rsidRPr="001C4F19" w:rsidRDefault="0012469A" w:rsidP="0012469A">
      <w:pPr>
        <w:jc w:val="right"/>
        <w:rPr>
          <w:rFonts w:ascii="Times New Roman" w:hAnsi="Times New Roman" w:cs="Times New Roman"/>
          <w:b/>
          <w:bCs/>
          <w:color w:val="0070C0"/>
          <w:sz w:val="24"/>
          <w:szCs w:val="24"/>
        </w:rPr>
      </w:pPr>
    </w:p>
    <w:p w14:paraId="485F170E" w14:textId="77777777" w:rsidR="0012469A" w:rsidRPr="001C4F19" w:rsidRDefault="0012469A" w:rsidP="0012469A">
      <w:pPr>
        <w:jc w:val="right"/>
        <w:rPr>
          <w:rFonts w:ascii="Times New Roman" w:hAnsi="Times New Roman" w:cs="Times New Roman"/>
          <w:b/>
          <w:bCs/>
          <w:color w:val="0070C0"/>
          <w:sz w:val="24"/>
          <w:szCs w:val="24"/>
        </w:rPr>
      </w:pPr>
    </w:p>
    <w:p w14:paraId="03045A11" w14:textId="77777777" w:rsidR="0012469A" w:rsidRPr="001C4F19" w:rsidRDefault="0012469A" w:rsidP="0012469A">
      <w:pPr>
        <w:jc w:val="right"/>
        <w:rPr>
          <w:rFonts w:ascii="Times New Roman" w:hAnsi="Times New Roman" w:cs="Times New Roman"/>
          <w:b/>
          <w:bCs/>
          <w:color w:val="0070C0"/>
          <w:sz w:val="24"/>
          <w:szCs w:val="24"/>
        </w:rPr>
      </w:pPr>
    </w:p>
    <w:p w14:paraId="58FFF9D1" w14:textId="77777777" w:rsidR="0012469A" w:rsidRPr="001C4F19" w:rsidRDefault="0012469A" w:rsidP="0012469A">
      <w:pPr>
        <w:jc w:val="right"/>
        <w:rPr>
          <w:rFonts w:ascii="Times New Roman" w:hAnsi="Times New Roman" w:cs="Times New Roman"/>
          <w:b/>
          <w:bCs/>
          <w:color w:val="0070C0"/>
          <w:sz w:val="24"/>
          <w:szCs w:val="24"/>
        </w:rPr>
      </w:pPr>
    </w:p>
    <w:p w14:paraId="6F1FB73E" w14:textId="77777777" w:rsidR="0012469A" w:rsidRPr="001C4F19" w:rsidRDefault="0012469A" w:rsidP="0012469A">
      <w:pPr>
        <w:jc w:val="right"/>
        <w:rPr>
          <w:rFonts w:ascii="Times New Roman" w:hAnsi="Times New Roman" w:cs="Times New Roman"/>
          <w:b/>
          <w:bCs/>
          <w:color w:val="0070C0"/>
          <w:sz w:val="24"/>
          <w:szCs w:val="24"/>
        </w:rPr>
      </w:pPr>
    </w:p>
    <w:p w14:paraId="2EC5C115" w14:textId="77777777" w:rsidR="0012469A" w:rsidRPr="001C4F19" w:rsidRDefault="0012469A" w:rsidP="0012469A">
      <w:pPr>
        <w:jc w:val="right"/>
        <w:rPr>
          <w:rFonts w:ascii="Times New Roman" w:hAnsi="Times New Roman" w:cs="Times New Roman"/>
          <w:b/>
          <w:bCs/>
          <w:color w:val="0070C0"/>
          <w:sz w:val="24"/>
          <w:szCs w:val="24"/>
        </w:rPr>
      </w:pPr>
    </w:p>
    <w:p w14:paraId="738D0A55" w14:textId="77777777" w:rsidR="0012469A" w:rsidRPr="001C4F19" w:rsidRDefault="0012469A" w:rsidP="0012469A">
      <w:pPr>
        <w:jc w:val="right"/>
        <w:rPr>
          <w:rFonts w:ascii="Times New Roman" w:hAnsi="Times New Roman" w:cs="Times New Roman"/>
          <w:b/>
          <w:bCs/>
          <w:color w:val="0070C0"/>
          <w:sz w:val="24"/>
          <w:szCs w:val="24"/>
        </w:rPr>
      </w:pPr>
    </w:p>
    <w:p w14:paraId="04D25891" w14:textId="77777777" w:rsidR="0012469A" w:rsidRPr="001C4F19" w:rsidRDefault="0012469A" w:rsidP="0012469A">
      <w:pPr>
        <w:jc w:val="right"/>
        <w:rPr>
          <w:rFonts w:ascii="Times New Roman" w:hAnsi="Times New Roman" w:cs="Times New Roman"/>
          <w:b/>
          <w:bCs/>
          <w:color w:val="0070C0"/>
          <w:sz w:val="24"/>
          <w:szCs w:val="24"/>
        </w:rPr>
      </w:pPr>
    </w:p>
    <w:p w14:paraId="149C658E" w14:textId="116DC8D1" w:rsidR="0012469A" w:rsidRPr="001C4F19" w:rsidRDefault="00316076" w:rsidP="0012469A">
      <w:pPr>
        <w:jc w:val="center"/>
        <w:rPr>
          <w:rFonts w:ascii="Times New Roman" w:hAnsi="Times New Roman" w:cs="Times New Roman"/>
          <w:b/>
          <w:bCs/>
          <w:sz w:val="24"/>
          <w:szCs w:val="24"/>
        </w:rPr>
      </w:pPr>
      <w:r>
        <w:rPr>
          <w:rFonts w:ascii="Times New Roman" w:hAnsi="Times New Roman" w:cs="Times New Roman"/>
          <w:b/>
          <w:bCs/>
          <w:sz w:val="24"/>
          <w:szCs w:val="24"/>
        </w:rPr>
        <w:t>Адаптированная р</w:t>
      </w:r>
      <w:r w:rsidR="0012469A" w:rsidRPr="001C4F19">
        <w:rPr>
          <w:rFonts w:ascii="Times New Roman" w:hAnsi="Times New Roman" w:cs="Times New Roman"/>
          <w:b/>
          <w:bCs/>
          <w:sz w:val="24"/>
          <w:szCs w:val="24"/>
        </w:rPr>
        <w:t>абочая программа дисциплины</w:t>
      </w:r>
    </w:p>
    <w:p w14:paraId="4EF0B8E0" w14:textId="77777777" w:rsidR="0012469A" w:rsidRPr="001C4F19" w:rsidRDefault="0012469A" w:rsidP="0012469A">
      <w:pPr>
        <w:suppressAutoHyphens/>
        <w:jc w:val="center"/>
        <w:rPr>
          <w:rFonts w:ascii="Times New Roman" w:hAnsi="Times New Roman"/>
          <w:sz w:val="24"/>
          <w:szCs w:val="24"/>
        </w:rPr>
      </w:pPr>
      <w:r w:rsidRPr="001C4F19">
        <w:rPr>
          <w:rFonts w:ascii="Times New Roman" w:hAnsi="Times New Roman"/>
          <w:b/>
          <w:sz w:val="24"/>
          <w:szCs w:val="24"/>
        </w:rPr>
        <w:t>«СГ.01 История России»</w:t>
      </w:r>
    </w:p>
    <w:p w14:paraId="03F13D60" w14:textId="77777777" w:rsidR="0012469A" w:rsidRPr="001C4F19" w:rsidRDefault="0012469A" w:rsidP="0012469A">
      <w:pPr>
        <w:pStyle w:val="1"/>
      </w:pPr>
    </w:p>
    <w:p w14:paraId="58CC30BD" w14:textId="77777777" w:rsidR="0012469A" w:rsidRPr="001C4F19" w:rsidRDefault="0012469A" w:rsidP="0012469A">
      <w:pPr>
        <w:pStyle w:val="1"/>
      </w:pPr>
    </w:p>
    <w:p w14:paraId="2C76AA96" w14:textId="77777777" w:rsidR="0012469A" w:rsidRPr="001C4F19" w:rsidRDefault="0012469A" w:rsidP="0012469A">
      <w:pPr>
        <w:pStyle w:val="1"/>
      </w:pPr>
    </w:p>
    <w:p w14:paraId="5F7B13DB" w14:textId="77777777" w:rsidR="0012469A" w:rsidRPr="001C4F19" w:rsidRDefault="0012469A" w:rsidP="0012469A">
      <w:pPr>
        <w:pStyle w:val="1"/>
      </w:pPr>
    </w:p>
    <w:p w14:paraId="0FB5B0D2" w14:textId="77777777" w:rsidR="0012469A" w:rsidRPr="001C4F19" w:rsidRDefault="0012469A" w:rsidP="0012469A">
      <w:pPr>
        <w:pStyle w:val="1"/>
      </w:pPr>
    </w:p>
    <w:p w14:paraId="484D3038" w14:textId="77777777" w:rsidR="0012469A" w:rsidRPr="001C4F19" w:rsidRDefault="0012469A" w:rsidP="0012469A">
      <w:pPr>
        <w:pStyle w:val="1"/>
      </w:pPr>
    </w:p>
    <w:p w14:paraId="543FBC91" w14:textId="77777777" w:rsidR="0012469A" w:rsidRPr="001C4F19" w:rsidRDefault="0012469A" w:rsidP="0012469A">
      <w:pPr>
        <w:pStyle w:val="1"/>
      </w:pPr>
    </w:p>
    <w:p w14:paraId="2C31F9EB" w14:textId="77777777" w:rsidR="0012469A" w:rsidRPr="001C4F19" w:rsidRDefault="0012469A" w:rsidP="0012469A">
      <w:pPr>
        <w:pStyle w:val="1"/>
      </w:pPr>
    </w:p>
    <w:p w14:paraId="144D6DC9" w14:textId="77777777" w:rsidR="0012469A" w:rsidRPr="001C4F19" w:rsidRDefault="0012469A" w:rsidP="0012469A">
      <w:pPr>
        <w:pStyle w:val="1"/>
      </w:pPr>
    </w:p>
    <w:p w14:paraId="79798172" w14:textId="77777777" w:rsidR="0012469A" w:rsidRPr="001C4F19" w:rsidRDefault="0012469A" w:rsidP="0012469A">
      <w:pPr>
        <w:pStyle w:val="1"/>
      </w:pPr>
    </w:p>
    <w:p w14:paraId="4567F2EB" w14:textId="77777777" w:rsidR="0012469A" w:rsidRPr="001C4F19" w:rsidRDefault="0012469A" w:rsidP="0012469A">
      <w:pPr>
        <w:pStyle w:val="1"/>
      </w:pPr>
    </w:p>
    <w:p w14:paraId="3FDEE8A1" w14:textId="77777777" w:rsidR="0012469A" w:rsidRDefault="0012469A" w:rsidP="00266E5E">
      <w:pPr>
        <w:pStyle w:val="1"/>
        <w:jc w:val="left"/>
      </w:pPr>
    </w:p>
    <w:p w14:paraId="658F385C" w14:textId="77777777" w:rsidR="0012469A" w:rsidRPr="001C4F19" w:rsidRDefault="0012469A" w:rsidP="0012469A">
      <w:pPr>
        <w:pStyle w:val="1"/>
      </w:pPr>
    </w:p>
    <w:p w14:paraId="42721363" w14:textId="77777777" w:rsidR="0012469A" w:rsidRPr="004B42CC" w:rsidRDefault="0012469A" w:rsidP="0012469A">
      <w:pPr>
        <w:jc w:val="center"/>
        <w:rPr>
          <w:rFonts w:ascii="Times New Roman" w:eastAsia="Segoe UI" w:hAnsi="Times New Roman" w:cs="Times New Roman"/>
          <w:b/>
          <w:bCs/>
          <w:caps/>
          <w:kern w:val="32"/>
          <w:sz w:val="24"/>
          <w:szCs w:val="24"/>
        </w:rPr>
      </w:pPr>
      <w:r w:rsidRPr="004B42CC">
        <w:rPr>
          <w:rFonts w:ascii="Times New Roman" w:hAnsi="Times New Roman" w:cs="Times New Roman"/>
          <w:sz w:val="24"/>
          <w:szCs w:val="24"/>
        </w:rPr>
        <w:t>2024</w:t>
      </w:r>
    </w:p>
    <w:p w14:paraId="1CFE7C26" w14:textId="1452DF17" w:rsidR="00316076" w:rsidRPr="00316076" w:rsidRDefault="00316076" w:rsidP="00316076">
      <w:pPr>
        <w:suppressAutoHyphens/>
        <w:ind w:firstLine="567"/>
        <w:jc w:val="both"/>
        <w:textAlignment w:val="baseline"/>
        <w:rPr>
          <w:rFonts w:ascii="Times New Roman" w:eastAsia="Calibri" w:hAnsi="Times New Roman" w:cs="Times New Roman"/>
          <w:color w:val="000000" w:themeColor="text1"/>
          <w:kern w:val="1"/>
          <w:sz w:val="28"/>
          <w:szCs w:val="28"/>
          <w:lang w:eastAsia="ar-SA"/>
        </w:rPr>
      </w:pPr>
      <w:r w:rsidRPr="00316076">
        <w:rPr>
          <w:rFonts w:ascii="Times New Roman" w:hAnsi="Times New Roman" w:cs="Times New Roman"/>
          <w:bCs/>
          <w:color w:val="000000" w:themeColor="text1"/>
          <w:sz w:val="28"/>
          <w:szCs w:val="28"/>
        </w:rPr>
        <w:lastRenderedPageBreak/>
        <w:t>Адаптированная рабочая</w:t>
      </w:r>
      <w:r w:rsidRPr="00316076">
        <w:rPr>
          <w:rFonts w:ascii="Times New Roman" w:hAnsi="Times New Roman" w:cs="Times New Roman"/>
          <w:bCs/>
          <w:i/>
          <w:color w:val="000000" w:themeColor="text1"/>
          <w:sz w:val="28"/>
          <w:szCs w:val="28"/>
        </w:rPr>
        <w:t xml:space="preserve"> </w:t>
      </w:r>
      <w:r w:rsidRPr="00316076">
        <w:rPr>
          <w:rFonts w:ascii="Times New Roman" w:hAnsi="Times New Roman" w:cs="Times New Roman"/>
          <w:color w:val="000000" w:themeColor="text1"/>
          <w:sz w:val="28"/>
          <w:szCs w:val="28"/>
        </w:rPr>
        <w:t>программа учебной дисциплины</w:t>
      </w:r>
      <w:r w:rsidRPr="00316076">
        <w:rPr>
          <w:rFonts w:ascii="Times New Roman" w:hAnsi="Times New Roman" w:cs="Times New Roman"/>
          <w:caps/>
          <w:color w:val="000000" w:themeColor="text1"/>
          <w:sz w:val="28"/>
          <w:szCs w:val="28"/>
        </w:rPr>
        <w:t xml:space="preserve"> </w:t>
      </w:r>
      <w:r w:rsidR="00562DA4">
        <w:rPr>
          <w:rFonts w:ascii="Times New Roman" w:hAnsi="Times New Roman" w:cs="Times New Roman"/>
          <w:color w:val="000000" w:themeColor="text1"/>
          <w:sz w:val="28"/>
          <w:szCs w:val="28"/>
        </w:rPr>
        <w:t xml:space="preserve">СГ.01 История России </w:t>
      </w:r>
      <w:r w:rsidRPr="00316076">
        <w:rPr>
          <w:rFonts w:ascii="Times New Roman" w:hAnsi="Times New Roman" w:cs="Times New Roman"/>
          <w:color w:val="000000" w:themeColor="text1"/>
          <w:sz w:val="28"/>
          <w:szCs w:val="28"/>
        </w:rPr>
        <w:t xml:space="preserve">разработана в соответствии с   Федеральным государственным образовательным стандартом (далее – ФГОС) среднего профессионального образования (далее СПО) по специальности </w:t>
      </w:r>
      <w:r>
        <w:rPr>
          <w:rFonts w:ascii="Times New Roman" w:hAnsi="Times New Roman" w:cs="Times New Roman"/>
          <w:color w:val="000000" w:themeColor="text1"/>
          <w:sz w:val="28"/>
          <w:szCs w:val="28"/>
        </w:rPr>
        <w:t>54.02.08 Техника и искусство фотографии</w:t>
      </w:r>
      <w:r w:rsidRPr="00316076">
        <w:rPr>
          <w:rFonts w:ascii="Times New Roman" w:hAnsi="Times New Roman" w:cs="Times New Roman"/>
          <w:color w:val="000000" w:themeColor="text1"/>
          <w:sz w:val="28"/>
          <w:szCs w:val="28"/>
        </w:rPr>
        <w:t xml:space="preserve"> </w:t>
      </w:r>
      <w:r w:rsidRPr="00316076">
        <w:rPr>
          <w:rStyle w:val="FontStyle368"/>
          <w:color w:val="000000" w:themeColor="text1"/>
          <w:sz w:val="28"/>
          <w:szCs w:val="28"/>
        </w:rPr>
        <w:t>и</w:t>
      </w:r>
      <w:r w:rsidRPr="00316076">
        <w:rPr>
          <w:rFonts w:ascii="Times New Roman" w:eastAsia="Calibri" w:hAnsi="Times New Roman" w:cs="Times New Roman"/>
          <w:color w:val="000000" w:themeColor="text1"/>
          <w:kern w:val="1"/>
          <w:sz w:val="28"/>
          <w:szCs w:val="28"/>
          <w:lang w:eastAsia="ar-SA"/>
        </w:rPr>
        <w:t xml:space="preserve"> примерной программой, рекомендованной коллективом педагогов БПОУ ВО «Вологодский колледж технологии и дизайна.</w:t>
      </w:r>
    </w:p>
    <w:p w14:paraId="69ED8E47" w14:textId="77777777" w:rsidR="00316076" w:rsidRPr="00316076" w:rsidRDefault="00316076" w:rsidP="00316076">
      <w:pPr>
        <w:suppressAutoHyphens/>
        <w:jc w:val="both"/>
        <w:textAlignment w:val="baseline"/>
        <w:rPr>
          <w:rFonts w:ascii="Times New Roman" w:hAnsi="Times New Roman" w:cs="Times New Roman"/>
          <w:color w:val="000000" w:themeColor="text1"/>
          <w:kern w:val="1"/>
          <w:sz w:val="28"/>
          <w:szCs w:val="28"/>
        </w:rPr>
      </w:pPr>
    </w:p>
    <w:p w14:paraId="597816C7" w14:textId="77777777" w:rsidR="00316076" w:rsidRPr="00316076" w:rsidRDefault="00316076" w:rsidP="003160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color w:val="000000" w:themeColor="text1"/>
          <w:sz w:val="28"/>
          <w:szCs w:val="28"/>
        </w:rPr>
      </w:pPr>
      <w:r w:rsidRPr="00316076">
        <w:rPr>
          <w:rFonts w:ascii="Times New Roman" w:eastAsia="Calibri" w:hAnsi="Times New Roman" w:cs="Times New Roman"/>
          <w:color w:val="000000" w:themeColor="text1"/>
          <w:sz w:val="28"/>
          <w:szCs w:val="28"/>
        </w:rPr>
        <w:t>Данная программа является образовательной программой для инвалидов и студентов с ОВЗ по слуху. Разработана в соответствии с:</w:t>
      </w:r>
    </w:p>
    <w:p w14:paraId="6F0EBA17" w14:textId="77777777" w:rsidR="00316076" w:rsidRPr="00316076" w:rsidRDefault="00316076" w:rsidP="003160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color w:val="000000" w:themeColor="text1"/>
          <w:sz w:val="28"/>
          <w:szCs w:val="28"/>
        </w:rPr>
      </w:pPr>
      <w:r w:rsidRPr="00316076">
        <w:rPr>
          <w:rFonts w:ascii="Times New Roman" w:eastAsia="Calibri" w:hAnsi="Times New Roman" w:cs="Times New Roman"/>
          <w:color w:val="000000" w:themeColor="text1"/>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22617C46" w14:textId="3724898E" w:rsidR="00266E5E" w:rsidRPr="00316076" w:rsidRDefault="00316076" w:rsidP="003160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Calibri" w:hAnsi="Times New Roman" w:cs="Times New Roman"/>
          <w:color w:val="000000" w:themeColor="text1"/>
          <w:sz w:val="28"/>
          <w:szCs w:val="28"/>
        </w:rPr>
      </w:pPr>
      <w:r w:rsidRPr="00316076">
        <w:rPr>
          <w:rFonts w:ascii="Times New Roman" w:eastAsia="Calibri" w:hAnsi="Times New Roman" w:cs="Times New Roman"/>
          <w:color w:val="000000" w:themeColor="text1"/>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p>
    <w:p w14:paraId="01E7A4AA" w14:textId="77777777" w:rsidR="00316076" w:rsidRPr="00316076" w:rsidRDefault="00316076" w:rsidP="003160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i/>
          <w:color w:val="FF0000"/>
          <w:vertAlign w:val="superscript"/>
        </w:rPr>
      </w:pPr>
    </w:p>
    <w:p w14:paraId="10E95D34" w14:textId="77777777" w:rsidR="00266E5E" w:rsidRPr="00DE767B" w:rsidRDefault="00266E5E" w:rsidP="00266E5E">
      <w:pPr>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63A94A36" w14:textId="77777777" w:rsidR="00266E5E" w:rsidRPr="00DE767B" w:rsidRDefault="00266E5E" w:rsidP="00266E5E">
      <w:pPr>
        <w:rPr>
          <w:rFonts w:ascii="Times New Roman" w:eastAsia="Franklin Gothic Book" w:hAnsi="Times New Roman" w:cs="Times New Roman"/>
          <w:sz w:val="28"/>
          <w:szCs w:val="28"/>
        </w:rPr>
      </w:pPr>
    </w:p>
    <w:p w14:paraId="0303B387" w14:textId="77777777" w:rsidR="00266E5E" w:rsidRPr="00DE767B" w:rsidRDefault="00266E5E" w:rsidP="00266E5E">
      <w:pPr>
        <w:rPr>
          <w:rFonts w:ascii="Times New Roman" w:eastAsia="Franklin Gothic Book" w:hAnsi="Times New Roman" w:cs="Times New Roman"/>
          <w:sz w:val="28"/>
          <w:szCs w:val="28"/>
        </w:rPr>
      </w:pPr>
    </w:p>
    <w:p w14:paraId="400AF837" w14:textId="178A1514" w:rsidR="00266E5E" w:rsidRPr="00DE767B" w:rsidRDefault="00266E5E" w:rsidP="00266E5E">
      <w:pPr>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 xml:space="preserve">Рассмотрена и рекомендована к использованию в учебном процессе </w:t>
      </w:r>
      <w:r w:rsidRPr="00DE767B">
        <w:rPr>
          <w:rFonts w:ascii="Times New Roman" w:eastAsia="Franklin Gothic Book" w:hAnsi="Times New Roman" w:cs="Times New Roman"/>
          <w:sz w:val="28"/>
          <w:szCs w:val="28"/>
        </w:rPr>
        <w:br/>
        <w:t xml:space="preserve">предметной цикловой комиссией, </w:t>
      </w:r>
      <w:r w:rsidRPr="00C5657A">
        <w:rPr>
          <w:rFonts w:ascii="Times New Roman" w:eastAsia="Franklin Gothic Book" w:hAnsi="Times New Roman" w:cs="Times New Roman"/>
          <w:sz w:val="28"/>
          <w:szCs w:val="28"/>
        </w:rPr>
        <w:t>П</w:t>
      </w:r>
      <w:r w:rsidRPr="00C5657A">
        <w:rPr>
          <w:rFonts w:ascii="Times New Roman" w:eastAsia="Calibri" w:hAnsi="Times New Roman" w:cs="Times New Roman"/>
          <w:sz w:val="28"/>
          <w:szCs w:val="28"/>
        </w:rPr>
        <w:t>ротокол №</w:t>
      </w:r>
      <w:r w:rsidRPr="00DE767B">
        <w:rPr>
          <w:rFonts w:ascii="Times New Roman" w:eastAsia="Calibri" w:hAnsi="Times New Roman" w:cs="Times New Roman"/>
          <w:sz w:val="28"/>
          <w:szCs w:val="28"/>
        </w:rPr>
        <w:t xml:space="preserve"> </w:t>
      </w:r>
      <w:r w:rsidR="00C5657A">
        <w:rPr>
          <w:rFonts w:ascii="Times New Roman" w:eastAsia="Calibri" w:hAnsi="Times New Roman" w:cs="Times New Roman"/>
          <w:sz w:val="28"/>
          <w:szCs w:val="28"/>
        </w:rPr>
        <w:t>1 от 02.09.2024г.</w:t>
      </w:r>
    </w:p>
    <w:p w14:paraId="7FE13C55" w14:textId="77777777" w:rsidR="00266E5E" w:rsidRDefault="00266E5E" w:rsidP="0012469A">
      <w:pPr>
        <w:pStyle w:val="1"/>
        <w:tabs>
          <w:tab w:val="left" w:pos="4251"/>
        </w:tabs>
        <w:jc w:val="left"/>
      </w:pPr>
    </w:p>
    <w:p w14:paraId="7ED47E5D" w14:textId="77777777" w:rsidR="00266E5E" w:rsidRDefault="00266E5E" w:rsidP="0012469A">
      <w:pPr>
        <w:pStyle w:val="1"/>
        <w:tabs>
          <w:tab w:val="left" w:pos="4251"/>
        </w:tabs>
        <w:jc w:val="left"/>
      </w:pPr>
    </w:p>
    <w:p w14:paraId="3900AECC" w14:textId="77777777" w:rsidR="00266E5E" w:rsidRDefault="00266E5E" w:rsidP="0012469A">
      <w:pPr>
        <w:pStyle w:val="1"/>
        <w:tabs>
          <w:tab w:val="left" w:pos="4251"/>
        </w:tabs>
        <w:jc w:val="left"/>
      </w:pPr>
    </w:p>
    <w:p w14:paraId="6A3E8912" w14:textId="77777777" w:rsidR="00266E5E" w:rsidRDefault="00266E5E" w:rsidP="0012469A">
      <w:pPr>
        <w:pStyle w:val="1"/>
        <w:tabs>
          <w:tab w:val="left" w:pos="4251"/>
        </w:tabs>
        <w:jc w:val="left"/>
      </w:pPr>
    </w:p>
    <w:p w14:paraId="7C1D63E2" w14:textId="77777777" w:rsidR="00266E5E" w:rsidRDefault="00266E5E" w:rsidP="0012469A">
      <w:pPr>
        <w:pStyle w:val="1"/>
        <w:tabs>
          <w:tab w:val="left" w:pos="4251"/>
        </w:tabs>
        <w:jc w:val="left"/>
      </w:pPr>
    </w:p>
    <w:p w14:paraId="0E8DC7F8" w14:textId="77777777" w:rsidR="00266E5E" w:rsidRDefault="00266E5E" w:rsidP="0012469A">
      <w:pPr>
        <w:pStyle w:val="1"/>
        <w:tabs>
          <w:tab w:val="left" w:pos="4251"/>
        </w:tabs>
        <w:jc w:val="left"/>
      </w:pPr>
    </w:p>
    <w:p w14:paraId="703D3A1A" w14:textId="77777777" w:rsidR="00266E5E" w:rsidRDefault="00266E5E" w:rsidP="0012469A">
      <w:pPr>
        <w:pStyle w:val="1"/>
        <w:tabs>
          <w:tab w:val="left" w:pos="4251"/>
        </w:tabs>
        <w:jc w:val="left"/>
      </w:pPr>
    </w:p>
    <w:p w14:paraId="77EADC72" w14:textId="77777777" w:rsidR="00266E5E" w:rsidRDefault="00266E5E" w:rsidP="0012469A">
      <w:pPr>
        <w:pStyle w:val="1"/>
        <w:tabs>
          <w:tab w:val="left" w:pos="4251"/>
        </w:tabs>
        <w:jc w:val="left"/>
      </w:pPr>
    </w:p>
    <w:p w14:paraId="0817FBED" w14:textId="77777777" w:rsidR="00266E5E" w:rsidRDefault="00266E5E" w:rsidP="0012469A">
      <w:pPr>
        <w:pStyle w:val="1"/>
        <w:tabs>
          <w:tab w:val="left" w:pos="4251"/>
        </w:tabs>
        <w:jc w:val="left"/>
      </w:pPr>
    </w:p>
    <w:p w14:paraId="1B2865FA" w14:textId="77777777" w:rsidR="00266E5E" w:rsidRDefault="00266E5E" w:rsidP="0012469A">
      <w:pPr>
        <w:pStyle w:val="1"/>
        <w:tabs>
          <w:tab w:val="left" w:pos="4251"/>
        </w:tabs>
        <w:jc w:val="left"/>
      </w:pPr>
    </w:p>
    <w:p w14:paraId="77DCE81B" w14:textId="77777777" w:rsidR="00266E5E" w:rsidRDefault="00266E5E" w:rsidP="0012469A">
      <w:pPr>
        <w:pStyle w:val="1"/>
        <w:tabs>
          <w:tab w:val="left" w:pos="4251"/>
        </w:tabs>
        <w:jc w:val="left"/>
      </w:pPr>
    </w:p>
    <w:p w14:paraId="70092CDC" w14:textId="77777777" w:rsidR="0012469A" w:rsidRPr="004B42CC" w:rsidRDefault="0012469A" w:rsidP="00316076">
      <w:pPr>
        <w:jc w:val="center"/>
        <w:rPr>
          <w:rFonts w:ascii="Times New Roman Полужирный" w:eastAsia="Segoe UI" w:hAnsi="Times New Roman Полужирный" w:cs="Times New Roman"/>
          <w:b/>
          <w:bCs/>
          <w:caps/>
          <w:kern w:val="32"/>
          <w:sz w:val="24"/>
          <w:szCs w:val="24"/>
        </w:rPr>
      </w:pPr>
      <w:bookmarkStart w:id="0" w:name="_Toc156825287"/>
      <w:bookmarkStart w:id="1" w:name="_Toc149904144"/>
      <w:bookmarkStart w:id="2" w:name="_Toc150695622"/>
      <w:bookmarkStart w:id="3" w:name="_Toc150695787"/>
      <w:r w:rsidRPr="001C4F19">
        <w:rPr>
          <w:rFonts w:ascii="Times New Roman" w:hAnsi="Times New Roman"/>
        </w:rPr>
        <w:lastRenderedPageBreak/>
        <w:t>СОДЕРЖАНИЕ ПРОГРАММЫ</w:t>
      </w:r>
      <w:bookmarkEnd w:id="0"/>
    </w:p>
    <w:p w14:paraId="2B0ADF85" w14:textId="77777777" w:rsidR="0012469A" w:rsidRPr="001C4F19" w:rsidRDefault="0012469A" w:rsidP="0012469A">
      <w:pPr>
        <w:pStyle w:val="12"/>
        <w:rPr>
          <w:rFonts w:asciiTheme="minorHAnsi" w:eastAsiaTheme="minorEastAsia" w:hAnsiTheme="minorHAnsi" w:cstheme="minorBidi"/>
          <w:b w:val="0"/>
          <w:bCs w:val="0"/>
          <w:lang w:eastAsia="ru-RU"/>
        </w:rPr>
      </w:pPr>
      <w:r w:rsidRPr="001C4F19">
        <w:rPr>
          <w:b w:val="0"/>
          <w:bCs w:val="0"/>
        </w:rPr>
        <w:fldChar w:fldCharType="begin"/>
      </w:r>
      <w:r w:rsidRPr="001C4F19">
        <w:rPr>
          <w:b w:val="0"/>
          <w:bCs w:val="0"/>
        </w:rPr>
        <w:instrText xml:space="preserve"> TOC \h \z \t "Раздел 1;1;Раздел 1.1;2" </w:instrText>
      </w:r>
      <w:r w:rsidRPr="001C4F19">
        <w:rPr>
          <w:b w:val="0"/>
          <w:bCs w:val="0"/>
        </w:rPr>
        <w:fldChar w:fldCharType="separate"/>
      </w:r>
      <w:hyperlink w:anchor="_Toc156825287" w:history="1">
        <w:r w:rsidRPr="001C4F19">
          <w:rPr>
            <w:rStyle w:val="a8"/>
          </w:rPr>
          <w:t>СОДЕРЖАНИЕ ПРОГРАММЫ</w:t>
        </w:r>
        <w:r w:rsidRPr="001C4F19">
          <w:rPr>
            <w:webHidden/>
          </w:rPr>
          <w:tab/>
        </w:r>
        <w:r w:rsidRPr="001C4F19">
          <w:rPr>
            <w:webHidden/>
          </w:rPr>
          <w:fldChar w:fldCharType="begin"/>
        </w:r>
        <w:r w:rsidRPr="001C4F19">
          <w:rPr>
            <w:webHidden/>
          </w:rPr>
          <w:instrText xml:space="preserve"> PAGEREF _Toc156825287 \h </w:instrText>
        </w:r>
        <w:r w:rsidRPr="001C4F19">
          <w:rPr>
            <w:webHidden/>
          </w:rPr>
        </w:r>
        <w:r w:rsidRPr="001C4F19">
          <w:rPr>
            <w:webHidden/>
          </w:rPr>
          <w:fldChar w:fldCharType="separate"/>
        </w:r>
        <w:r w:rsidRPr="001C4F19">
          <w:rPr>
            <w:webHidden/>
          </w:rPr>
          <w:t>3</w:t>
        </w:r>
        <w:r w:rsidRPr="001C4F19">
          <w:rPr>
            <w:webHidden/>
          </w:rPr>
          <w:fldChar w:fldCharType="end"/>
        </w:r>
      </w:hyperlink>
    </w:p>
    <w:p w14:paraId="5B2DC4DC" w14:textId="77777777" w:rsidR="0012469A" w:rsidRPr="001C4F19" w:rsidRDefault="00C5657A" w:rsidP="0012469A">
      <w:pPr>
        <w:pStyle w:val="12"/>
        <w:rPr>
          <w:rFonts w:asciiTheme="minorHAnsi" w:eastAsiaTheme="minorEastAsia" w:hAnsiTheme="minorHAnsi" w:cstheme="minorBidi"/>
          <w:b w:val="0"/>
          <w:bCs w:val="0"/>
          <w:lang w:eastAsia="ru-RU"/>
        </w:rPr>
      </w:pPr>
      <w:hyperlink w:anchor="_Toc156825288" w:history="1">
        <w:r w:rsidR="0012469A" w:rsidRPr="001C4F19">
          <w:rPr>
            <w:rStyle w:val="a8"/>
          </w:rPr>
          <w:t>1. Общая характеристика</w:t>
        </w:r>
        <w:r w:rsidR="0012469A" w:rsidRPr="001C4F19">
          <w:rPr>
            <w:webHidden/>
          </w:rPr>
          <w:tab/>
        </w:r>
        <w:r w:rsidR="0012469A" w:rsidRPr="001C4F19">
          <w:rPr>
            <w:webHidden/>
          </w:rPr>
          <w:fldChar w:fldCharType="begin"/>
        </w:r>
        <w:r w:rsidR="0012469A" w:rsidRPr="001C4F19">
          <w:rPr>
            <w:webHidden/>
          </w:rPr>
          <w:instrText xml:space="preserve"> PAGEREF _Toc156825288 \h </w:instrText>
        </w:r>
        <w:r w:rsidR="0012469A" w:rsidRPr="001C4F19">
          <w:rPr>
            <w:webHidden/>
          </w:rPr>
        </w:r>
        <w:r w:rsidR="0012469A" w:rsidRPr="001C4F19">
          <w:rPr>
            <w:webHidden/>
          </w:rPr>
          <w:fldChar w:fldCharType="separate"/>
        </w:r>
        <w:r w:rsidR="0012469A" w:rsidRPr="001C4F19">
          <w:rPr>
            <w:webHidden/>
          </w:rPr>
          <w:t>4</w:t>
        </w:r>
        <w:r w:rsidR="0012469A" w:rsidRPr="001C4F19">
          <w:rPr>
            <w:webHidden/>
          </w:rPr>
          <w:fldChar w:fldCharType="end"/>
        </w:r>
      </w:hyperlink>
    </w:p>
    <w:p w14:paraId="05E61A12" w14:textId="77777777" w:rsidR="0012469A" w:rsidRPr="001C4F19" w:rsidRDefault="00C5657A" w:rsidP="0012469A">
      <w:pPr>
        <w:pStyle w:val="2"/>
        <w:rPr>
          <w:rFonts w:asciiTheme="minorHAnsi" w:eastAsiaTheme="minorEastAsia" w:hAnsiTheme="minorHAnsi" w:cstheme="minorBidi"/>
          <w:i w:val="0"/>
          <w:iCs w:val="0"/>
          <w:sz w:val="22"/>
          <w:szCs w:val="22"/>
        </w:rPr>
      </w:pPr>
      <w:hyperlink w:anchor="_Toc156825289" w:history="1">
        <w:r w:rsidR="0012469A" w:rsidRPr="001C4F19">
          <w:rPr>
            <w:rStyle w:val="a8"/>
            <w:i w:val="0"/>
            <w:iCs w:val="0"/>
          </w:rPr>
          <w:t>1.1. Цель и место дисциплины в структуре образовательной программы</w:t>
        </w:r>
        <w:r w:rsidR="0012469A" w:rsidRPr="001C4F19">
          <w:rPr>
            <w:i w:val="0"/>
            <w:iCs w:val="0"/>
            <w:webHidden/>
          </w:rPr>
          <w:tab/>
        </w:r>
        <w:r w:rsidR="0012469A" w:rsidRPr="001C4F19">
          <w:rPr>
            <w:i w:val="0"/>
            <w:iCs w:val="0"/>
            <w:webHidden/>
          </w:rPr>
          <w:fldChar w:fldCharType="begin"/>
        </w:r>
        <w:r w:rsidR="0012469A" w:rsidRPr="001C4F19">
          <w:rPr>
            <w:i w:val="0"/>
            <w:iCs w:val="0"/>
            <w:webHidden/>
          </w:rPr>
          <w:instrText xml:space="preserve"> PAGEREF _Toc156825289 \h </w:instrText>
        </w:r>
        <w:r w:rsidR="0012469A" w:rsidRPr="001C4F19">
          <w:rPr>
            <w:i w:val="0"/>
            <w:iCs w:val="0"/>
            <w:webHidden/>
          </w:rPr>
        </w:r>
        <w:r w:rsidR="0012469A" w:rsidRPr="001C4F19">
          <w:rPr>
            <w:i w:val="0"/>
            <w:iCs w:val="0"/>
            <w:webHidden/>
          </w:rPr>
          <w:fldChar w:fldCharType="separate"/>
        </w:r>
        <w:r w:rsidR="0012469A" w:rsidRPr="001C4F19">
          <w:rPr>
            <w:i w:val="0"/>
            <w:iCs w:val="0"/>
            <w:webHidden/>
          </w:rPr>
          <w:t>4</w:t>
        </w:r>
        <w:r w:rsidR="0012469A" w:rsidRPr="001C4F19">
          <w:rPr>
            <w:i w:val="0"/>
            <w:iCs w:val="0"/>
            <w:webHidden/>
          </w:rPr>
          <w:fldChar w:fldCharType="end"/>
        </w:r>
      </w:hyperlink>
    </w:p>
    <w:bookmarkStart w:id="4" w:name="_Hlk178150071"/>
    <w:p w14:paraId="6782D876" w14:textId="77777777" w:rsidR="0012469A" w:rsidRDefault="00836FAA" w:rsidP="0012469A">
      <w:pPr>
        <w:pStyle w:val="2"/>
        <w:rPr>
          <w:i w:val="0"/>
          <w:iCs w:val="0"/>
        </w:rPr>
      </w:pPr>
      <w:r>
        <w:fldChar w:fldCharType="begin"/>
      </w:r>
      <w:r>
        <w:instrText>HYPERLINK \l "_Toc156825290"</w:instrText>
      </w:r>
      <w:r>
        <w:fldChar w:fldCharType="separate"/>
      </w:r>
      <w:r w:rsidR="0012469A" w:rsidRPr="001C4F19">
        <w:rPr>
          <w:rStyle w:val="a8"/>
          <w:i w:val="0"/>
          <w:iCs w:val="0"/>
        </w:rPr>
        <w:t>1.2. Планируемые результаты освоения дисциплины</w:t>
      </w:r>
      <w:r w:rsidR="0012469A" w:rsidRPr="001C4F19">
        <w:rPr>
          <w:i w:val="0"/>
          <w:iCs w:val="0"/>
          <w:webHidden/>
        </w:rPr>
        <w:tab/>
      </w:r>
      <w:r w:rsidR="0012469A" w:rsidRPr="001C4F19">
        <w:rPr>
          <w:i w:val="0"/>
          <w:iCs w:val="0"/>
          <w:webHidden/>
        </w:rPr>
        <w:fldChar w:fldCharType="begin"/>
      </w:r>
      <w:r w:rsidR="0012469A" w:rsidRPr="001C4F19">
        <w:rPr>
          <w:i w:val="0"/>
          <w:iCs w:val="0"/>
          <w:webHidden/>
        </w:rPr>
        <w:instrText xml:space="preserve"> PAGEREF _Toc156825290 \h </w:instrText>
      </w:r>
      <w:r w:rsidR="0012469A" w:rsidRPr="001C4F19">
        <w:rPr>
          <w:i w:val="0"/>
          <w:iCs w:val="0"/>
          <w:webHidden/>
        </w:rPr>
      </w:r>
      <w:r w:rsidR="0012469A" w:rsidRPr="001C4F19">
        <w:rPr>
          <w:i w:val="0"/>
          <w:iCs w:val="0"/>
          <w:webHidden/>
        </w:rPr>
        <w:fldChar w:fldCharType="separate"/>
      </w:r>
      <w:r w:rsidR="0012469A" w:rsidRPr="001C4F19">
        <w:rPr>
          <w:i w:val="0"/>
          <w:iCs w:val="0"/>
          <w:webHidden/>
        </w:rPr>
        <w:t>4</w:t>
      </w:r>
      <w:r w:rsidR="0012469A" w:rsidRPr="001C4F19">
        <w:rPr>
          <w:i w:val="0"/>
          <w:iCs w:val="0"/>
          <w:webHidden/>
        </w:rPr>
        <w:fldChar w:fldCharType="end"/>
      </w:r>
      <w:r>
        <w:rPr>
          <w:i w:val="0"/>
          <w:iCs w:val="0"/>
        </w:rPr>
        <w:fldChar w:fldCharType="end"/>
      </w:r>
    </w:p>
    <w:bookmarkEnd w:id="4"/>
    <w:p w14:paraId="758831F7" w14:textId="39973C89" w:rsidR="00092EBC" w:rsidRDefault="00092EBC" w:rsidP="00092EBC">
      <w:pPr>
        <w:pStyle w:val="2"/>
        <w:rPr>
          <w:i w:val="0"/>
          <w:iCs w:val="0"/>
        </w:rPr>
      </w:pPr>
      <w:r>
        <w:fldChar w:fldCharType="begin"/>
      </w:r>
      <w:r>
        <w:instrText>HYPERLINK \l "_Toc156825290"</w:instrText>
      </w:r>
      <w:r>
        <w:fldChar w:fldCharType="separate"/>
      </w:r>
      <w:r w:rsidRPr="001C4F19">
        <w:rPr>
          <w:rStyle w:val="a8"/>
          <w:i w:val="0"/>
          <w:iCs w:val="0"/>
        </w:rPr>
        <w:t>1.</w:t>
      </w:r>
      <w:r>
        <w:rPr>
          <w:rStyle w:val="a8"/>
          <w:i w:val="0"/>
          <w:iCs w:val="0"/>
        </w:rPr>
        <w:t>3</w:t>
      </w:r>
      <w:r w:rsidRPr="001C4F19">
        <w:rPr>
          <w:rStyle w:val="a8"/>
          <w:i w:val="0"/>
          <w:iCs w:val="0"/>
        </w:rPr>
        <w:t xml:space="preserve">. </w:t>
      </w:r>
      <w:r>
        <w:rPr>
          <w:rStyle w:val="a8"/>
          <w:i w:val="0"/>
          <w:iCs w:val="0"/>
        </w:rPr>
        <w:t>Обоснование часов вариативной части ОПОП-П</w:t>
      </w:r>
      <w:r w:rsidRPr="001C4F19">
        <w:rPr>
          <w:i w:val="0"/>
          <w:iCs w:val="0"/>
          <w:webHidden/>
        </w:rPr>
        <w:tab/>
      </w:r>
      <w:r w:rsidR="00836FAA">
        <w:rPr>
          <w:i w:val="0"/>
          <w:iCs w:val="0"/>
          <w:webHidden/>
        </w:rPr>
        <w:t>5</w:t>
      </w:r>
      <w:r>
        <w:rPr>
          <w:i w:val="0"/>
          <w:iCs w:val="0"/>
        </w:rPr>
        <w:fldChar w:fldCharType="end"/>
      </w:r>
    </w:p>
    <w:p w14:paraId="2B39EB49" w14:textId="0B44C769" w:rsidR="00092EBC" w:rsidRPr="00092EBC" w:rsidRDefault="00C5657A" w:rsidP="00092EBC">
      <w:pPr>
        <w:pStyle w:val="2"/>
        <w:rPr>
          <w:i w:val="0"/>
          <w:iCs w:val="0"/>
        </w:rPr>
      </w:pPr>
      <w:hyperlink w:anchor="_Toc156825290" w:history="1">
        <w:r w:rsidR="00092EBC" w:rsidRPr="001C4F19">
          <w:rPr>
            <w:rStyle w:val="a8"/>
            <w:i w:val="0"/>
            <w:iCs w:val="0"/>
          </w:rPr>
          <w:t>1.</w:t>
        </w:r>
        <w:r w:rsidR="00092EBC">
          <w:rPr>
            <w:rStyle w:val="a8"/>
            <w:i w:val="0"/>
            <w:iCs w:val="0"/>
          </w:rPr>
          <w:t>4</w:t>
        </w:r>
        <w:r w:rsidR="00092EBC" w:rsidRPr="001C4F19">
          <w:rPr>
            <w:rStyle w:val="a8"/>
            <w:i w:val="0"/>
            <w:iCs w:val="0"/>
          </w:rPr>
          <w:t xml:space="preserve">. </w:t>
        </w:r>
        <w:r w:rsidR="00092EBC">
          <w:rPr>
            <w:rStyle w:val="a8"/>
            <w:i w:val="0"/>
            <w:iCs w:val="0"/>
          </w:rPr>
          <w:t>Основные образовательные технологии</w:t>
        </w:r>
        <w:r w:rsidR="00092EBC" w:rsidRPr="001C4F19">
          <w:rPr>
            <w:i w:val="0"/>
            <w:iCs w:val="0"/>
            <w:webHidden/>
          </w:rPr>
          <w:tab/>
        </w:r>
        <w:r w:rsidR="00836FAA">
          <w:rPr>
            <w:i w:val="0"/>
            <w:iCs w:val="0"/>
            <w:webHidden/>
          </w:rPr>
          <w:t>5</w:t>
        </w:r>
      </w:hyperlink>
    </w:p>
    <w:p w14:paraId="21B7225A" w14:textId="4798E384" w:rsidR="0012469A" w:rsidRPr="001C4F19" w:rsidRDefault="00C5657A" w:rsidP="0012469A">
      <w:pPr>
        <w:pStyle w:val="12"/>
        <w:rPr>
          <w:rFonts w:asciiTheme="minorHAnsi" w:eastAsiaTheme="minorEastAsia" w:hAnsiTheme="minorHAnsi" w:cstheme="minorBidi"/>
          <w:b w:val="0"/>
          <w:bCs w:val="0"/>
          <w:lang w:eastAsia="ru-RU"/>
        </w:rPr>
      </w:pPr>
      <w:hyperlink w:anchor="_Toc156825291" w:history="1">
        <w:r w:rsidR="0012469A" w:rsidRPr="001C4F19">
          <w:rPr>
            <w:rStyle w:val="a8"/>
          </w:rPr>
          <w:t>2. Структура и содержание ДИСЦИПЛИНЫ</w:t>
        </w:r>
        <w:r w:rsidR="0012469A" w:rsidRPr="001C4F19">
          <w:rPr>
            <w:webHidden/>
          </w:rPr>
          <w:tab/>
        </w:r>
        <w:r w:rsidR="00836FAA">
          <w:rPr>
            <w:webHidden/>
          </w:rPr>
          <w:t>6</w:t>
        </w:r>
      </w:hyperlink>
    </w:p>
    <w:p w14:paraId="09AD975D" w14:textId="441C57EF" w:rsidR="0012469A" w:rsidRPr="001C4F19" w:rsidRDefault="00C5657A" w:rsidP="0012469A">
      <w:pPr>
        <w:pStyle w:val="2"/>
        <w:rPr>
          <w:rFonts w:asciiTheme="minorHAnsi" w:eastAsiaTheme="minorEastAsia" w:hAnsiTheme="minorHAnsi" w:cstheme="minorBidi"/>
          <w:i w:val="0"/>
          <w:iCs w:val="0"/>
          <w:sz w:val="22"/>
          <w:szCs w:val="22"/>
        </w:rPr>
      </w:pPr>
      <w:hyperlink w:anchor="_Toc156825292" w:history="1">
        <w:r w:rsidR="0012469A" w:rsidRPr="001C4F19">
          <w:rPr>
            <w:rStyle w:val="a8"/>
            <w:i w:val="0"/>
            <w:iCs w:val="0"/>
          </w:rPr>
          <w:t>2.1. Трудоемкость освоения дисциплины</w:t>
        </w:r>
        <w:r w:rsidR="0012469A" w:rsidRPr="001C4F19">
          <w:rPr>
            <w:i w:val="0"/>
            <w:iCs w:val="0"/>
            <w:webHidden/>
          </w:rPr>
          <w:tab/>
        </w:r>
        <w:r w:rsidR="00836FAA">
          <w:rPr>
            <w:i w:val="0"/>
            <w:iCs w:val="0"/>
            <w:webHidden/>
          </w:rPr>
          <w:t>7</w:t>
        </w:r>
      </w:hyperlink>
    </w:p>
    <w:p w14:paraId="639474E5" w14:textId="01A5BDCD" w:rsidR="0012469A" w:rsidRPr="001C4F19" w:rsidRDefault="00C5657A" w:rsidP="0012469A">
      <w:pPr>
        <w:pStyle w:val="2"/>
        <w:rPr>
          <w:rFonts w:asciiTheme="minorHAnsi" w:eastAsiaTheme="minorEastAsia" w:hAnsiTheme="minorHAnsi" w:cstheme="minorBidi"/>
          <w:i w:val="0"/>
          <w:iCs w:val="0"/>
          <w:sz w:val="22"/>
          <w:szCs w:val="22"/>
        </w:rPr>
      </w:pPr>
      <w:hyperlink w:anchor="_Toc156825293" w:history="1">
        <w:r w:rsidR="0012469A" w:rsidRPr="001C4F19">
          <w:rPr>
            <w:rStyle w:val="a8"/>
            <w:i w:val="0"/>
            <w:iCs w:val="0"/>
          </w:rPr>
          <w:t>2.2. Содержание дисциплины</w:t>
        </w:r>
        <w:r w:rsidR="0012469A" w:rsidRPr="001C4F19">
          <w:rPr>
            <w:i w:val="0"/>
            <w:iCs w:val="0"/>
            <w:webHidden/>
          </w:rPr>
          <w:tab/>
        </w:r>
        <w:r w:rsidR="00836FAA">
          <w:rPr>
            <w:i w:val="0"/>
            <w:iCs w:val="0"/>
            <w:webHidden/>
          </w:rPr>
          <w:t>7</w:t>
        </w:r>
      </w:hyperlink>
    </w:p>
    <w:p w14:paraId="5155522D" w14:textId="540192C0" w:rsidR="0012469A" w:rsidRPr="001C4F19" w:rsidRDefault="00C5657A" w:rsidP="0012469A">
      <w:pPr>
        <w:pStyle w:val="2"/>
        <w:rPr>
          <w:rFonts w:asciiTheme="minorHAnsi" w:eastAsiaTheme="minorEastAsia" w:hAnsiTheme="minorHAnsi" w:cstheme="minorBidi"/>
          <w:i w:val="0"/>
          <w:iCs w:val="0"/>
          <w:sz w:val="22"/>
          <w:szCs w:val="22"/>
        </w:rPr>
      </w:pPr>
      <w:hyperlink w:anchor="_Toc156825295" w:history="1">
        <w:r w:rsidR="0012469A" w:rsidRPr="001C4F19">
          <w:rPr>
            <w:rStyle w:val="a8"/>
            <w:i w:val="0"/>
            <w:iCs w:val="0"/>
          </w:rPr>
          <w:t>2.3. Курсовой проект (работа)</w:t>
        </w:r>
        <w:r w:rsidR="0012469A" w:rsidRPr="001C4F19">
          <w:rPr>
            <w:i w:val="0"/>
            <w:iCs w:val="0"/>
            <w:webHidden/>
          </w:rPr>
          <w:tab/>
        </w:r>
        <w:r w:rsidR="00836FAA">
          <w:rPr>
            <w:i w:val="0"/>
            <w:iCs w:val="0"/>
            <w:webHidden/>
          </w:rPr>
          <w:t>16</w:t>
        </w:r>
      </w:hyperlink>
    </w:p>
    <w:p w14:paraId="513E7225" w14:textId="79A30336" w:rsidR="0012469A" w:rsidRPr="001C4F19" w:rsidRDefault="00C5657A" w:rsidP="0012469A">
      <w:pPr>
        <w:pStyle w:val="12"/>
        <w:rPr>
          <w:rFonts w:asciiTheme="minorHAnsi" w:eastAsiaTheme="minorEastAsia" w:hAnsiTheme="minorHAnsi" w:cstheme="minorBidi"/>
          <w:b w:val="0"/>
          <w:bCs w:val="0"/>
          <w:lang w:eastAsia="ru-RU"/>
        </w:rPr>
      </w:pPr>
      <w:hyperlink w:anchor="_Toc156825296" w:history="1">
        <w:r w:rsidR="0012469A" w:rsidRPr="001C4F19">
          <w:rPr>
            <w:rStyle w:val="a8"/>
          </w:rPr>
          <w:t>3. Условия реализации ДИСЦИПЛИНЫ</w:t>
        </w:r>
        <w:r w:rsidR="0012469A" w:rsidRPr="001C4F19">
          <w:rPr>
            <w:webHidden/>
          </w:rPr>
          <w:tab/>
        </w:r>
        <w:r w:rsidR="00836FAA">
          <w:rPr>
            <w:webHidden/>
          </w:rPr>
          <w:t>17</w:t>
        </w:r>
      </w:hyperlink>
    </w:p>
    <w:p w14:paraId="63ADE190" w14:textId="49531F6D" w:rsidR="0012469A" w:rsidRPr="001C4F19" w:rsidRDefault="00C5657A" w:rsidP="0012469A">
      <w:pPr>
        <w:pStyle w:val="2"/>
        <w:rPr>
          <w:rFonts w:asciiTheme="minorHAnsi" w:eastAsiaTheme="minorEastAsia" w:hAnsiTheme="minorHAnsi" w:cstheme="minorBidi"/>
          <w:i w:val="0"/>
          <w:iCs w:val="0"/>
          <w:sz w:val="22"/>
          <w:szCs w:val="22"/>
        </w:rPr>
      </w:pPr>
      <w:hyperlink w:anchor="_Toc156825297" w:history="1">
        <w:r w:rsidR="0012469A" w:rsidRPr="001C4F19">
          <w:rPr>
            <w:rStyle w:val="a8"/>
            <w:i w:val="0"/>
            <w:iCs w:val="0"/>
          </w:rPr>
          <w:t>3.1. Материально-техническое обеспечение</w:t>
        </w:r>
        <w:r w:rsidR="0012469A" w:rsidRPr="001C4F19">
          <w:rPr>
            <w:i w:val="0"/>
            <w:iCs w:val="0"/>
            <w:webHidden/>
          </w:rPr>
          <w:tab/>
        </w:r>
        <w:r w:rsidR="00836FAA">
          <w:rPr>
            <w:i w:val="0"/>
            <w:iCs w:val="0"/>
            <w:webHidden/>
          </w:rPr>
          <w:t>17</w:t>
        </w:r>
      </w:hyperlink>
    </w:p>
    <w:p w14:paraId="20B32F46" w14:textId="611A9EED" w:rsidR="0012469A" w:rsidRPr="001C4F19" w:rsidRDefault="00C5657A" w:rsidP="0012469A">
      <w:pPr>
        <w:pStyle w:val="2"/>
        <w:rPr>
          <w:rFonts w:asciiTheme="minorHAnsi" w:eastAsiaTheme="minorEastAsia" w:hAnsiTheme="minorHAnsi" w:cstheme="minorBidi"/>
          <w:i w:val="0"/>
          <w:iCs w:val="0"/>
          <w:sz w:val="22"/>
          <w:szCs w:val="22"/>
        </w:rPr>
      </w:pPr>
      <w:hyperlink w:anchor="_Toc156825298" w:history="1">
        <w:r w:rsidR="0012469A" w:rsidRPr="001C4F19">
          <w:rPr>
            <w:rStyle w:val="a8"/>
            <w:i w:val="0"/>
            <w:iCs w:val="0"/>
          </w:rPr>
          <w:t>3.2. Учебно-методическое обеспечение</w:t>
        </w:r>
        <w:r w:rsidR="0012469A" w:rsidRPr="001C4F19">
          <w:rPr>
            <w:i w:val="0"/>
            <w:iCs w:val="0"/>
            <w:webHidden/>
          </w:rPr>
          <w:tab/>
        </w:r>
        <w:r w:rsidR="00836FAA">
          <w:rPr>
            <w:i w:val="0"/>
            <w:iCs w:val="0"/>
            <w:webHidden/>
          </w:rPr>
          <w:t>17</w:t>
        </w:r>
      </w:hyperlink>
    </w:p>
    <w:p w14:paraId="152961BB" w14:textId="4C6057CF" w:rsidR="0012469A" w:rsidRPr="001C4F19" w:rsidRDefault="00C5657A" w:rsidP="0012469A">
      <w:pPr>
        <w:pStyle w:val="12"/>
        <w:rPr>
          <w:rFonts w:asciiTheme="minorHAnsi" w:eastAsiaTheme="minorEastAsia" w:hAnsiTheme="minorHAnsi" w:cstheme="minorBidi"/>
          <w:b w:val="0"/>
          <w:bCs w:val="0"/>
          <w:lang w:eastAsia="ru-RU"/>
        </w:rPr>
      </w:pPr>
      <w:hyperlink w:anchor="_Toc156825299" w:history="1">
        <w:r w:rsidR="0012469A" w:rsidRPr="001C4F19">
          <w:rPr>
            <w:rStyle w:val="a8"/>
          </w:rPr>
          <w:t>4. Контроль и оценка результатов  освоения ДИСЦИПЛИНЫ</w:t>
        </w:r>
        <w:r w:rsidR="0012469A" w:rsidRPr="001C4F19">
          <w:rPr>
            <w:webHidden/>
          </w:rPr>
          <w:tab/>
        </w:r>
        <w:r w:rsidR="00836FAA">
          <w:rPr>
            <w:webHidden/>
          </w:rPr>
          <w:t>19</w:t>
        </w:r>
      </w:hyperlink>
    </w:p>
    <w:p w14:paraId="0DEDC684" w14:textId="3B85F4FF" w:rsidR="0012469A" w:rsidRPr="00092EBC" w:rsidRDefault="0012469A" w:rsidP="0012469A">
      <w:pPr>
        <w:pStyle w:val="14"/>
        <w:jc w:val="left"/>
        <w:rPr>
          <w:rFonts w:ascii="Times New Roman" w:hAnsi="Times New Roman"/>
          <w:b w:val="0"/>
          <w:bCs w:val="0"/>
        </w:rPr>
        <w:sectPr w:rsidR="0012469A" w:rsidRPr="00092EBC" w:rsidSect="00502F97">
          <w:headerReference w:type="even" r:id="rId7"/>
          <w:headerReference w:type="default" r:id="rId8"/>
          <w:pgSz w:w="11906" w:h="16838"/>
          <w:pgMar w:top="1134" w:right="567" w:bottom="1134" w:left="1701" w:header="709" w:footer="709" w:gutter="0"/>
          <w:cols w:space="708"/>
          <w:docGrid w:linePitch="360"/>
        </w:sectPr>
      </w:pPr>
      <w:r w:rsidRPr="001C4F19">
        <w:rPr>
          <w:rFonts w:ascii="Times New Roman" w:hAnsi="Times New Roman"/>
          <w:b w:val="0"/>
          <w:bCs w:val="0"/>
        </w:rPr>
        <w:fldChar w:fldCharType="end"/>
      </w:r>
    </w:p>
    <w:p w14:paraId="75E57FE8" w14:textId="5F52642F" w:rsidR="0012469A" w:rsidRPr="001C4F19" w:rsidRDefault="0012469A" w:rsidP="0012469A">
      <w:pPr>
        <w:numPr>
          <w:ilvl w:val="0"/>
          <w:numId w:val="2"/>
        </w:numPr>
        <w:suppressAutoHyphens/>
        <w:spacing w:line="276" w:lineRule="auto"/>
        <w:ind w:left="0" w:firstLine="0"/>
        <w:jc w:val="center"/>
        <w:rPr>
          <w:rFonts w:ascii="Times New Roman" w:hAnsi="Times New Roman"/>
          <w:b/>
          <w:sz w:val="24"/>
          <w:szCs w:val="24"/>
        </w:rPr>
      </w:pPr>
      <w:bookmarkStart w:id="5" w:name="_Toc156294568"/>
      <w:bookmarkStart w:id="6" w:name="_Toc156825290"/>
      <w:bookmarkEnd w:id="1"/>
      <w:bookmarkEnd w:id="2"/>
      <w:bookmarkEnd w:id="3"/>
      <w:r w:rsidRPr="001C4F19">
        <w:rPr>
          <w:rFonts w:ascii="Times New Roman" w:hAnsi="Times New Roman"/>
          <w:b/>
          <w:sz w:val="24"/>
          <w:szCs w:val="24"/>
        </w:rPr>
        <w:lastRenderedPageBreak/>
        <w:t xml:space="preserve">ОБЩАЯ ХАРАКТЕРИСТИКА </w:t>
      </w:r>
      <w:r w:rsidR="0048752E">
        <w:rPr>
          <w:rFonts w:ascii="Times New Roman" w:hAnsi="Times New Roman"/>
          <w:b/>
          <w:sz w:val="24"/>
          <w:szCs w:val="24"/>
        </w:rPr>
        <w:t xml:space="preserve">АДАПТИРОВАННОЙ </w:t>
      </w:r>
      <w:r w:rsidRPr="001C4F19">
        <w:rPr>
          <w:rFonts w:ascii="Times New Roman" w:hAnsi="Times New Roman"/>
          <w:b/>
          <w:sz w:val="24"/>
          <w:szCs w:val="24"/>
        </w:rPr>
        <w:t xml:space="preserve">РАБОЧЕЙ ПРОГРАММЫ УЧЕБНОЙ ДИСЦИПЛИНЫ </w:t>
      </w:r>
    </w:p>
    <w:p w14:paraId="0068CBD7" w14:textId="77777777" w:rsidR="0012469A" w:rsidRPr="001C4F19" w:rsidRDefault="0012469A" w:rsidP="0012469A">
      <w:pPr>
        <w:suppressAutoHyphens/>
        <w:jc w:val="center"/>
        <w:rPr>
          <w:rFonts w:ascii="Times New Roman" w:hAnsi="Times New Roman"/>
          <w:sz w:val="24"/>
          <w:szCs w:val="24"/>
        </w:rPr>
      </w:pPr>
      <w:r w:rsidRPr="001C4F19">
        <w:rPr>
          <w:rFonts w:ascii="Times New Roman" w:hAnsi="Times New Roman"/>
          <w:b/>
          <w:sz w:val="24"/>
          <w:szCs w:val="24"/>
        </w:rPr>
        <w:t>«СГ.01 История России»</w:t>
      </w:r>
    </w:p>
    <w:p w14:paraId="4F60A197" w14:textId="77777777" w:rsidR="0012469A" w:rsidRPr="001C4F19" w:rsidRDefault="0012469A" w:rsidP="00124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1C4F19">
        <w:rPr>
          <w:rFonts w:ascii="Times New Roman" w:hAnsi="Times New Roman"/>
          <w:b/>
          <w:sz w:val="24"/>
          <w:szCs w:val="24"/>
        </w:rPr>
        <w:t xml:space="preserve">1.1. Место дисциплины в структуре основной образовательной программы: </w:t>
      </w:r>
      <w:r w:rsidRPr="001C4F19">
        <w:rPr>
          <w:rFonts w:ascii="Times New Roman" w:hAnsi="Times New Roman"/>
          <w:sz w:val="24"/>
          <w:szCs w:val="24"/>
        </w:rPr>
        <w:tab/>
      </w:r>
    </w:p>
    <w:p w14:paraId="4923F752" w14:textId="533276B2" w:rsidR="0012469A" w:rsidRPr="00316076" w:rsidRDefault="0012469A" w:rsidP="003160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rPr>
          <w:rFonts w:ascii="Times New Roman" w:hAnsi="Times New Roman" w:cs="Times New Roman"/>
          <w:color w:val="000000" w:themeColor="text1"/>
          <w:sz w:val="24"/>
          <w:szCs w:val="24"/>
        </w:rPr>
      </w:pPr>
      <w:r w:rsidRPr="00316076">
        <w:rPr>
          <w:rFonts w:ascii="Times New Roman" w:hAnsi="Times New Roman" w:cs="Times New Roman"/>
          <w:color w:val="000000" w:themeColor="text1"/>
          <w:sz w:val="24"/>
          <w:szCs w:val="24"/>
        </w:rPr>
        <w:t xml:space="preserve">Учебная дисциплина «СГ.01 История России» </w:t>
      </w:r>
      <w:r w:rsidR="00316076" w:rsidRPr="00316076">
        <w:rPr>
          <w:rFonts w:ascii="Times New Roman" w:hAnsi="Times New Roman" w:cs="Times New Roman"/>
          <w:color w:val="000000" w:themeColor="text1"/>
          <w:sz w:val="24"/>
          <w:szCs w:val="24"/>
        </w:rPr>
        <w:t xml:space="preserve">является частью адаптированной основной профессиональной образовательной программы, сформированной за счёт часов обязательной части ФГОС СПО </w:t>
      </w:r>
      <w:r w:rsidRPr="00316076">
        <w:rPr>
          <w:rFonts w:ascii="Times New Roman" w:hAnsi="Times New Roman" w:cs="Times New Roman"/>
          <w:color w:val="000000" w:themeColor="text1"/>
          <w:sz w:val="24"/>
          <w:szCs w:val="24"/>
        </w:rPr>
        <w:t>по специальности 54.02.08 Техника и искусство фотографии.</w:t>
      </w:r>
    </w:p>
    <w:p w14:paraId="75A08913" w14:textId="2AB78A66" w:rsidR="00316076" w:rsidRPr="00316076" w:rsidRDefault="00316076" w:rsidP="003160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rPr>
          <w:rFonts w:ascii="Times New Roman" w:hAnsi="Times New Roman" w:cs="Times New Roman"/>
          <w:color w:val="000000" w:themeColor="text1"/>
          <w:sz w:val="24"/>
          <w:szCs w:val="24"/>
        </w:rPr>
      </w:pPr>
      <w:r w:rsidRPr="00316076">
        <w:rPr>
          <w:rFonts w:ascii="Times New Roman" w:hAnsi="Times New Roman" w:cs="Times New Roman"/>
          <w:color w:val="000000" w:themeColor="text1"/>
          <w:sz w:val="24"/>
          <w:szCs w:val="24"/>
        </w:rPr>
        <w:t>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w:t>
      </w:r>
    </w:p>
    <w:p w14:paraId="03D3E85F" w14:textId="77777777" w:rsidR="0012469A" w:rsidRPr="001C4F19" w:rsidRDefault="0012469A" w:rsidP="001246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1C4F19">
        <w:rPr>
          <w:rFonts w:ascii="Times New Roman" w:hAnsi="Times New Roman"/>
          <w:sz w:val="24"/>
          <w:szCs w:val="24"/>
        </w:rPr>
        <w:t>Особое значение дисциплина имеет при формировании и развитии общих компетенций: ОК 02, ОК 04, ОК 05, ОК 06.</w:t>
      </w:r>
    </w:p>
    <w:bookmarkEnd w:id="5"/>
    <w:bookmarkEnd w:id="6"/>
    <w:p w14:paraId="73864758" w14:textId="77777777" w:rsidR="0012469A" w:rsidRPr="001C4F19" w:rsidRDefault="0012469A" w:rsidP="0012469A">
      <w:pPr>
        <w:pStyle w:val="a4"/>
        <w:numPr>
          <w:ilvl w:val="1"/>
          <w:numId w:val="2"/>
        </w:numPr>
        <w:rPr>
          <w:rFonts w:ascii="Times New Roman" w:hAnsi="Times New Roman"/>
          <w:b/>
          <w:sz w:val="24"/>
          <w:szCs w:val="24"/>
        </w:rPr>
      </w:pPr>
      <w:r w:rsidRPr="001C4F19">
        <w:rPr>
          <w:rFonts w:ascii="Times New Roman" w:hAnsi="Times New Roman"/>
          <w:b/>
          <w:sz w:val="24"/>
          <w:szCs w:val="24"/>
        </w:rPr>
        <w:t>Цель и планируемые результаты освоения дисциплины:</w:t>
      </w:r>
    </w:p>
    <w:p w14:paraId="016BFC13" w14:textId="77777777" w:rsidR="0012469A" w:rsidRPr="00092EBC" w:rsidRDefault="0012469A" w:rsidP="00092EBC">
      <w:pPr>
        <w:ind w:firstLine="708"/>
        <w:rPr>
          <w:rFonts w:ascii="Times New Roman" w:hAnsi="Times New Roman" w:cs="Times New Roman"/>
          <w:b/>
          <w:sz w:val="24"/>
          <w:szCs w:val="24"/>
        </w:rPr>
      </w:pPr>
      <w:r w:rsidRPr="00092EBC">
        <w:rPr>
          <w:rFonts w:ascii="Times New Roman" w:hAnsi="Times New Roman" w:cs="Times New Roman"/>
          <w:sz w:val="24"/>
          <w:szCs w:val="24"/>
        </w:rPr>
        <w:t>Целью учебной дисциплины является формирование представлений об истории России, как истории Отечества, ее основных вехах истории, воспитание базовых национальных ценностей, уважения к истории, культуре, традициям. Дисциплина имеет такжеисторико-просвещенческую направленность, формируя у молодёжи способность и готовность к защите исторической правды и сохранению исторической памяти, противодействию фальсификации исторических фактов.</w:t>
      </w:r>
    </w:p>
    <w:p w14:paraId="26B2172E" w14:textId="77777777" w:rsidR="0012469A" w:rsidRPr="001C4F19" w:rsidRDefault="0012469A" w:rsidP="0012469A">
      <w:pPr>
        <w:suppressAutoHyphens/>
        <w:ind w:firstLine="709"/>
        <w:jc w:val="both"/>
        <w:rPr>
          <w:rFonts w:ascii="Times New Roman" w:hAnsi="Times New Roman"/>
          <w:sz w:val="24"/>
          <w:szCs w:val="24"/>
        </w:rPr>
      </w:pPr>
      <w:r w:rsidRPr="001C4F19">
        <w:rPr>
          <w:rFonts w:ascii="Times New Roman" w:hAnsi="Times New Roman"/>
          <w:sz w:val="24"/>
          <w:szCs w:val="24"/>
        </w:rPr>
        <w:t xml:space="preserve">В рамках программы учебной дисциплины обучающимися осваиваются умения </w:t>
      </w:r>
      <w:r w:rsidRPr="001C4F19">
        <w:rPr>
          <w:rFonts w:ascii="Times New Roman" w:hAnsi="Times New Roman"/>
          <w:sz w:val="24"/>
          <w:szCs w:val="24"/>
        </w:rPr>
        <w:br/>
        <w:t>и знания</w:t>
      </w:r>
    </w:p>
    <w:p w14:paraId="193014FC" w14:textId="77777777" w:rsidR="0012469A" w:rsidRPr="001C4F19" w:rsidRDefault="0012469A" w:rsidP="0012469A">
      <w:pPr>
        <w:spacing w:after="120"/>
        <w:ind w:firstLine="709"/>
        <w:rPr>
          <w:rFonts w:ascii="Times New Roman" w:hAnsi="Times New Roman" w:cs="Times New Roman"/>
          <w:bCs/>
          <w:sz w:val="24"/>
          <w:szCs w:val="24"/>
        </w:rPr>
      </w:pPr>
      <w:r w:rsidRPr="001C4F19">
        <w:rPr>
          <w:rFonts w:ascii="Times New Roman" w:hAnsi="Times New Roman" w:cs="Times New Roman"/>
          <w:bCs/>
          <w:sz w:val="24"/>
          <w:szCs w:val="24"/>
        </w:rPr>
        <w:t>В результате освоения дисциплины обучающийся должен</w:t>
      </w:r>
      <w:r w:rsidRPr="001C4F19">
        <w:rPr>
          <w:rFonts w:ascii="Times New Roman" w:hAnsi="Times New Roman" w:cs="Times New Roman"/>
          <w:bCs/>
          <w:sz w:val="24"/>
          <w:szCs w:val="24"/>
          <w:vertAlign w:val="superscript"/>
        </w:rPr>
        <w:footnoteReference w:id="1"/>
      </w:r>
      <w:r w:rsidRPr="001C4F19">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794"/>
      </w:tblGrid>
      <w:tr w:rsidR="0012469A" w:rsidRPr="001C4F19" w14:paraId="2C4243A2" w14:textId="77777777" w:rsidTr="00CD0F0D">
        <w:tc>
          <w:tcPr>
            <w:tcW w:w="1246" w:type="dxa"/>
            <w:tcBorders>
              <w:top w:val="single" w:sz="4" w:space="0" w:color="auto"/>
              <w:left w:val="single" w:sz="4" w:space="0" w:color="auto"/>
              <w:right w:val="single" w:sz="4" w:space="0" w:color="auto"/>
            </w:tcBorders>
          </w:tcPr>
          <w:p w14:paraId="64A1BB48" w14:textId="77777777" w:rsidR="0012469A" w:rsidRPr="001C4F19" w:rsidRDefault="0012469A" w:rsidP="00CD0F0D">
            <w:pPr>
              <w:rPr>
                <w:rStyle w:val="ac"/>
                <w:b/>
                <w:i w:val="0"/>
                <w:sz w:val="24"/>
                <w:szCs w:val="24"/>
              </w:rPr>
            </w:pPr>
            <w:bookmarkStart w:id="7" w:name="_Hlk158201861"/>
            <w:r w:rsidRPr="001C4F19">
              <w:rPr>
                <w:rStyle w:val="ac"/>
                <w:b/>
                <w:sz w:val="24"/>
                <w:szCs w:val="24"/>
              </w:rPr>
              <w:t xml:space="preserve">Код ОК </w:t>
            </w:r>
          </w:p>
          <w:p w14:paraId="2B9AB667" w14:textId="77777777" w:rsidR="0012469A" w:rsidRPr="001C4F19" w:rsidRDefault="0012469A" w:rsidP="00CD0F0D">
            <w:pPr>
              <w:rPr>
                <w:rStyle w:val="ac"/>
                <w:b/>
                <w:sz w:val="24"/>
                <w:szCs w:val="24"/>
              </w:rPr>
            </w:pPr>
          </w:p>
        </w:tc>
        <w:tc>
          <w:tcPr>
            <w:tcW w:w="2794" w:type="dxa"/>
            <w:tcBorders>
              <w:top w:val="single" w:sz="4" w:space="0" w:color="auto"/>
              <w:left w:val="single" w:sz="4" w:space="0" w:color="auto"/>
              <w:right w:val="single" w:sz="4" w:space="0" w:color="auto"/>
            </w:tcBorders>
          </w:tcPr>
          <w:p w14:paraId="6954452A" w14:textId="77777777" w:rsidR="0012469A" w:rsidRPr="001C4F19" w:rsidRDefault="0012469A" w:rsidP="00CD0F0D">
            <w:pPr>
              <w:jc w:val="center"/>
              <w:rPr>
                <w:rFonts w:ascii="Times New Roman" w:hAnsi="Times New Roman" w:cs="Times New Roman"/>
                <w:b/>
                <w:sz w:val="24"/>
                <w:szCs w:val="24"/>
              </w:rPr>
            </w:pPr>
            <w:r w:rsidRPr="001C4F19">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60EE3B7D" w14:textId="77777777" w:rsidR="0012469A" w:rsidRPr="001C4F19" w:rsidRDefault="0012469A" w:rsidP="00CD0F0D">
            <w:pPr>
              <w:jc w:val="center"/>
              <w:rPr>
                <w:rFonts w:ascii="Times New Roman" w:hAnsi="Times New Roman" w:cs="Times New Roman"/>
                <w:b/>
                <w:i/>
                <w:sz w:val="24"/>
                <w:szCs w:val="24"/>
              </w:rPr>
            </w:pPr>
            <w:r w:rsidRPr="001C4F19">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14:paraId="2E6D2572" w14:textId="77777777" w:rsidR="0012469A" w:rsidRPr="001C4F19" w:rsidRDefault="0012469A" w:rsidP="00CD0F0D">
            <w:pPr>
              <w:jc w:val="center"/>
              <w:rPr>
                <w:rFonts w:ascii="Times New Roman" w:hAnsi="Times New Roman" w:cs="Times New Roman"/>
                <w:b/>
                <w:i/>
              </w:rPr>
            </w:pPr>
            <w:r w:rsidRPr="001C4F19">
              <w:rPr>
                <w:rFonts w:ascii="Times New Roman" w:hAnsi="Times New Roman" w:cs="Times New Roman"/>
                <w:b/>
              </w:rPr>
              <w:t xml:space="preserve">Владеть навыками </w:t>
            </w:r>
          </w:p>
        </w:tc>
      </w:tr>
      <w:tr w:rsidR="0012469A" w:rsidRPr="001C4F19" w14:paraId="3FFD1E67" w14:textId="77777777" w:rsidTr="00CD0F0D">
        <w:tc>
          <w:tcPr>
            <w:tcW w:w="1246" w:type="dxa"/>
            <w:tcBorders>
              <w:top w:val="single" w:sz="4" w:space="0" w:color="auto"/>
              <w:left w:val="single" w:sz="4" w:space="0" w:color="auto"/>
              <w:right w:val="single" w:sz="4" w:space="0" w:color="auto"/>
            </w:tcBorders>
          </w:tcPr>
          <w:p w14:paraId="052960B1" w14:textId="77777777" w:rsidR="0012469A" w:rsidRPr="001C4F19" w:rsidRDefault="0012469A" w:rsidP="00CD0F0D">
            <w:pPr>
              <w:rPr>
                <w:rFonts w:ascii="Times New Roman" w:hAnsi="Times New Roman" w:cs="Times New Roman"/>
                <w:bCs/>
                <w:sz w:val="24"/>
                <w:szCs w:val="24"/>
              </w:rPr>
            </w:pPr>
            <w:r w:rsidRPr="001C4F19">
              <w:rPr>
                <w:rFonts w:ascii="Times New Roman" w:hAnsi="Times New Roman" w:cs="Times New Roman"/>
                <w:bCs/>
                <w:sz w:val="24"/>
                <w:szCs w:val="24"/>
              </w:rPr>
              <w:t>ОК.02</w:t>
            </w:r>
          </w:p>
        </w:tc>
        <w:tc>
          <w:tcPr>
            <w:tcW w:w="2794" w:type="dxa"/>
            <w:tcBorders>
              <w:top w:val="single" w:sz="4" w:space="0" w:color="auto"/>
              <w:left w:val="single" w:sz="4" w:space="0" w:color="auto"/>
              <w:right w:val="single" w:sz="4" w:space="0" w:color="auto"/>
            </w:tcBorders>
            <w:hideMark/>
          </w:tcPr>
          <w:p w14:paraId="1F6F1AAE" w14:textId="77777777" w:rsidR="0012469A" w:rsidRPr="001C4F19" w:rsidRDefault="0012469A" w:rsidP="00CD0F0D">
            <w:pPr>
              <w:rPr>
                <w:rFonts w:ascii="Times New Roman" w:hAnsi="Times New Roman"/>
                <w:color w:val="000000"/>
                <w:sz w:val="24"/>
                <w:szCs w:val="24"/>
              </w:rPr>
            </w:pPr>
            <w:r w:rsidRPr="001C4F19">
              <w:rPr>
                <w:rFonts w:ascii="Times New Roman" w:hAnsi="Times New Roman"/>
                <w:color w:val="000000"/>
                <w:sz w:val="24"/>
                <w:szCs w:val="24"/>
              </w:rPr>
              <w:t>ориентироваться в историческом прошлом и в современной экономической, политической и культурной ситуациях в России;</w:t>
            </w:r>
          </w:p>
          <w:p w14:paraId="045F376B" w14:textId="77777777" w:rsidR="0012469A" w:rsidRPr="001C4F19" w:rsidRDefault="0012469A" w:rsidP="00CD0F0D">
            <w:pPr>
              <w:rPr>
                <w:rFonts w:ascii="Times New Roman" w:hAnsi="Times New Roman" w:cs="Times New Roman"/>
                <w:bCs/>
                <w:sz w:val="24"/>
                <w:szCs w:val="24"/>
              </w:rPr>
            </w:pP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53DDABCF" w14:textId="77777777" w:rsidR="0012469A" w:rsidRPr="001C4F19" w:rsidRDefault="0012469A" w:rsidP="00CD0F0D">
            <w:pPr>
              <w:jc w:val="both"/>
              <w:rPr>
                <w:rFonts w:ascii="Times New Roman" w:hAnsi="Times New Roman"/>
                <w:color w:val="000000"/>
                <w:sz w:val="24"/>
                <w:szCs w:val="24"/>
              </w:rPr>
            </w:pPr>
            <w:r w:rsidRPr="001C4F19">
              <w:rPr>
                <w:rFonts w:ascii="Times New Roman" w:hAnsi="Times New Roman"/>
                <w:color w:val="000000"/>
                <w:sz w:val="24"/>
                <w:szCs w:val="24"/>
              </w:rPr>
              <w:t>закономерности исторического процесса, основные этапы, события российской истории, место и роль России в истории человечества и в современном мире;</w:t>
            </w:r>
          </w:p>
          <w:p w14:paraId="7A14F6EB" w14:textId="77777777" w:rsidR="0012469A" w:rsidRPr="001C4F19" w:rsidRDefault="0012469A" w:rsidP="00CD0F0D">
            <w:pPr>
              <w:rPr>
                <w:rFonts w:ascii="Times New Roman" w:hAnsi="Times New Roman"/>
                <w:color w:val="000000"/>
                <w:sz w:val="24"/>
                <w:szCs w:val="24"/>
              </w:rPr>
            </w:pPr>
            <w:r w:rsidRPr="001C4F19">
              <w:rPr>
                <w:rFonts w:ascii="Times New Roman" w:hAnsi="Times New Roman"/>
                <w:color w:val="000000"/>
                <w:sz w:val="24"/>
                <w:szCs w:val="24"/>
              </w:rPr>
              <w:t>достижения российской и мировой культуры;</w:t>
            </w:r>
          </w:p>
          <w:p w14:paraId="11518398" w14:textId="77777777" w:rsidR="0012469A" w:rsidRPr="001C4F19" w:rsidRDefault="0012469A" w:rsidP="00CD0F0D">
            <w:pPr>
              <w:rPr>
                <w:rFonts w:ascii="Times New Roman" w:hAnsi="Times New Roman" w:cs="Times New Roman"/>
                <w:bCs/>
                <w:i/>
                <w:sz w:val="24"/>
                <w:szCs w:val="24"/>
              </w:rPr>
            </w:pPr>
          </w:p>
        </w:tc>
        <w:tc>
          <w:tcPr>
            <w:tcW w:w="2794" w:type="dxa"/>
            <w:tcBorders>
              <w:top w:val="single" w:sz="4" w:space="0" w:color="auto"/>
              <w:left w:val="single" w:sz="4" w:space="0" w:color="auto"/>
              <w:bottom w:val="single" w:sz="4" w:space="0" w:color="auto"/>
              <w:right w:val="single" w:sz="4" w:space="0" w:color="auto"/>
            </w:tcBorders>
          </w:tcPr>
          <w:p w14:paraId="7F32192F" w14:textId="77777777" w:rsidR="0012469A" w:rsidRPr="001C4F19" w:rsidRDefault="0012469A" w:rsidP="00CD0F0D">
            <w:pPr>
              <w:rPr>
                <w:rFonts w:ascii="Times New Roman" w:hAnsi="Times New Roman" w:cs="Times New Roman"/>
                <w:bCs/>
                <w:i/>
              </w:rPr>
            </w:pPr>
            <w:r w:rsidRPr="001C4F19">
              <w:rPr>
                <w:rFonts w:ascii="Times New Roman" w:hAnsi="Times New Roman" w:cs="Times New Roman"/>
              </w:rPr>
              <w:t xml:space="preserve">планирование информационного поиска из широкого набора источников, необходимого для выполнения профессиональных задач </w:t>
            </w:r>
            <w:r w:rsidRPr="001C4F19">
              <w:rPr>
                <w:rFonts w:ascii="Times New Roman" w:hAnsi="Times New Roman" w:cs="Times New Roman"/>
              </w:rPr>
              <w:softHyphen/>
              <w:t xml:space="preserve"> проведение анализа полученной информации, выделяет в ней главные аспекты. </w:t>
            </w:r>
            <w:r w:rsidRPr="001C4F19">
              <w:rPr>
                <w:rFonts w:ascii="Times New Roman" w:hAnsi="Times New Roman" w:cs="Times New Roman"/>
              </w:rPr>
              <w:softHyphen/>
              <w:t xml:space="preserve"> структурировать отобранную информацию в соответствии с параметрами поиска; </w:t>
            </w:r>
            <w:r w:rsidRPr="001C4F19">
              <w:rPr>
                <w:rFonts w:ascii="Times New Roman" w:hAnsi="Times New Roman" w:cs="Times New Roman"/>
              </w:rPr>
              <w:softHyphen/>
              <w:t xml:space="preserve"> интерпретация полученной информации в контексте профессиональной деятельности</w:t>
            </w:r>
            <w:r w:rsidRPr="001C4F19">
              <w:rPr>
                <w:rFonts w:ascii="Times New Roman" w:hAnsi="Times New Roman" w:cs="Times New Roman"/>
                <w:bCs/>
                <w:i/>
              </w:rPr>
              <w:t xml:space="preserve"> -</w:t>
            </w:r>
          </w:p>
        </w:tc>
      </w:tr>
      <w:tr w:rsidR="0012469A" w:rsidRPr="001C4F19" w14:paraId="680FE811" w14:textId="77777777" w:rsidTr="00CD0F0D">
        <w:tc>
          <w:tcPr>
            <w:tcW w:w="1246" w:type="dxa"/>
            <w:tcBorders>
              <w:left w:val="single" w:sz="4" w:space="0" w:color="auto"/>
              <w:bottom w:val="single" w:sz="4" w:space="0" w:color="auto"/>
              <w:right w:val="single" w:sz="4" w:space="0" w:color="auto"/>
            </w:tcBorders>
          </w:tcPr>
          <w:p w14:paraId="6C8438D8" w14:textId="77777777" w:rsidR="0012469A" w:rsidRPr="001C4F19" w:rsidRDefault="0012469A" w:rsidP="00CD0F0D">
            <w:pPr>
              <w:rPr>
                <w:rFonts w:ascii="Times New Roman" w:hAnsi="Times New Roman" w:cs="Times New Roman"/>
                <w:bCs/>
                <w:sz w:val="24"/>
                <w:szCs w:val="24"/>
              </w:rPr>
            </w:pPr>
            <w:r w:rsidRPr="001C4F19">
              <w:rPr>
                <w:rFonts w:ascii="Times New Roman" w:hAnsi="Times New Roman" w:cs="Times New Roman"/>
                <w:bCs/>
                <w:sz w:val="24"/>
                <w:szCs w:val="24"/>
              </w:rPr>
              <w:t>ОК.04</w:t>
            </w:r>
          </w:p>
        </w:tc>
        <w:tc>
          <w:tcPr>
            <w:tcW w:w="2794" w:type="dxa"/>
            <w:tcBorders>
              <w:left w:val="single" w:sz="4" w:space="0" w:color="auto"/>
              <w:bottom w:val="single" w:sz="4" w:space="0" w:color="auto"/>
              <w:right w:val="single" w:sz="4" w:space="0" w:color="auto"/>
            </w:tcBorders>
          </w:tcPr>
          <w:p w14:paraId="2785B819" w14:textId="77777777" w:rsidR="0012469A" w:rsidRPr="001C4F19" w:rsidRDefault="0012469A" w:rsidP="00CD0F0D">
            <w:pPr>
              <w:rPr>
                <w:rFonts w:ascii="Times New Roman" w:hAnsi="Times New Roman"/>
                <w:color w:val="000000"/>
                <w:sz w:val="24"/>
                <w:szCs w:val="24"/>
              </w:rPr>
            </w:pPr>
            <w:r w:rsidRPr="001C4F19">
              <w:rPr>
                <w:rFonts w:ascii="Times New Roman" w:hAnsi="Times New Roman"/>
                <w:color w:val="000000"/>
                <w:sz w:val="24"/>
                <w:szCs w:val="24"/>
              </w:rPr>
              <w:t>выявлять взаимосвязь российских, региональных, мировых социально-экономических, политических и культурных проблем;</w:t>
            </w:r>
          </w:p>
          <w:p w14:paraId="4FF453D9" w14:textId="77777777" w:rsidR="0012469A" w:rsidRPr="001C4F19" w:rsidRDefault="0012469A" w:rsidP="00CD0F0D">
            <w:pPr>
              <w:rPr>
                <w:rFonts w:ascii="Times New Roman" w:hAnsi="Times New Roman" w:cs="Times New Roman"/>
                <w:bCs/>
                <w:sz w:val="24"/>
                <w:szCs w:val="24"/>
              </w:rPr>
            </w:pP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6B419195" w14:textId="77777777" w:rsidR="0012469A" w:rsidRPr="001C4F19" w:rsidRDefault="0012469A" w:rsidP="00CD0F0D">
            <w:pPr>
              <w:jc w:val="both"/>
              <w:rPr>
                <w:rFonts w:ascii="Times New Roman" w:hAnsi="Times New Roman"/>
                <w:color w:val="000000"/>
                <w:sz w:val="24"/>
                <w:szCs w:val="24"/>
              </w:rPr>
            </w:pPr>
            <w:r w:rsidRPr="001C4F19">
              <w:rPr>
                <w:rFonts w:ascii="Times New Roman" w:hAnsi="Times New Roman"/>
                <w:color w:val="000000"/>
                <w:sz w:val="24"/>
                <w:szCs w:val="24"/>
              </w:rPr>
              <w:t>сущность и причины локальных, региональных, межгосударственных конфликтов в конце XX начале XXI вв.;</w:t>
            </w:r>
          </w:p>
          <w:p w14:paraId="4D7AF498" w14:textId="77777777" w:rsidR="0012469A" w:rsidRPr="001C4F19" w:rsidRDefault="0012469A" w:rsidP="00CD0F0D">
            <w:pPr>
              <w:rPr>
                <w:rFonts w:ascii="Times New Roman" w:hAnsi="Times New Roman"/>
                <w:color w:val="000000"/>
                <w:sz w:val="24"/>
                <w:szCs w:val="24"/>
              </w:rPr>
            </w:pPr>
            <w:r w:rsidRPr="001C4F19">
              <w:rPr>
                <w:rFonts w:ascii="Times New Roman" w:hAnsi="Times New Roman"/>
                <w:color w:val="000000"/>
                <w:sz w:val="24"/>
                <w:szCs w:val="24"/>
              </w:rPr>
              <w:t xml:space="preserve">содержание и назначение важнейших правовых и законодательных актов </w:t>
            </w:r>
            <w:r w:rsidRPr="001C4F19">
              <w:rPr>
                <w:rFonts w:ascii="Times New Roman" w:hAnsi="Times New Roman"/>
                <w:color w:val="000000"/>
                <w:sz w:val="24"/>
                <w:szCs w:val="24"/>
              </w:rPr>
              <w:lastRenderedPageBreak/>
              <w:t>мирового и регионального значения;</w:t>
            </w:r>
          </w:p>
        </w:tc>
        <w:tc>
          <w:tcPr>
            <w:tcW w:w="2794" w:type="dxa"/>
            <w:tcBorders>
              <w:top w:val="single" w:sz="4" w:space="0" w:color="auto"/>
              <w:left w:val="single" w:sz="4" w:space="0" w:color="auto"/>
              <w:bottom w:val="single" w:sz="4" w:space="0" w:color="auto"/>
              <w:right w:val="single" w:sz="4" w:space="0" w:color="auto"/>
            </w:tcBorders>
          </w:tcPr>
          <w:p w14:paraId="0106419E" w14:textId="77777777" w:rsidR="0012469A" w:rsidRPr="001C4F19" w:rsidRDefault="0012469A" w:rsidP="00CD0F0D">
            <w:pPr>
              <w:rPr>
                <w:rFonts w:ascii="Times New Roman" w:hAnsi="Times New Roman" w:cs="Times New Roman"/>
                <w:bCs/>
                <w:i/>
              </w:rPr>
            </w:pPr>
            <w:r w:rsidRPr="001C4F19">
              <w:rPr>
                <w:rFonts w:ascii="Times New Roman" w:hAnsi="Times New Roman" w:cs="Times New Roman"/>
              </w:rPr>
              <w:lastRenderedPageBreak/>
              <w:t xml:space="preserve">участие в деловом общении для эффективного решения деловых задач </w:t>
            </w:r>
            <w:r w:rsidRPr="001C4F19">
              <w:rPr>
                <w:rFonts w:ascii="Times New Roman" w:hAnsi="Times New Roman" w:cs="Times New Roman"/>
              </w:rPr>
              <w:sym w:font="Symbol" w:char="F02D"/>
            </w:r>
            <w:r w:rsidRPr="001C4F19">
              <w:rPr>
                <w:rFonts w:ascii="Times New Roman" w:hAnsi="Times New Roman" w:cs="Times New Roman"/>
              </w:rPr>
              <w:t xml:space="preserve"> планирование профессиональной деятельности</w:t>
            </w:r>
            <w:r w:rsidRPr="001C4F19">
              <w:rPr>
                <w:rFonts w:ascii="Times New Roman" w:hAnsi="Times New Roman" w:cs="Times New Roman"/>
                <w:bCs/>
                <w:i/>
              </w:rPr>
              <w:t xml:space="preserve"> -</w:t>
            </w:r>
          </w:p>
        </w:tc>
      </w:tr>
      <w:tr w:rsidR="0012469A" w:rsidRPr="001C4F19" w14:paraId="46931DA1" w14:textId="77777777" w:rsidTr="00CD0F0D">
        <w:tc>
          <w:tcPr>
            <w:tcW w:w="1246" w:type="dxa"/>
            <w:tcBorders>
              <w:left w:val="single" w:sz="4" w:space="0" w:color="auto"/>
              <w:bottom w:val="single" w:sz="4" w:space="0" w:color="auto"/>
              <w:right w:val="single" w:sz="4" w:space="0" w:color="auto"/>
            </w:tcBorders>
          </w:tcPr>
          <w:p w14:paraId="4546D1AF" w14:textId="77777777" w:rsidR="0012469A" w:rsidRPr="001C4F19" w:rsidRDefault="0012469A" w:rsidP="00CD0F0D">
            <w:pPr>
              <w:rPr>
                <w:rFonts w:ascii="Times New Roman" w:hAnsi="Times New Roman" w:cs="Times New Roman"/>
                <w:bCs/>
                <w:sz w:val="24"/>
                <w:szCs w:val="24"/>
              </w:rPr>
            </w:pPr>
            <w:r w:rsidRPr="001C4F19">
              <w:rPr>
                <w:rFonts w:ascii="Times New Roman" w:hAnsi="Times New Roman" w:cs="Times New Roman"/>
                <w:bCs/>
                <w:sz w:val="24"/>
                <w:szCs w:val="24"/>
              </w:rPr>
              <w:t>ОК.05</w:t>
            </w:r>
          </w:p>
        </w:tc>
        <w:tc>
          <w:tcPr>
            <w:tcW w:w="2794" w:type="dxa"/>
            <w:tcBorders>
              <w:left w:val="single" w:sz="4" w:space="0" w:color="auto"/>
              <w:bottom w:val="single" w:sz="4" w:space="0" w:color="auto"/>
              <w:right w:val="single" w:sz="4" w:space="0" w:color="auto"/>
            </w:tcBorders>
          </w:tcPr>
          <w:p w14:paraId="48E6EF08" w14:textId="77777777" w:rsidR="0012469A" w:rsidRPr="001C4F19" w:rsidRDefault="0012469A" w:rsidP="00CD0F0D">
            <w:pPr>
              <w:rPr>
                <w:rFonts w:ascii="Times New Roman" w:hAnsi="Times New Roman"/>
                <w:color w:val="000000"/>
                <w:sz w:val="24"/>
                <w:szCs w:val="24"/>
              </w:rPr>
            </w:pPr>
            <w:r w:rsidRPr="001C4F19">
              <w:rPr>
                <w:rFonts w:ascii="Times New Roman" w:hAnsi="Times New Roman"/>
                <w:color w:val="000000"/>
                <w:sz w:val="24"/>
                <w:szCs w:val="24"/>
              </w:rPr>
              <w:t>понимать историю как процесс эволюции общества, цивилизации и истории как науки;</w:t>
            </w:r>
          </w:p>
          <w:p w14:paraId="5E6CD22F" w14:textId="77777777" w:rsidR="0012469A" w:rsidRPr="001C4F19" w:rsidRDefault="0012469A" w:rsidP="00CD0F0D">
            <w:pPr>
              <w:rPr>
                <w:rFonts w:ascii="Times New Roman" w:hAnsi="Times New Roman" w:cs="Times New Roman"/>
                <w:bCs/>
                <w:i/>
                <w:sz w:val="24"/>
                <w:szCs w:val="24"/>
              </w:rPr>
            </w:pP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0FC82B78" w14:textId="77777777" w:rsidR="0012469A" w:rsidRPr="001C4F19" w:rsidRDefault="0012469A" w:rsidP="00CD0F0D">
            <w:pPr>
              <w:jc w:val="both"/>
              <w:rPr>
                <w:rFonts w:ascii="Times New Roman" w:hAnsi="Times New Roman"/>
                <w:color w:val="000000"/>
                <w:sz w:val="24"/>
                <w:szCs w:val="24"/>
              </w:rPr>
            </w:pPr>
            <w:r w:rsidRPr="001C4F19">
              <w:rPr>
                <w:rFonts w:ascii="Times New Roman" w:hAnsi="Times New Roman"/>
                <w:color w:val="000000"/>
                <w:sz w:val="24"/>
                <w:szCs w:val="24"/>
              </w:rPr>
              <w:t xml:space="preserve">роль науки, культуры и религии в сохранении и укреплении национальных и государственных традиций; </w:t>
            </w:r>
          </w:p>
        </w:tc>
        <w:tc>
          <w:tcPr>
            <w:tcW w:w="2794" w:type="dxa"/>
            <w:tcBorders>
              <w:top w:val="single" w:sz="4" w:space="0" w:color="auto"/>
              <w:left w:val="single" w:sz="4" w:space="0" w:color="auto"/>
              <w:bottom w:val="single" w:sz="4" w:space="0" w:color="auto"/>
              <w:right w:val="single" w:sz="4" w:space="0" w:color="auto"/>
            </w:tcBorders>
          </w:tcPr>
          <w:p w14:paraId="0D385EA2" w14:textId="77777777" w:rsidR="0012469A" w:rsidRPr="001C4F19" w:rsidRDefault="0012469A" w:rsidP="00CD0F0D">
            <w:pPr>
              <w:rPr>
                <w:rFonts w:ascii="Times New Roman" w:hAnsi="Times New Roman" w:cs="Times New Roman"/>
                <w:bCs/>
                <w:i/>
              </w:rPr>
            </w:pPr>
            <w:r w:rsidRPr="001C4F19">
              <w:rPr>
                <w:rFonts w:ascii="Times New Roman" w:hAnsi="Times New Roman" w:cs="Times New Roman"/>
              </w:rPr>
              <w:t>грамотно устно и письменно излагать свои мысли по профессиональной тематике на государственном языке проявление толерантность в рабочем коллективе</w:t>
            </w:r>
          </w:p>
        </w:tc>
      </w:tr>
      <w:tr w:rsidR="0012469A" w:rsidRPr="001C4F19" w14:paraId="072E6AE4" w14:textId="77777777" w:rsidTr="00CD0F0D">
        <w:tc>
          <w:tcPr>
            <w:tcW w:w="1246" w:type="dxa"/>
            <w:tcBorders>
              <w:left w:val="single" w:sz="4" w:space="0" w:color="auto"/>
              <w:bottom w:val="single" w:sz="4" w:space="0" w:color="auto"/>
              <w:right w:val="single" w:sz="4" w:space="0" w:color="auto"/>
            </w:tcBorders>
          </w:tcPr>
          <w:p w14:paraId="14E48CD9" w14:textId="77777777" w:rsidR="0012469A" w:rsidRPr="001C4F19" w:rsidRDefault="0012469A" w:rsidP="00CD0F0D">
            <w:pPr>
              <w:rPr>
                <w:rFonts w:ascii="Times New Roman" w:hAnsi="Times New Roman" w:cs="Times New Roman"/>
                <w:bCs/>
                <w:sz w:val="24"/>
                <w:szCs w:val="24"/>
              </w:rPr>
            </w:pPr>
            <w:r w:rsidRPr="001C4F19">
              <w:rPr>
                <w:rFonts w:ascii="Times New Roman" w:hAnsi="Times New Roman" w:cs="Times New Roman"/>
                <w:bCs/>
                <w:sz w:val="24"/>
                <w:szCs w:val="24"/>
              </w:rPr>
              <w:t>ОК.06</w:t>
            </w:r>
          </w:p>
        </w:tc>
        <w:tc>
          <w:tcPr>
            <w:tcW w:w="2794" w:type="dxa"/>
            <w:tcBorders>
              <w:left w:val="single" w:sz="4" w:space="0" w:color="auto"/>
              <w:bottom w:val="single" w:sz="4" w:space="0" w:color="auto"/>
              <w:right w:val="single" w:sz="4" w:space="0" w:color="auto"/>
            </w:tcBorders>
          </w:tcPr>
          <w:p w14:paraId="1EFC0EC4" w14:textId="77777777" w:rsidR="0012469A" w:rsidRPr="001C4F19" w:rsidRDefault="0012469A" w:rsidP="00CD0F0D">
            <w:pPr>
              <w:rPr>
                <w:rFonts w:ascii="Times New Roman" w:hAnsi="Times New Roman" w:cs="Times New Roman"/>
                <w:bCs/>
                <w:i/>
                <w:sz w:val="24"/>
                <w:szCs w:val="24"/>
              </w:rPr>
            </w:pPr>
            <w:r w:rsidRPr="001C4F19">
              <w:rPr>
                <w:rFonts w:ascii="Times New Roman" w:hAnsi="Times New Roman"/>
                <w:color w:val="000000"/>
                <w:sz w:val="24"/>
                <w:szCs w:val="24"/>
              </w:rPr>
              <w:t>осмысливать важнейшие исторические события, процессы и явления.</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46CF35F1" w14:textId="77777777" w:rsidR="0012469A" w:rsidRPr="001C4F19" w:rsidRDefault="0012469A" w:rsidP="00CD0F0D">
            <w:pPr>
              <w:rPr>
                <w:rFonts w:ascii="Times New Roman" w:hAnsi="Times New Roman" w:cs="Times New Roman"/>
                <w:bCs/>
                <w:i/>
                <w:sz w:val="24"/>
                <w:szCs w:val="24"/>
              </w:rPr>
            </w:pPr>
            <w:r w:rsidRPr="001C4F19">
              <w:rPr>
                <w:rFonts w:ascii="Times New Roman" w:hAnsi="Times New Roman"/>
                <w:color w:val="000000"/>
                <w:sz w:val="24"/>
                <w:szCs w:val="24"/>
              </w:rPr>
              <w:t>интеграционные и дезинтеграционные процессы в мире и роль России.</w:t>
            </w:r>
          </w:p>
        </w:tc>
        <w:tc>
          <w:tcPr>
            <w:tcW w:w="2794" w:type="dxa"/>
            <w:tcBorders>
              <w:top w:val="single" w:sz="4" w:space="0" w:color="auto"/>
              <w:left w:val="single" w:sz="4" w:space="0" w:color="auto"/>
              <w:bottom w:val="single" w:sz="4" w:space="0" w:color="auto"/>
              <w:right w:val="single" w:sz="4" w:space="0" w:color="auto"/>
            </w:tcBorders>
          </w:tcPr>
          <w:p w14:paraId="165535FF" w14:textId="77777777" w:rsidR="0012469A" w:rsidRPr="001C4F19" w:rsidRDefault="0012469A" w:rsidP="00CD0F0D">
            <w:pPr>
              <w:rPr>
                <w:rFonts w:ascii="Times New Roman" w:hAnsi="Times New Roman" w:cs="Times New Roman"/>
              </w:rPr>
            </w:pPr>
            <w:r w:rsidRPr="001C4F19">
              <w:rPr>
                <w:rFonts w:ascii="Times New Roman" w:hAnsi="Times New Roman" w:cs="Times New Roman"/>
              </w:rPr>
              <w:t>демонстрация поведения на основе общечеловеческих ценностей</w:t>
            </w:r>
          </w:p>
          <w:p w14:paraId="5E052A23" w14:textId="77777777" w:rsidR="0012469A" w:rsidRPr="001C4F19" w:rsidRDefault="0012469A" w:rsidP="00CD0F0D">
            <w:pPr>
              <w:rPr>
                <w:rFonts w:ascii="Times New Roman" w:hAnsi="Times New Roman" w:cs="Times New Roman"/>
                <w:bCs/>
                <w:i/>
              </w:rPr>
            </w:pPr>
            <w:r w:rsidRPr="001C4F19">
              <w:rPr>
                <w:rFonts w:ascii="Times New Roman" w:hAnsi="Times New Roman" w:cs="Times New Roman"/>
              </w:rPr>
              <w:t>понимать значимость своей профессии (специальности)</w:t>
            </w:r>
          </w:p>
        </w:tc>
      </w:tr>
      <w:bookmarkEnd w:id="7"/>
    </w:tbl>
    <w:p w14:paraId="1AC76F11" w14:textId="77777777" w:rsidR="0012469A" w:rsidRPr="001C4F19" w:rsidRDefault="0012469A" w:rsidP="0012469A">
      <w:pPr>
        <w:spacing w:after="120"/>
        <w:ind w:firstLine="709"/>
        <w:rPr>
          <w:rFonts w:ascii="Times New Roman" w:hAnsi="Times New Roman" w:cs="Times New Roman"/>
          <w:bCs/>
          <w:sz w:val="24"/>
          <w:szCs w:val="24"/>
        </w:rPr>
      </w:pPr>
    </w:p>
    <w:p w14:paraId="6FFCA887" w14:textId="415AA848" w:rsidR="0012469A" w:rsidRPr="00092EBC" w:rsidRDefault="0012469A" w:rsidP="00092EBC">
      <w:pPr>
        <w:pStyle w:val="a4"/>
        <w:numPr>
          <w:ilvl w:val="1"/>
          <w:numId w:val="2"/>
        </w:numPr>
        <w:spacing w:after="120"/>
        <w:rPr>
          <w:rFonts w:ascii="Times New Roman" w:hAnsi="Times New Roman" w:cs="Times New Roman"/>
          <w:b/>
          <w:sz w:val="24"/>
          <w:szCs w:val="24"/>
        </w:rPr>
      </w:pPr>
      <w:r w:rsidRPr="00092EBC">
        <w:rPr>
          <w:rFonts w:ascii="Times New Roman" w:hAnsi="Times New Roman" w:cs="Times New Roman"/>
          <w:b/>
          <w:sz w:val="24"/>
          <w:szCs w:val="24"/>
        </w:rPr>
        <w:t>Обоснование часов вариативной части ОПОП-П</w:t>
      </w:r>
    </w:p>
    <w:p w14:paraId="4ADA3C94" w14:textId="77777777" w:rsidR="0012469A" w:rsidRPr="001C4F19" w:rsidRDefault="0012469A" w:rsidP="0012469A">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70"/>
        <w:gridCol w:w="3217"/>
        <w:gridCol w:w="1774"/>
        <w:gridCol w:w="1488"/>
        <w:gridCol w:w="2390"/>
      </w:tblGrid>
      <w:tr w:rsidR="0012469A" w:rsidRPr="001C4F19" w14:paraId="3C178177" w14:textId="77777777" w:rsidTr="00CD0F0D">
        <w:tc>
          <w:tcPr>
            <w:tcW w:w="770" w:type="dxa"/>
          </w:tcPr>
          <w:p w14:paraId="3152C538" w14:textId="77777777" w:rsidR="0012469A" w:rsidRPr="001C4F19" w:rsidRDefault="0012469A" w:rsidP="00CD0F0D">
            <w:pPr>
              <w:pStyle w:val="a4"/>
              <w:spacing w:after="120"/>
              <w:ind w:left="0"/>
              <w:rPr>
                <w:rFonts w:ascii="Times New Roman" w:hAnsi="Times New Roman" w:cs="Times New Roman"/>
                <w:b/>
                <w:sz w:val="24"/>
                <w:szCs w:val="24"/>
              </w:rPr>
            </w:pPr>
            <w:r w:rsidRPr="001C4F19">
              <w:rPr>
                <w:rFonts w:ascii="Times New Roman" w:hAnsi="Times New Roman" w:cs="Times New Roman"/>
                <w:b/>
                <w:sz w:val="24"/>
                <w:szCs w:val="24"/>
              </w:rPr>
              <w:t>№№ п/п</w:t>
            </w:r>
          </w:p>
        </w:tc>
        <w:tc>
          <w:tcPr>
            <w:tcW w:w="3217" w:type="dxa"/>
          </w:tcPr>
          <w:p w14:paraId="4F64CBCF" w14:textId="77777777" w:rsidR="0012469A" w:rsidRPr="001C4F19" w:rsidRDefault="0012469A" w:rsidP="00CD0F0D">
            <w:pPr>
              <w:pStyle w:val="a4"/>
              <w:spacing w:after="120"/>
              <w:ind w:left="0"/>
              <w:rPr>
                <w:rFonts w:ascii="Times New Roman" w:hAnsi="Times New Roman" w:cs="Times New Roman"/>
                <w:b/>
                <w:sz w:val="24"/>
                <w:szCs w:val="24"/>
              </w:rPr>
            </w:pPr>
            <w:r w:rsidRPr="001C4F19">
              <w:rPr>
                <w:rFonts w:ascii="Times New Roman" w:hAnsi="Times New Roman" w:cs="Times New Roman"/>
                <w:b/>
                <w:sz w:val="24"/>
                <w:szCs w:val="24"/>
              </w:rPr>
              <w:t xml:space="preserve">Дополнительные знания, умения, </w:t>
            </w:r>
            <w:r w:rsidRPr="001C4F19">
              <w:rPr>
                <w:rFonts w:ascii="Times New Roman" w:hAnsi="Times New Roman" w:cs="Times New Roman"/>
                <w:b/>
                <w:color w:val="0070C0"/>
                <w:sz w:val="24"/>
                <w:szCs w:val="24"/>
              </w:rPr>
              <w:t>навыки</w:t>
            </w:r>
            <w:r w:rsidRPr="001C4F19">
              <w:rPr>
                <w:rFonts w:ascii="Times New Roman" w:hAnsi="Times New Roman" w:cs="Times New Roman"/>
                <w:b/>
                <w:sz w:val="24"/>
                <w:szCs w:val="24"/>
              </w:rPr>
              <w:t xml:space="preserve"> </w:t>
            </w:r>
            <w:r w:rsidRPr="001C4F19">
              <w:rPr>
                <w:rFonts w:ascii="Times New Roman" w:hAnsi="Times New Roman" w:cs="Times New Roman"/>
                <w:b/>
                <w:i/>
                <w:iCs/>
                <w:sz w:val="24"/>
                <w:szCs w:val="24"/>
              </w:rPr>
              <w:t>(если указаны ПК)</w:t>
            </w:r>
          </w:p>
        </w:tc>
        <w:tc>
          <w:tcPr>
            <w:tcW w:w="1774" w:type="dxa"/>
          </w:tcPr>
          <w:p w14:paraId="68EBB590" w14:textId="77777777" w:rsidR="0012469A" w:rsidRPr="001C4F19" w:rsidRDefault="0012469A" w:rsidP="00CD0F0D">
            <w:pPr>
              <w:pStyle w:val="a4"/>
              <w:spacing w:after="120"/>
              <w:ind w:left="0"/>
              <w:rPr>
                <w:rFonts w:ascii="Times New Roman" w:hAnsi="Times New Roman" w:cs="Times New Roman"/>
                <w:b/>
                <w:sz w:val="24"/>
                <w:szCs w:val="24"/>
              </w:rPr>
            </w:pPr>
            <w:r w:rsidRPr="001C4F19">
              <w:rPr>
                <w:rFonts w:ascii="Times New Roman" w:hAnsi="Times New Roman" w:cs="Times New Roman"/>
                <w:b/>
                <w:sz w:val="24"/>
                <w:szCs w:val="24"/>
              </w:rPr>
              <w:t>№, наименование темы</w:t>
            </w:r>
          </w:p>
        </w:tc>
        <w:tc>
          <w:tcPr>
            <w:tcW w:w="1488" w:type="dxa"/>
          </w:tcPr>
          <w:p w14:paraId="35A14EB3" w14:textId="77777777" w:rsidR="0012469A" w:rsidRPr="001C4F19" w:rsidRDefault="0012469A" w:rsidP="00CD0F0D">
            <w:pPr>
              <w:pStyle w:val="a4"/>
              <w:spacing w:after="120"/>
              <w:ind w:left="0"/>
              <w:rPr>
                <w:rFonts w:ascii="Times New Roman" w:hAnsi="Times New Roman" w:cs="Times New Roman"/>
                <w:b/>
                <w:sz w:val="24"/>
                <w:szCs w:val="24"/>
              </w:rPr>
            </w:pPr>
            <w:r w:rsidRPr="001C4F19">
              <w:rPr>
                <w:rFonts w:ascii="Times New Roman" w:hAnsi="Times New Roman" w:cs="Times New Roman"/>
                <w:b/>
                <w:sz w:val="24"/>
                <w:szCs w:val="24"/>
              </w:rPr>
              <w:t>Объем часов</w:t>
            </w:r>
          </w:p>
        </w:tc>
        <w:tc>
          <w:tcPr>
            <w:tcW w:w="2390" w:type="dxa"/>
          </w:tcPr>
          <w:p w14:paraId="0854E666" w14:textId="77777777" w:rsidR="0012469A" w:rsidRPr="001C4F19" w:rsidRDefault="0012469A" w:rsidP="00CD0F0D">
            <w:pPr>
              <w:pStyle w:val="a4"/>
              <w:spacing w:after="120"/>
              <w:ind w:left="0"/>
              <w:rPr>
                <w:rFonts w:ascii="Times New Roman" w:hAnsi="Times New Roman" w:cs="Times New Roman"/>
                <w:b/>
                <w:sz w:val="24"/>
                <w:szCs w:val="24"/>
              </w:rPr>
            </w:pPr>
            <w:r w:rsidRPr="001C4F19">
              <w:rPr>
                <w:rFonts w:ascii="Times New Roman" w:hAnsi="Times New Roman" w:cs="Times New Roman"/>
                <w:b/>
                <w:sz w:val="24"/>
                <w:szCs w:val="24"/>
              </w:rPr>
              <w:t>Обоснование включения в рабочую программу</w:t>
            </w:r>
          </w:p>
        </w:tc>
      </w:tr>
      <w:tr w:rsidR="0012469A" w:rsidRPr="001C4F19" w14:paraId="56873CD6" w14:textId="77777777" w:rsidTr="00CD0F0D">
        <w:tc>
          <w:tcPr>
            <w:tcW w:w="770" w:type="dxa"/>
          </w:tcPr>
          <w:p w14:paraId="6CCE84B9" w14:textId="77777777" w:rsidR="0012469A" w:rsidRPr="001C4F19" w:rsidRDefault="0012469A" w:rsidP="00CD0F0D">
            <w:pPr>
              <w:pStyle w:val="a4"/>
              <w:spacing w:after="120"/>
              <w:ind w:left="0"/>
              <w:rPr>
                <w:rFonts w:ascii="Times New Roman" w:hAnsi="Times New Roman" w:cs="Times New Roman"/>
                <w:bCs/>
                <w:sz w:val="24"/>
                <w:szCs w:val="24"/>
              </w:rPr>
            </w:pPr>
          </w:p>
        </w:tc>
        <w:tc>
          <w:tcPr>
            <w:tcW w:w="3217" w:type="dxa"/>
          </w:tcPr>
          <w:p w14:paraId="49C6ACE2" w14:textId="77777777" w:rsidR="0012469A" w:rsidRPr="001C4F19" w:rsidRDefault="0012469A" w:rsidP="00CD0F0D">
            <w:pPr>
              <w:pStyle w:val="a4"/>
              <w:spacing w:after="120"/>
              <w:ind w:left="0"/>
              <w:rPr>
                <w:rFonts w:ascii="Times New Roman" w:hAnsi="Times New Roman" w:cs="Times New Roman"/>
                <w:bCs/>
                <w:sz w:val="24"/>
                <w:szCs w:val="24"/>
              </w:rPr>
            </w:pPr>
          </w:p>
        </w:tc>
        <w:tc>
          <w:tcPr>
            <w:tcW w:w="1774" w:type="dxa"/>
          </w:tcPr>
          <w:p w14:paraId="65E347B8" w14:textId="77777777" w:rsidR="0012469A" w:rsidRPr="001C4F19" w:rsidRDefault="0012469A" w:rsidP="00CD0F0D">
            <w:pPr>
              <w:pStyle w:val="a4"/>
              <w:spacing w:after="120"/>
              <w:ind w:left="0"/>
              <w:rPr>
                <w:rFonts w:ascii="Times New Roman" w:hAnsi="Times New Roman" w:cs="Times New Roman"/>
                <w:bCs/>
                <w:sz w:val="24"/>
                <w:szCs w:val="24"/>
              </w:rPr>
            </w:pPr>
          </w:p>
        </w:tc>
        <w:tc>
          <w:tcPr>
            <w:tcW w:w="1488" w:type="dxa"/>
          </w:tcPr>
          <w:p w14:paraId="5B435414" w14:textId="77777777" w:rsidR="0012469A" w:rsidRPr="001C4F19" w:rsidRDefault="0012469A" w:rsidP="00CD0F0D">
            <w:pPr>
              <w:pStyle w:val="a4"/>
              <w:spacing w:after="120"/>
              <w:ind w:left="0"/>
              <w:rPr>
                <w:rFonts w:ascii="Times New Roman" w:hAnsi="Times New Roman" w:cs="Times New Roman"/>
                <w:bCs/>
                <w:sz w:val="24"/>
                <w:szCs w:val="24"/>
              </w:rPr>
            </w:pPr>
          </w:p>
        </w:tc>
        <w:tc>
          <w:tcPr>
            <w:tcW w:w="2390" w:type="dxa"/>
          </w:tcPr>
          <w:p w14:paraId="40FD753B" w14:textId="77777777" w:rsidR="0012469A" w:rsidRPr="001C4F19" w:rsidRDefault="0012469A" w:rsidP="00CD0F0D">
            <w:pPr>
              <w:pStyle w:val="a4"/>
              <w:spacing w:after="120"/>
              <w:ind w:left="0"/>
              <w:rPr>
                <w:rFonts w:ascii="Times New Roman" w:hAnsi="Times New Roman" w:cs="Times New Roman"/>
                <w:bCs/>
                <w:sz w:val="24"/>
                <w:szCs w:val="24"/>
              </w:rPr>
            </w:pPr>
          </w:p>
        </w:tc>
      </w:tr>
    </w:tbl>
    <w:p w14:paraId="1D35C6DE" w14:textId="77777777" w:rsidR="0012469A" w:rsidRPr="001C4F19" w:rsidRDefault="0012469A" w:rsidP="0012469A">
      <w:pPr>
        <w:ind w:firstLine="709"/>
        <w:rPr>
          <w:rFonts w:ascii="Times New Roman" w:eastAsia="Times New Roman" w:hAnsi="Times New Roman" w:cs="Times New Roman"/>
          <w:sz w:val="12"/>
          <w:szCs w:val="12"/>
          <w:lang w:eastAsia="ru-RU"/>
        </w:rPr>
      </w:pPr>
    </w:p>
    <w:p w14:paraId="3A4DD388" w14:textId="77777777" w:rsidR="00316076" w:rsidRDefault="00316076" w:rsidP="0012469A">
      <w:pPr>
        <w:pStyle w:val="14"/>
        <w:rPr>
          <w:rFonts w:ascii="Times New Roman" w:hAnsi="Times New Roman"/>
        </w:rPr>
      </w:pPr>
      <w:bookmarkStart w:id="8" w:name="_Toc152334663"/>
      <w:bookmarkStart w:id="9" w:name="_Toc156294569"/>
      <w:bookmarkStart w:id="10" w:name="_Toc156825291"/>
    </w:p>
    <w:p w14:paraId="08D85430" w14:textId="77DC34F3" w:rsidR="00092EBC" w:rsidRPr="00092EBC" w:rsidRDefault="00092EBC" w:rsidP="00092EBC">
      <w:pPr>
        <w:pStyle w:val="a4"/>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themeColor="text1"/>
          <w:sz w:val="24"/>
          <w:szCs w:val="24"/>
        </w:rPr>
      </w:pPr>
      <w:r w:rsidRPr="00092EBC">
        <w:rPr>
          <w:rFonts w:ascii="Times New Roman" w:hAnsi="Times New Roman" w:cs="Times New Roman"/>
          <w:b/>
          <w:color w:val="000000" w:themeColor="text1"/>
          <w:sz w:val="24"/>
          <w:szCs w:val="24"/>
        </w:rPr>
        <w:t>Основные образовательные технологии</w:t>
      </w:r>
    </w:p>
    <w:p w14:paraId="6E226072" w14:textId="77777777" w:rsidR="00092EBC" w:rsidRPr="00092EBC" w:rsidRDefault="00092EBC" w:rsidP="00092EBC">
      <w:pPr>
        <w:ind w:firstLine="567"/>
        <w:jc w:val="both"/>
        <w:rPr>
          <w:rFonts w:ascii="Times New Roman" w:eastAsia="Franklin Gothic Book" w:hAnsi="Times New Roman" w:cs="Times New Roman"/>
          <w:color w:val="000000" w:themeColor="text1"/>
          <w:sz w:val="24"/>
          <w:szCs w:val="24"/>
        </w:rPr>
      </w:pPr>
      <w:r w:rsidRPr="00092EBC">
        <w:rPr>
          <w:rFonts w:ascii="Times New Roman" w:eastAsia="Franklin Gothic Book" w:hAnsi="Times New Roman" w:cs="Times New Roman"/>
          <w:color w:val="000000" w:themeColor="text1"/>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37DAD94B" w14:textId="77777777" w:rsidR="00092EBC" w:rsidRPr="00092EBC" w:rsidRDefault="00092EBC" w:rsidP="00092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hAnsi="Times New Roman" w:cs="Times New Roman"/>
          <w:color w:val="000000" w:themeColor="text1"/>
          <w:sz w:val="24"/>
          <w:szCs w:val="24"/>
        </w:rPr>
      </w:pPr>
      <w:r w:rsidRPr="00092EBC">
        <w:rPr>
          <w:rFonts w:ascii="Times New Roman" w:hAnsi="Times New Roman" w:cs="Times New Roman"/>
          <w:color w:val="000000" w:themeColor="text1"/>
          <w:sz w:val="24"/>
          <w:szCs w:val="24"/>
        </w:rPr>
        <w:t xml:space="preserve">Допустимо применение дистанционных образовательных технологий. Использование платформ ZOOM, веб-сервисов Google, </w:t>
      </w:r>
      <w:r w:rsidRPr="00092EBC">
        <w:rPr>
          <w:rFonts w:ascii="Times New Roman" w:hAnsi="Times New Roman" w:cs="Times New Roman"/>
          <w:color w:val="000000" w:themeColor="text1"/>
          <w:sz w:val="24"/>
          <w:szCs w:val="24"/>
          <w:lang w:val="en-US"/>
        </w:rPr>
        <w:t>Moodle</w:t>
      </w:r>
      <w:r w:rsidRPr="00092EBC">
        <w:rPr>
          <w:rFonts w:ascii="Times New Roman" w:hAnsi="Times New Roman" w:cs="Times New Roman"/>
          <w:color w:val="000000" w:themeColor="text1"/>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p>
    <w:p w14:paraId="61CEF107" w14:textId="77777777" w:rsidR="00092EBC" w:rsidRPr="00092EBC" w:rsidRDefault="00092EBC" w:rsidP="00092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092EBC">
        <w:rPr>
          <w:rFonts w:ascii="Times New Roman" w:eastAsia="Calibri" w:hAnsi="Times New Roman" w:cs="Times New Roman"/>
          <w:color w:val="000000" w:themeColor="text1"/>
          <w:kern w:val="1"/>
          <w:sz w:val="24"/>
          <w:szCs w:val="24"/>
          <w:lang w:eastAsia="ar-SA"/>
        </w:rPr>
        <w:t>Используемые образовательные технологии:</w:t>
      </w:r>
    </w:p>
    <w:p w14:paraId="5B019121" w14:textId="77777777" w:rsidR="00092EBC" w:rsidRPr="00092EBC" w:rsidRDefault="00092EBC" w:rsidP="00092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092EBC">
        <w:rPr>
          <w:rFonts w:ascii="Times New Roman" w:eastAsia="Calibri" w:hAnsi="Times New Roman" w:cs="Times New Roman"/>
          <w:color w:val="000000" w:themeColor="text1"/>
          <w:kern w:val="1"/>
          <w:sz w:val="24"/>
          <w:szCs w:val="24"/>
          <w:lang w:eastAsia="ar-SA"/>
        </w:rPr>
        <w:t>-</w:t>
      </w:r>
      <w:r w:rsidRPr="00092EBC">
        <w:rPr>
          <w:rFonts w:ascii="Times New Roman" w:eastAsia="Calibri" w:hAnsi="Times New Roman" w:cs="Times New Roman"/>
          <w:color w:val="000000" w:themeColor="text1"/>
          <w:kern w:val="1"/>
          <w:sz w:val="24"/>
          <w:szCs w:val="24"/>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662974EE" w14:textId="77777777" w:rsidR="00092EBC" w:rsidRPr="00092EBC" w:rsidRDefault="00092EBC" w:rsidP="00092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092EBC">
        <w:rPr>
          <w:rFonts w:ascii="Times New Roman" w:eastAsia="Calibri" w:hAnsi="Times New Roman" w:cs="Times New Roman"/>
          <w:color w:val="000000" w:themeColor="text1"/>
          <w:kern w:val="1"/>
          <w:sz w:val="24"/>
          <w:szCs w:val="24"/>
          <w:lang w:eastAsia="ar-SA"/>
        </w:rPr>
        <w:t>-</w:t>
      </w:r>
      <w:r w:rsidRPr="00092EBC">
        <w:rPr>
          <w:rFonts w:ascii="Times New Roman" w:eastAsia="Calibri" w:hAnsi="Times New Roman" w:cs="Times New Roman"/>
          <w:color w:val="000000" w:themeColor="text1"/>
          <w:kern w:val="1"/>
          <w:sz w:val="24"/>
          <w:szCs w:val="24"/>
          <w:lang w:eastAsia="ar-SA"/>
        </w:rPr>
        <w:tab/>
        <w:t>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5F77B569" w14:textId="77777777" w:rsidR="00092EBC" w:rsidRPr="00092EBC" w:rsidRDefault="00092EBC" w:rsidP="00092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092EBC">
        <w:rPr>
          <w:rFonts w:ascii="Times New Roman" w:eastAsia="Calibri" w:hAnsi="Times New Roman" w:cs="Times New Roman"/>
          <w:color w:val="000000" w:themeColor="text1"/>
          <w:kern w:val="1"/>
          <w:sz w:val="24"/>
          <w:szCs w:val="24"/>
          <w:lang w:eastAsia="ar-SA"/>
        </w:rPr>
        <w:t>-</w:t>
      </w:r>
      <w:r w:rsidRPr="00092EBC">
        <w:rPr>
          <w:rFonts w:ascii="Times New Roman" w:eastAsia="Calibri" w:hAnsi="Times New Roman" w:cs="Times New Roman"/>
          <w:color w:val="000000" w:themeColor="text1"/>
          <w:kern w:val="1"/>
          <w:sz w:val="24"/>
          <w:szCs w:val="24"/>
          <w:lang w:eastAsia="ar-SA"/>
        </w:rPr>
        <w:tab/>
        <w:t>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0E776D04" w14:textId="77777777" w:rsidR="00092EBC" w:rsidRPr="00092EBC" w:rsidRDefault="00092EBC" w:rsidP="00092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092EBC">
        <w:rPr>
          <w:rFonts w:ascii="Times New Roman" w:eastAsia="Calibri" w:hAnsi="Times New Roman" w:cs="Times New Roman"/>
          <w:color w:val="000000" w:themeColor="text1"/>
          <w:kern w:val="1"/>
          <w:sz w:val="24"/>
          <w:szCs w:val="24"/>
          <w:lang w:eastAsia="ar-SA"/>
        </w:rPr>
        <w:t>-</w:t>
      </w:r>
      <w:r w:rsidRPr="00092EBC">
        <w:rPr>
          <w:rFonts w:ascii="Times New Roman" w:eastAsia="Calibri" w:hAnsi="Times New Roman" w:cs="Times New Roman"/>
          <w:color w:val="000000" w:themeColor="text1"/>
          <w:kern w:val="1"/>
          <w:sz w:val="24"/>
          <w:szCs w:val="24"/>
          <w:lang w:eastAsia="ar-SA"/>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169DED33" w14:textId="77777777" w:rsidR="00092EBC" w:rsidRPr="00092EBC" w:rsidRDefault="00092EBC" w:rsidP="00092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092EBC">
        <w:rPr>
          <w:rFonts w:ascii="Times New Roman" w:eastAsia="Calibri" w:hAnsi="Times New Roman" w:cs="Times New Roman"/>
          <w:color w:val="000000" w:themeColor="text1"/>
          <w:kern w:val="1"/>
          <w:sz w:val="24"/>
          <w:szCs w:val="24"/>
          <w:lang w:eastAsia="ar-SA"/>
        </w:rPr>
        <w:lastRenderedPageBreak/>
        <w:t>-</w:t>
      </w:r>
      <w:r w:rsidRPr="00092EBC">
        <w:rPr>
          <w:rFonts w:ascii="Times New Roman" w:eastAsia="Calibri" w:hAnsi="Times New Roman" w:cs="Times New Roman"/>
          <w:color w:val="000000" w:themeColor="text1"/>
          <w:kern w:val="1"/>
          <w:sz w:val="24"/>
          <w:szCs w:val="24"/>
          <w:lang w:eastAsia="ar-SA"/>
        </w:rPr>
        <w:tab/>
        <w:t>технологии группового обучения;</w:t>
      </w:r>
    </w:p>
    <w:p w14:paraId="43A18097" w14:textId="77777777" w:rsidR="00092EBC" w:rsidRPr="00092EBC" w:rsidRDefault="00092EBC" w:rsidP="00092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092EBC">
        <w:rPr>
          <w:rFonts w:ascii="Times New Roman" w:eastAsia="Calibri" w:hAnsi="Times New Roman" w:cs="Times New Roman"/>
          <w:color w:val="000000" w:themeColor="text1"/>
          <w:kern w:val="1"/>
          <w:sz w:val="24"/>
          <w:szCs w:val="24"/>
          <w:lang w:eastAsia="ar-SA"/>
        </w:rPr>
        <w:t>-</w:t>
      </w:r>
      <w:r w:rsidRPr="00092EBC">
        <w:rPr>
          <w:rFonts w:ascii="Times New Roman" w:eastAsia="Calibri" w:hAnsi="Times New Roman" w:cs="Times New Roman"/>
          <w:color w:val="000000" w:themeColor="text1"/>
          <w:kern w:val="1"/>
          <w:sz w:val="24"/>
          <w:szCs w:val="24"/>
          <w:lang w:eastAsia="ar-SA"/>
        </w:rPr>
        <w:tab/>
        <w:t>информационно-коммуникационные технологии;</w:t>
      </w:r>
    </w:p>
    <w:p w14:paraId="25CEEA23" w14:textId="77777777" w:rsidR="00092EBC" w:rsidRPr="00092EBC" w:rsidRDefault="00092EBC" w:rsidP="00092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color w:val="000000" w:themeColor="text1"/>
          <w:kern w:val="1"/>
          <w:sz w:val="24"/>
          <w:szCs w:val="24"/>
          <w:lang w:eastAsia="ar-SA"/>
        </w:rPr>
      </w:pPr>
      <w:r w:rsidRPr="00092EBC">
        <w:rPr>
          <w:rFonts w:ascii="Times New Roman" w:eastAsia="Calibri" w:hAnsi="Times New Roman" w:cs="Times New Roman"/>
          <w:color w:val="000000" w:themeColor="text1"/>
          <w:kern w:val="1"/>
          <w:sz w:val="24"/>
          <w:szCs w:val="24"/>
          <w:lang w:eastAsia="ar-SA"/>
        </w:rPr>
        <w:t>-</w:t>
      </w:r>
      <w:r w:rsidRPr="00092EBC">
        <w:rPr>
          <w:rFonts w:ascii="Times New Roman" w:eastAsia="Calibri" w:hAnsi="Times New Roman" w:cs="Times New Roman"/>
          <w:color w:val="000000" w:themeColor="text1"/>
          <w:kern w:val="1"/>
          <w:sz w:val="24"/>
          <w:szCs w:val="24"/>
          <w:lang w:eastAsia="ar-SA"/>
        </w:rPr>
        <w:tab/>
        <w:t>игровые технологии;</w:t>
      </w:r>
    </w:p>
    <w:p w14:paraId="0DF90CEC" w14:textId="77777777" w:rsidR="00092EBC" w:rsidRPr="00092EBC" w:rsidRDefault="00092EBC" w:rsidP="00092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color w:val="000000" w:themeColor="text1"/>
          <w:kern w:val="1"/>
          <w:sz w:val="24"/>
          <w:szCs w:val="24"/>
          <w:lang w:eastAsia="ar-SA"/>
        </w:rPr>
      </w:pPr>
      <w:r w:rsidRPr="00092EBC">
        <w:rPr>
          <w:rFonts w:ascii="Times New Roman" w:eastAsia="Calibri" w:hAnsi="Times New Roman" w:cs="Times New Roman"/>
          <w:color w:val="000000" w:themeColor="text1"/>
          <w:kern w:val="1"/>
          <w:sz w:val="24"/>
          <w:szCs w:val="24"/>
          <w:lang w:eastAsia="ar-SA"/>
        </w:rPr>
        <w:t>-</w:t>
      </w:r>
      <w:r w:rsidRPr="00092EBC">
        <w:rPr>
          <w:rFonts w:ascii="Times New Roman" w:eastAsia="Calibri" w:hAnsi="Times New Roman" w:cs="Times New Roman"/>
          <w:color w:val="000000" w:themeColor="text1"/>
          <w:kern w:val="1"/>
          <w:sz w:val="24"/>
          <w:szCs w:val="24"/>
          <w:lang w:eastAsia="ar-SA"/>
        </w:rPr>
        <w:tab/>
        <w:t xml:space="preserve">разноуровневое обучение. </w:t>
      </w:r>
    </w:p>
    <w:p w14:paraId="267162CC" w14:textId="77777777" w:rsidR="00092EBC" w:rsidRPr="00092EBC" w:rsidRDefault="00092EBC" w:rsidP="00092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textAlignment w:val="baseline"/>
        <w:rPr>
          <w:rFonts w:ascii="Times New Roman" w:eastAsia="Calibri" w:hAnsi="Times New Roman" w:cs="Times New Roman"/>
          <w:color w:val="000000" w:themeColor="text1"/>
          <w:kern w:val="1"/>
          <w:sz w:val="24"/>
          <w:szCs w:val="24"/>
          <w:lang w:eastAsia="ar-SA"/>
        </w:rPr>
      </w:pPr>
      <w:r w:rsidRPr="00092EBC">
        <w:rPr>
          <w:rFonts w:ascii="Times New Roman" w:eastAsia="Calibri" w:hAnsi="Times New Roman" w:cs="Times New Roman"/>
          <w:color w:val="000000" w:themeColor="text1"/>
          <w:kern w:val="1"/>
          <w:sz w:val="24"/>
          <w:szCs w:val="24"/>
          <w:lang w:eastAsia="ar-SA"/>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092EBC">
        <w:rPr>
          <w:rFonts w:ascii="Times New Roman" w:eastAsia="Calibri" w:hAnsi="Times New Roman" w:cs="Times New Roman"/>
          <w:color w:val="000000" w:themeColor="text1"/>
          <w:kern w:val="1"/>
          <w:sz w:val="24"/>
          <w:szCs w:val="24"/>
          <w:lang w:eastAsia="ar-SA"/>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14:paraId="66E7F443" w14:textId="77777777" w:rsidR="00092EBC" w:rsidRPr="00092EBC" w:rsidRDefault="00092EBC" w:rsidP="00092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textAlignment w:val="baseline"/>
        <w:rPr>
          <w:rFonts w:ascii="Times New Roman" w:eastAsia="Calibri" w:hAnsi="Times New Roman" w:cs="Times New Roman"/>
          <w:color w:val="000000" w:themeColor="text1"/>
          <w:kern w:val="1"/>
          <w:sz w:val="24"/>
          <w:szCs w:val="24"/>
          <w:lang w:eastAsia="ar-SA"/>
        </w:rPr>
      </w:pPr>
      <w:r w:rsidRPr="00092EBC">
        <w:rPr>
          <w:rFonts w:ascii="Times New Roman" w:eastAsia="Calibri" w:hAnsi="Times New Roman" w:cs="Times New Roman"/>
          <w:color w:val="000000" w:themeColor="text1"/>
          <w:kern w:val="1"/>
          <w:sz w:val="24"/>
          <w:szCs w:val="24"/>
          <w:lang w:eastAsia="ar-SA"/>
        </w:rPr>
        <w:t xml:space="preserve">На теоретических занятиях при изучении данной дисциплины используется следующая компьютерная и мультимедийная техника: </w:t>
      </w:r>
    </w:p>
    <w:p w14:paraId="6B92AB78" w14:textId="77777777" w:rsidR="00092EBC" w:rsidRPr="00092EBC" w:rsidRDefault="00092EBC" w:rsidP="00092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color w:val="000000" w:themeColor="text1"/>
          <w:kern w:val="1"/>
          <w:sz w:val="24"/>
          <w:szCs w:val="24"/>
          <w:lang w:eastAsia="ar-SA"/>
        </w:rPr>
      </w:pPr>
      <w:r w:rsidRPr="00092EBC">
        <w:rPr>
          <w:rFonts w:ascii="Times New Roman" w:eastAsia="Calibri" w:hAnsi="Times New Roman" w:cs="Times New Roman"/>
          <w:color w:val="000000" w:themeColor="text1"/>
          <w:kern w:val="1"/>
          <w:sz w:val="24"/>
          <w:szCs w:val="24"/>
          <w:lang w:eastAsia="ar-SA"/>
        </w:rPr>
        <w:t>для студентов с нарушениями слуха- наличие звукоусиливающей аппаратуры, мультимедийных средств.</w:t>
      </w:r>
    </w:p>
    <w:p w14:paraId="74C90178" w14:textId="77777777" w:rsidR="00092EBC" w:rsidRPr="00092EBC" w:rsidRDefault="00092EBC" w:rsidP="00092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29"/>
          <w:rFonts w:cs="Times New Roman"/>
          <w:b w:val="0"/>
          <w:color w:val="000000" w:themeColor="text1"/>
          <w:sz w:val="24"/>
          <w:szCs w:val="24"/>
        </w:rPr>
      </w:pPr>
      <w:r w:rsidRPr="00092EBC">
        <w:rPr>
          <w:rFonts w:ascii="Times New Roman" w:eastAsia="Calibri" w:hAnsi="Times New Roman" w:cs="Times New Roman"/>
          <w:color w:val="000000" w:themeColor="text1"/>
          <w:kern w:val="1"/>
          <w:sz w:val="24"/>
          <w:szCs w:val="24"/>
          <w:lang w:eastAsia="ar-SA"/>
        </w:rPr>
        <w:t>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p>
    <w:p w14:paraId="0E33D7E8" w14:textId="77777777" w:rsidR="00316076" w:rsidRDefault="00316076" w:rsidP="0012469A">
      <w:pPr>
        <w:pStyle w:val="14"/>
        <w:rPr>
          <w:rFonts w:ascii="Times New Roman" w:hAnsi="Times New Roman"/>
        </w:rPr>
      </w:pPr>
    </w:p>
    <w:p w14:paraId="331B066B" w14:textId="56B8E4F1" w:rsidR="0012469A" w:rsidRPr="001C4F19" w:rsidRDefault="0012469A" w:rsidP="0012469A">
      <w:pPr>
        <w:pStyle w:val="14"/>
        <w:rPr>
          <w:rFonts w:ascii="Times New Roman" w:hAnsi="Times New Roman"/>
        </w:rPr>
      </w:pPr>
      <w:r w:rsidRPr="001C4F19">
        <w:rPr>
          <w:rFonts w:ascii="Times New Roman" w:hAnsi="Times New Roman"/>
        </w:rPr>
        <w:t xml:space="preserve">2. Структура и содержание </w:t>
      </w:r>
      <w:bookmarkEnd w:id="8"/>
      <w:r w:rsidRPr="001C4F19">
        <w:rPr>
          <w:rFonts w:ascii="Times New Roman" w:hAnsi="Times New Roman"/>
        </w:rPr>
        <w:t>ДИСЦИПЛИНЫ</w:t>
      </w:r>
      <w:bookmarkEnd w:id="9"/>
      <w:bookmarkEnd w:id="10"/>
    </w:p>
    <w:p w14:paraId="2ED2138F" w14:textId="77777777" w:rsidR="0012469A" w:rsidRPr="001C4F19" w:rsidRDefault="0012469A" w:rsidP="0012469A">
      <w:pPr>
        <w:pStyle w:val="110"/>
        <w:rPr>
          <w:rFonts w:ascii="Times New Roman" w:hAnsi="Times New Roman"/>
        </w:rPr>
      </w:pPr>
      <w:bookmarkStart w:id="11" w:name="_Toc152334664"/>
      <w:bookmarkStart w:id="12" w:name="_Toc156294570"/>
      <w:bookmarkStart w:id="13" w:name="_Toc156825292"/>
      <w:r w:rsidRPr="001C4F19">
        <w:rPr>
          <w:rFonts w:ascii="Times New Roman" w:hAnsi="Times New Roman"/>
        </w:rPr>
        <w:t xml:space="preserve">2.1. Трудоемкость освоения </w:t>
      </w:r>
      <w:bookmarkEnd w:id="11"/>
      <w:r w:rsidRPr="001C4F19">
        <w:rPr>
          <w:rFonts w:ascii="Times New Roman" w:hAnsi="Times New Roman"/>
        </w:rPr>
        <w:t>дисциплины</w:t>
      </w:r>
      <w:bookmarkEnd w:id="12"/>
      <w:bookmarkEnd w:id="13"/>
      <w:r w:rsidRPr="001C4F19">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12469A" w:rsidRPr="001C4F19" w14:paraId="5C2D254E" w14:textId="77777777" w:rsidTr="00CD0F0D">
        <w:trPr>
          <w:trHeight w:val="23"/>
        </w:trPr>
        <w:tc>
          <w:tcPr>
            <w:tcW w:w="3258" w:type="pct"/>
            <w:vAlign w:val="center"/>
          </w:tcPr>
          <w:p w14:paraId="4C4522E0" w14:textId="77777777" w:rsidR="0012469A" w:rsidRPr="001C4F19" w:rsidRDefault="0012469A" w:rsidP="00CD0F0D">
            <w:pPr>
              <w:jc w:val="center"/>
              <w:rPr>
                <w:rFonts w:ascii="Times New Roman" w:hAnsi="Times New Roman" w:cs="Times New Roman"/>
                <w:b/>
                <w:sz w:val="24"/>
              </w:rPr>
            </w:pPr>
            <w:bookmarkStart w:id="14" w:name="_Hlk152333186"/>
            <w:r w:rsidRPr="001C4F19">
              <w:rPr>
                <w:rFonts w:ascii="Times New Roman" w:hAnsi="Times New Roman" w:cs="Times New Roman"/>
                <w:b/>
                <w:sz w:val="24"/>
              </w:rPr>
              <w:t>Наименование составных частей дисциплины</w:t>
            </w:r>
          </w:p>
        </w:tc>
        <w:tc>
          <w:tcPr>
            <w:tcW w:w="579" w:type="pct"/>
            <w:vAlign w:val="center"/>
          </w:tcPr>
          <w:p w14:paraId="1357C19F" w14:textId="77777777" w:rsidR="0012469A" w:rsidRPr="001C4F19" w:rsidRDefault="0012469A" w:rsidP="00CD0F0D">
            <w:pPr>
              <w:jc w:val="center"/>
              <w:rPr>
                <w:rFonts w:ascii="Times New Roman" w:hAnsi="Times New Roman" w:cs="Times New Roman"/>
                <w:b/>
                <w:iCs/>
                <w:sz w:val="24"/>
              </w:rPr>
            </w:pPr>
            <w:r w:rsidRPr="001C4F19">
              <w:rPr>
                <w:rFonts w:ascii="Times New Roman" w:hAnsi="Times New Roman" w:cs="Times New Roman"/>
                <w:b/>
                <w:iCs/>
                <w:sz w:val="24"/>
              </w:rPr>
              <w:t>Объем в часах</w:t>
            </w:r>
          </w:p>
        </w:tc>
        <w:tc>
          <w:tcPr>
            <w:tcW w:w="1162" w:type="pct"/>
          </w:tcPr>
          <w:p w14:paraId="28ABA6DD" w14:textId="77777777" w:rsidR="0012469A" w:rsidRPr="001C4F19" w:rsidRDefault="0012469A" w:rsidP="00CD0F0D">
            <w:pPr>
              <w:jc w:val="center"/>
              <w:rPr>
                <w:rFonts w:ascii="Times New Roman" w:hAnsi="Times New Roman" w:cs="Times New Roman"/>
                <w:b/>
                <w:iCs/>
                <w:sz w:val="24"/>
              </w:rPr>
            </w:pPr>
            <w:r w:rsidRPr="001C4F19">
              <w:rPr>
                <w:rFonts w:ascii="Times New Roman" w:hAnsi="Times New Roman" w:cs="Times New Roman"/>
                <w:b/>
                <w:sz w:val="24"/>
              </w:rPr>
              <w:t>В т.ч. в форме практ. подготовки</w:t>
            </w:r>
          </w:p>
        </w:tc>
      </w:tr>
      <w:tr w:rsidR="0012469A" w:rsidRPr="001C4F19" w14:paraId="1550F335" w14:textId="77777777" w:rsidTr="00CD0F0D">
        <w:trPr>
          <w:trHeight w:val="23"/>
        </w:trPr>
        <w:tc>
          <w:tcPr>
            <w:tcW w:w="3258" w:type="pct"/>
            <w:vAlign w:val="center"/>
          </w:tcPr>
          <w:p w14:paraId="4AFD03F1" w14:textId="77777777" w:rsidR="0012469A" w:rsidRPr="001C4F19" w:rsidRDefault="0012469A" w:rsidP="00CD0F0D">
            <w:pPr>
              <w:jc w:val="both"/>
              <w:rPr>
                <w:rFonts w:ascii="Times New Roman" w:hAnsi="Times New Roman" w:cs="Times New Roman"/>
                <w:bCs/>
                <w:sz w:val="24"/>
                <w:szCs w:val="24"/>
              </w:rPr>
            </w:pPr>
            <w:r w:rsidRPr="001C4F19">
              <w:rPr>
                <w:rFonts w:ascii="Times New Roman" w:hAnsi="Times New Roman" w:cs="Times New Roman"/>
                <w:bCs/>
                <w:sz w:val="24"/>
                <w:szCs w:val="24"/>
              </w:rPr>
              <w:t>Учебные занятия</w:t>
            </w:r>
            <w:r w:rsidRPr="001C4F19">
              <w:rPr>
                <w:rStyle w:val="ab"/>
                <w:rFonts w:ascii="Times New Roman" w:hAnsi="Times New Roman"/>
                <w:bCs/>
                <w:sz w:val="24"/>
                <w:szCs w:val="24"/>
              </w:rPr>
              <w:footnoteReference w:id="2"/>
            </w:r>
          </w:p>
        </w:tc>
        <w:tc>
          <w:tcPr>
            <w:tcW w:w="579" w:type="pct"/>
            <w:vAlign w:val="center"/>
          </w:tcPr>
          <w:p w14:paraId="678D0FE3" w14:textId="77777777" w:rsidR="0012469A" w:rsidRPr="001C4F19" w:rsidRDefault="0012469A" w:rsidP="00CD0F0D">
            <w:pPr>
              <w:jc w:val="center"/>
              <w:rPr>
                <w:rFonts w:ascii="Times New Roman" w:hAnsi="Times New Roman" w:cs="Times New Roman"/>
                <w:bCs/>
                <w:sz w:val="24"/>
                <w:szCs w:val="24"/>
              </w:rPr>
            </w:pPr>
            <w:r w:rsidRPr="001C4F19">
              <w:rPr>
                <w:rFonts w:ascii="Times New Roman" w:hAnsi="Times New Roman" w:cs="Times New Roman"/>
                <w:bCs/>
                <w:sz w:val="24"/>
                <w:szCs w:val="24"/>
              </w:rPr>
              <w:t>72</w:t>
            </w:r>
          </w:p>
        </w:tc>
        <w:tc>
          <w:tcPr>
            <w:tcW w:w="1162" w:type="pct"/>
            <w:vAlign w:val="center"/>
          </w:tcPr>
          <w:p w14:paraId="29A7616A" w14:textId="77777777" w:rsidR="0012469A" w:rsidRPr="001C4F19" w:rsidRDefault="0012469A" w:rsidP="00CD0F0D">
            <w:pPr>
              <w:jc w:val="center"/>
              <w:rPr>
                <w:rFonts w:ascii="Times New Roman" w:hAnsi="Times New Roman" w:cs="Times New Roman"/>
                <w:bCs/>
                <w:sz w:val="24"/>
                <w:szCs w:val="24"/>
              </w:rPr>
            </w:pPr>
            <w:r w:rsidRPr="001C4F19">
              <w:rPr>
                <w:rFonts w:ascii="Times New Roman" w:hAnsi="Times New Roman" w:cs="Times New Roman"/>
                <w:bCs/>
                <w:sz w:val="24"/>
                <w:szCs w:val="24"/>
              </w:rPr>
              <w:t>-</w:t>
            </w:r>
          </w:p>
        </w:tc>
      </w:tr>
      <w:tr w:rsidR="0012469A" w:rsidRPr="001C4F19" w14:paraId="2BDDB31A" w14:textId="77777777" w:rsidTr="00CD0F0D">
        <w:trPr>
          <w:trHeight w:val="23"/>
        </w:trPr>
        <w:tc>
          <w:tcPr>
            <w:tcW w:w="3258" w:type="pct"/>
            <w:vAlign w:val="center"/>
          </w:tcPr>
          <w:p w14:paraId="5D8EE79B" w14:textId="77777777" w:rsidR="0012469A" w:rsidRPr="001C4F19" w:rsidRDefault="0012469A" w:rsidP="00CD0F0D">
            <w:pPr>
              <w:jc w:val="both"/>
              <w:rPr>
                <w:rFonts w:ascii="Times New Roman" w:hAnsi="Times New Roman" w:cs="Times New Roman"/>
                <w:bCs/>
                <w:i/>
                <w:iCs/>
                <w:sz w:val="24"/>
                <w:szCs w:val="24"/>
              </w:rPr>
            </w:pPr>
            <w:r w:rsidRPr="001C4F19">
              <w:rPr>
                <w:rFonts w:ascii="Times New Roman" w:hAnsi="Times New Roman" w:cs="Times New Roman"/>
                <w:bCs/>
                <w:i/>
                <w:iCs/>
                <w:sz w:val="24"/>
                <w:szCs w:val="24"/>
              </w:rPr>
              <w:t>Курсовая работа (проект)</w:t>
            </w:r>
          </w:p>
        </w:tc>
        <w:tc>
          <w:tcPr>
            <w:tcW w:w="579" w:type="pct"/>
            <w:vAlign w:val="center"/>
          </w:tcPr>
          <w:p w14:paraId="4E581DB8" w14:textId="77777777" w:rsidR="0012469A" w:rsidRPr="001C4F19" w:rsidRDefault="0012469A" w:rsidP="00CD0F0D">
            <w:pPr>
              <w:jc w:val="center"/>
              <w:rPr>
                <w:rFonts w:ascii="Times New Roman" w:hAnsi="Times New Roman" w:cs="Times New Roman"/>
                <w:bCs/>
                <w:sz w:val="24"/>
                <w:szCs w:val="24"/>
              </w:rPr>
            </w:pPr>
            <w:r w:rsidRPr="001C4F19">
              <w:rPr>
                <w:rFonts w:ascii="Times New Roman" w:hAnsi="Times New Roman" w:cs="Times New Roman"/>
                <w:bCs/>
                <w:sz w:val="24"/>
                <w:szCs w:val="24"/>
              </w:rPr>
              <w:t>-</w:t>
            </w:r>
          </w:p>
        </w:tc>
        <w:tc>
          <w:tcPr>
            <w:tcW w:w="1162" w:type="pct"/>
            <w:vAlign w:val="center"/>
          </w:tcPr>
          <w:p w14:paraId="2578F1B7" w14:textId="77777777" w:rsidR="0012469A" w:rsidRPr="001C4F19" w:rsidRDefault="0012469A" w:rsidP="00CD0F0D">
            <w:pPr>
              <w:jc w:val="center"/>
              <w:rPr>
                <w:rFonts w:ascii="Times New Roman" w:hAnsi="Times New Roman" w:cs="Times New Roman"/>
                <w:bCs/>
                <w:sz w:val="24"/>
                <w:szCs w:val="24"/>
              </w:rPr>
            </w:pPr>
            <w:r w:rsidRPr="001C4F19">
              <w:rPr>
                <w:rFonts w:ascii="Times New Roman" w:hAnsi="Times New Roman" w:cs="Times New Roman"/>
                <w:bCs/>
                <w:sz w:val="24"/>
                <w:szCs w:val="24"/>
              </w:rPr>
              <w:t>-</w:t>
            </w:r>
          </w:p>
        </w:tc>
      </w:tr>
      <w:tr w:rsidR="0012469A" w:rsidRPr="001C4F19" w14:paraId="518CF1D8" w14:textId="77777777" w:rsidTr="00CD0F0D">
        <w:trPr>
          <w:trHeight w:val="23"/>
        </w:trPr>
        <w:tc>
          <w:tcPr>
            <w:tcW w:w="3258" w:type="pct"/>
            <w:vAlign w:val="center"/>
          </w:tcPr>
          <w:p w14:paraId="732CBA11" w14:textId="77777777" w:rsidR="0012469A" w:rsidRPr="001C4F19" w:rsidRDefault="0012469A" w:rsidP="00CD0F0D">
            <w:pPr>
              <w:jc w:val="both"/>
              <w:rPr>
                <w:rFonts w:ascii="Times New Roman" w:hAnsi="Times New Roman" w:cs="Times New Roman"/>
                <w:bCs/>
                <w:sz w:val="24"/>
                <w:szCs w:val="24"/>
              </w:rPr>
            </w:pPr>
            <w:r w:rsidRPr="001C4F19">
              <w:rPr>
                <w:rFonts w:ascii="Times New Roman" w:hAnsi="Times New Roman" w:cs="Times New Roman"/>
                <w:bCs/>
                <w:sz w:val="24"/>
                <w:szCs w:val="24"/>
              </w:rPr>
              <w:t>Самостоятельная работа</w:t>
            </w:r>
          </w:p>
        </w:tc>
        <w:tc>
          <w:tcPr>
            <w:tcW w:w="579" w:type="pct"/>
            <w:vAlign w:val="center"/>
          </w:tcPr>
          <w:p w14:paraId="15EB2546" w14:textId="77777777" w:rsidR="0012469A" w:rsidRPr="001C4F19" w:rsidRDefault="0012469A" w:rsidP="00CD0F0D">
            <w:pPr>
              <w:jc w:val="center"/>
              <w:rPr>
                <w:rFonts w:ascii="Times New Roman" w:hAnsi="Times New Roman" w:cs="Times New Roman"/>
                <w:bCs/>
                <w:sz w:val="24"/>
                <w:szCs w:val="24"/>
              </w:rPr>
            </w:pPr>
            <w:r w:rsidRPr="001C4F19">
              <w:rPr>
                <w:rFonts w:ascii="Times New Roman" w:hAnsi="Times New Roman" w:cs="Times New Roman"/>
                <w:bCs/>
                <w:sz w:val="24"/>
                <w:szCs w:val="24"/>
              </w:rPr>
              <w:t>-</w:t>
            </w:r>
          </w:p>
        </w:tc>
        <w:tc>
          <w:tcPr>
            <w:tcW w:w="1162" w:type="pct"/>
            <w:vAlign w:val="center"/>
          </w:tcPr>
          <w:p w14:paraId="7901B515" w14:textId="77777777" w:rsidR="0012469A" w:rsidRPr="001C4F19" w:rsidRDefault="0012469A" w:rsidP="00CD0F0D">
            <w:pPr>
              <w:jc w:val="center"/>
              <w:rPr>
                <w:rFonts w:ascii="Times New Roman" w:hAnsi="Times New Roman" w:cs="Times New Roman"/>
                <w:bCs/>
                <w:sz w:val="24"/>
                <w:szCs w:val="24"/>
              </w:rPr>
            </w:pPr>
            <w:r w:rsidRPr="001C4F19">
              <w:rPr>
                <w:rFonts w:ascii="Times New Roman" w:hAnsi="Times New Roman" w:cs="Times New Roman"/>
                <w:bCs/>
                <w:sz w:val="24"/>
                <w:szCs w:val="24"/>
              </w:rPr>
              <w:t>-</w:t>
            </w:r>
          </w:p>
        </w:tc>
      </w:tr>
      <w:tr w:rsidR="0012469A" w:rsidRPr="001C4F19" w14:paraId="7750C13D" w14:textId="77777777" w:rsidTr="00CD0F0D">
        <w:trPr>
          <w:trHeight w:val="23"/>
        </w:trPr>
        <w:tc>
          <w:tcPr>
            <w:tcW w:w="3258" w:type="pct"/>
            <w:vAlign w:val="center"/>
          </w:tcPr>
          <w:p w14:paraId="2726D831" w14:textId="77777777" w:rsidR="0012469A" w:rsidRPr="001C4F19" w:rsidRDefault="0012469A" w:rsidP="00CD0F0D">
            <w:pPr>
              <w:jc w:val="both"/>
              <w:rPr>
                <w:rFonts w:ascii="Times New Roman" w:hAnsi="Times New Roman" w:cs="Times New Roman"/>
                <w:bCs/>
                <w:sz w:val="24"/>
                <w:szCs w:val="24"/>
              </w:rPr>
            </w:pPr>
            <w:r w:rsidRPr="001C4F19">
              <w:rPr>
                <w:rFonts w:ascii="Times New Roman" w:hAnsi="Times New Roman" w:cs="Times New Roman"/>
                <w:bCs/>
                <w:sz w:val="24"/>
                <w:szCs w:val="24"/>
              </w:rPr>
              <w:t xml:space="preserve">Промежуточная аттестация в </w:t>
            </w:r>
            <w:r w:rsidRPr="001C4F19">
              <w:rPr>
                <w:rFonts w:ascii="Times New Roman" w:hAnsi="Times New Roman" w:cs="Times New Roman"/>
                <w:bCs/>
                <w:i/>
                <w:iCs/>
                <w:sz w:val="24"/>
                <w:szCs w:val="24"/>
              </w:rPr>
              <w:t>форме (</w:t>
            </w:r>
            <w:r w:rsidRPr="001C4F19">
              <w:rPr>
                <w:rFonts w:ascii="Times New Roman" w:hAnsi="Times New Roman" w:cs="Times New Roman"/>
                <w:bCs/>
                <w:i/>
                <w:iCs/>
                <w:sz w:val="20"/>
                <w:szCs w:val="20"/>
              </w:rPr>
              <w:t>зачет, диф.зачет, экзамен)</w:t>
            </w:r>
          </w:p>
        </w:tc>
        <w:tc>
          <w:tcPr>
            <w:tcW w:w="579" w:type="pct"/>
            <w:vAlign w:val="center"/>
          </w:tcPr>
          <w:p w14:paraId="184098C9" w14:textId="77777777" w:rsidR="0012469A" w:rsidRPr="001C4F19" w:rsidRDefault="0012469A" w:rsidP="00CD0F0D">
            <w:pPr>
              <w:jc w:val="center"/>
              <w:rPr>
                <w:rFonts w:ascii="Times New Roman" w:hAnsi="Times New Roman" w:cs="Times New Roman"/>
                <w:bCs/>
                <w:sz w:val="24"/>
                <w:szCs w:val="24"/>
              </w:rPr>
            </w:pPr>
            <w:r w:rsidRPr="001C4F19">
              <w:rPr>
                <w:rFonts w:ascii="Times New Roman" w:hAnsi="Times New Roman" w:cs="Times New Roman"/>
                <w:bCs/>
                <w:sz w:val="24"/>
                <w:szCs w:val="24"/>
              </w:rPr>
              <w:t>2</w:t>
            </w:r>
          </w:p>
        </w:tc>
        <w:tc>
          <w:tcPr>
            <w:tcW w:w="1162" w:type="pct"/>
            <w:vAlign w:val="center"/>
          </w:tcPr>
          <w:p w14:paraId="0132075A" w14:textId="77777777" w:rsidR="0012469A" w:rsidRPr="001C4F19" w:rsidRDefault="0012469A" w:rsidP="00CD0F0D">
            <w:pPr>
              <w:jc w:val="center"/>
              <w:rPr>
                <w:rFonts w:ascii="Times New Roman" w:hAnsi="Times New Roman" w:cs="Times New Roman"/>
                <w:bCs/>
                <w:sz w:val="24"/>
                <w:szCs w:val="24"/>
              </w:rPr>
            </w:pPr>
          </w:p>
        </w:tc>
      </w:tr>
      <w:tr w:rsidR="0012469A" w:rsidRPr="001C4F19" w14:paraId="7D94F36E" w14:textId="77777777" w:rsidTr="00CD0F0D">
        <w:trPr>
          <w:trHeight w:val="23"/>
        </w:trPr>
        <w:tc>
          <w:tcPr>
            <w:tcW w:w="3258" w:type="pct"/>
            <w:vAlign w:val="center"/>
          </w:tcPr>
          <w:p w14:paraId="70122E2E" w14:textId="77777777" w:rsidR="0012469A" w:rsidRPr="001C4F19" w:rsidRDefault="0012469A" w:rsidP="00CD0F0D">
            <w:pPr>
              <w:jc w:val="both"/>
              <w:rPr>
                <w:rFonts w:ascii="Times New Roman" w:hAnsi="Times New Roman" w:cs="Times New Roman"/>
                <w:bCs/>
                <w:sz w:val="24"/>
                <w:szCs w:val="24"/>
              </w:rPr>
            </w:pPr>
            <w:r w:rsidRPr="001C4F19">
              <w:rPr>
                <w:rFonts w:ascii="Times New Roman" w:hAnsi="Times New Roman" w:cs="Times New Roman"/>
                <w:bCs/>
                <w:sz w:val="24"/>
                <w:szCs w:val="24"/>
              </w:rPr>
              <w:t>Всего</w:t>
            </w:r>
          </w:p>
        </w:tc>
        <w:tc>
          <w:tcPr>
            <w:tcW w:w="579" w:type="pct"/>
            <w:vAlign w:val="center"/>
          </w:tcPr>
          <w:p w14:paraId="04828B2F" w14:textId="77777777" w:rsidR="0012469A" w:rsidRPr="001C4F19" w:rsidRDefault="0012469A" w:rsidP="00CD0F0D">
            <w:pPr>
              <w:jc w:val="center"/>
              <w:rPr>
                <w:rFonts w:ascii="Times New Roman" w:hAnsi="Times New Roman" w:cs="Times New Roman"/>
                <w:b/>
                <w:sz w:val="24"/>
                <w:szCs w:val="24"/>
              </w:rPr>
            </w:pPr>
            <w:r w:rsidRPr="001C4F19">
              <w:rPr>
                <w:rFonts w:ascii="Times New Roman" w:hAnsi="Times New Roman" w:cs="Times New Roman"/>
                <w:b/>
                <w:sz w:val="24"/>
                <w:szCs w:val="24"/>
              </w:rPr>
              <w:t>72</w:t>
            </w:r>
          </w:p>
        </w:tc>
        <w:tc>
          <w:tcPr>
            <w:tcW w:w="1162" w:type="pct"/>
            <w:vAlign w:val="center"/>
          </w:tcPr>
          <w:p w14:paraId="1F222FEA" w14:textId="77777777" w:rsidR="0012469A" w:rsidRPr="001C4F19" w:rsidRDefault="0012469A" w:rsidP="00CD0F0D">
            <w:pPr>
              <w:jc w:val="center"/>
              <w:rPr>
                <w:rFonts w:ascii="Times New Roman" w:hAnsi="Times New Roman" w:cs="Times New Roman"/>
                <w:b/>
                <w:sz w:val="24"/>
                <w:szCs w:val="24"/>
              </w:rPr>
            </w:pPr>
            <w:r w:rsidRPr="001C4F19">
              <w:rPr>
                <w:rFonts w:ascii="Times New Roman" w:hAnsi="Times New Roman" w:cs="Times New Roman"/>
                <w:b/>
                <w:sz w:val="24"/>
                <w:szCs w:val="24"/>
              </w:rPr>
              <w:t>-</w:t>
            </w:r>
          </w:p>
        </w:tc>
      </w:tr>
    </w:tbl>
    <w:p w14:paraId="564BB17B" w14:textId="77777777" w:rsidR="0012469A" w:rsidRPr="001C4F19" w:rsidRDefault="0012469A" w:rsidP="0012469A">
      <w:pPr>
        <w:rPr>
          <w:rFonts w:ascii="Times New Roman" w:eastAsia="Segoe UI" w:hAnsi="Times New Roman" w:cs="Times New Roman"/>
          <w:b/>
          <w:bCs/>
          <w:sz w:val="24"/>
          <w:szCs w:val="24"/>
          <w:lang w:eastAsia="ru-RU"/>
        </w:rPr>
      </w:pPr>
      <w:bookmarkStart w:id="15" w:name="_Toc150695626"/>
      <w:bookmarkStart w:id="16" w:name="_Toc156294571"/>
      <w:bookmarkEnd w:id="14"/>
      <w:r w:rsidRPr="001C4F19">
        <w:rPr>
          <w:rFonts w:ascii="Times New Roman" w:hAnsi="Times New Roman"/>
        </w:rPr>
        <w:br w:type="page"/>
      </w:r>
    </w:p>
    <w:p w14:paraId="30E49287" w14:textId="77777777" w:rsidR="0012469A" w:rsidRPr="001C4F19" w:rsidRDefault="0012469A" w:rsidP="0012469A">
      <w:pPr>
        <w:pStyle w:val="110"/>
        <w:rPr>
          <w:rFonts w:ascii="Times New Roman" w:hAnsi="Times New Roman"/>
        </w:rPr>
        <w:sectPr w:rsidR="0012469A" w:rsidRPr="001C4F19" w:rsidSect="001604E7">
          <w:headerReference w:type="even" r:id="rId9"/>
          <w:pgSz w:w="11906" w:h="16838"/>
          <w:pgMar w:top="1134" w:right="567" w:bottom="1134" w:left="1701" w:header="709" w:footer="709" w:gutter="0"/>
          <w:cols w:space="708"/>
          <w:docGrid w:linePitch="360"/>
        </w:sectPr>
      </w:pPr>
    </w:p>
    <w:p w14:paraId="4BD60C86" w14:textId="77777777" w:rsidR="0012469A" w:rsidRPr="001C4F19" w:rsidRDefault="0012469A" w:rsidP="0012469A">
      <w:pPr>
        <w:pStyle w:val="110"/>
        <w:rPr>
          <w:rFonts w:ascii="Times New Roman" w:hAnsi="Times New Roman"/>
        </w:rPr>
      </w:pPr>
      <w:bookmarkStart w:id="17" w:name="_Toc156825293"/>
      <w:r w:rsidRPr="001C4F19">
        <w:rPr>
          <w:rFonts w:ascii="Times New Roman" w:hAnsi="Times New Roman"/>
        </w:rPr>
        <w:t xml:space="preserve">2.2. Содержание </w:t>
      </w:r>
      <w:bookmarkEnd w:id="15"/>
      <w:r w:rsidRPr="001C4F19">
        <w:rPr>
          <w:rFonts w:ascii="Times New Roman" w:hAnsi="Times New Roman"/>
        </w:rPr>
        <w:t>дисциплины</w:t>
      </w:r>
      <w:bookmarkEnd w:id="16"/>
      <w:bookmarkEnd w:id="17"/>
    </w:p>
    <w:p w14:paraId="6DAB5575" w14:textId="77777777" w:rsidR="0012469A" w:rsidRPr="001C4F19" w:rsidRDefault="0012469A" w:rsidP="0012469A">
      <w:pPr>
        <w:pStyle w:val="110"/>
        <w:jc w:val="both"/>
        <w:rPr>
          <w:rFonts w:ascii="Times New Roman" w:hAnsi="Times New Roman"/>
        </w:rPr>
      </w:pPr>
      <w:bookmarkStart w:id="18" w:name="_Toc1523346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7"/>
        <w:gridCol w:w="9515"/>
        <w:gridCol w:w="1641"/>
        <w:gridCol w:w="1783"/>
      </w:tblGrid>
      <w:tr w:rsidR="0012469A" w:rsidRPr="001C4F19" w14:paraId="65678637" w14:textId="77777777" w:rsidTr="00CD0F0D">
        <w:trPr>
          <w:trHeight w:val="23"/>
        </w:trPr>
        <w:tc>
          <w:tcPr>
            <w:tcW w:w="778" w:type="pct"/>
            <w:vAlign w:val="center"/>
          </w:tcPr>
          <w:bookmarkEnd w:id="18"/>
          <w:p w14:paraId="60FA4F1B" w14:textId="77777777" w:rsidR="0012469A" w:rsidRPr="001C4F19" w:rsidRDefault="0012469A" w:rsidP="00CD0F0D">
            <w:pPr>
              <w:suppressAutoHyphens/>
              <w:jc w:val="center"/>
              <w:rPr>
                <w:rFonts w:ascii="Times New Roman" w:hAnsi="Times New Roman"/>
                <w:b/>
                <w:bCs/>
                <w:sz w:val="24"/>
              </w:rPr>
            </w:pPr>
            <w:r w:rsidRPr="001C4F19">
              <w:rPr>
                <w:rFonts w:ascii="Times New Roman" w:hAnsi="Times New Roman"/>
                <w:b/>
                <w:bCs/>
                <w:sz w:val="24"/>
                <w:szCs w:val="24"/>
              </w:rPr>
              <w:t xml:space="preserve">Наименование разделов </w:t>
            </w:r>
            <w:r w:rsidRPr="001C4F19">
              <w:rPr>
                <w:rFonts w:ascii="Times New Roman" w:hAnsi="Times New Roman"/>
                <w:b/>
                <w:bCs/>
                <w:sz w:val="24"/>
                <w:szCs w:val="24"/>
              </w:rPr>
              <w:br/>
              <w:t>и тем</w:t>
            </w:r>
          </w:p>
        </w:tc>
        <w:tc>
          <w:tcPr>
            <w:tcW w:w="2857" w:type="pct"/>
            <w:vAlign w:val="center"/>
          </w:tcPr>
          <w:p w14:paraId="7DB9A455" w14:textId="77777777" w:rsidR="0012469A" w:rsidRPr="001C4F19" w:rsidRDefault="0012469A" w:rsidP="00CD0F0D">
            <w:pPr>
              <w:suppressAutoHyphens/>
              <w:jc w:val="center"/>
              <w:rPr>
                <w:rFonts w:ascii="Times New Roman" w:hAnsi="Times New Roman"/>
                <w:b/>
                <w:bCs/>
                <w:sz w:val="24"/>
              </w:rPr>
            </w:pPr>
            <w:r w:rsidRPr="001C4F19">
              <w:rPr>
                <w:rFonts w:ascii="Times New Roman" w:hAnsi="Times New Roman"/>
                <w:b/>
                <w:bCs/>
                <w:sz w:val="24"/>
                <w:szCs w:val="24"/>
              </w:rPr>
              <w:t>Содержание учебного материала и формы организации деятельности обучающихся</w:t>
            </w:r>
          </w:p>
        </w:tc>
        <w:tc>
          <w:tcPr>
            <w:tcW w:w="564" w:type="pct"/>
            <w:vAlign w:val="center"/>
          </w:tcPr>
          <w:p w14:paraId="55E255CD" w14:textId="77777777" w:rsidR="0012469A" w:rsidRPr="001C4F19" w:rsidRDefault="0012469A" w:rsidP="00CD0F0D">
            <w:pPr>
              <w:suppressAutoHyphens/>
              <w:jc w:val="center"/>
              <w:rPr>
                <w:rFonts w:ascii="Times New Roman" w:hAnsi="Times New Roman"/>
                <w:b/>
                <w:bCs/>
                <w:sz w:val="24"/>
              </w:rPr>
            </w:pPr>
            <w:r w:rsidRPr="001C4F19">
              <w:rPr>
                <w:rFonts w:ascii="Times New Roman" w:hAnsi="Times New Roman"/>
                <w:b/>
                <w:bCs/>
                <w:sz w:val="24"/>
                <w:szCs w:val="24"/>
              </w:rPr>
              <w:t xml:space="preserve">Объем, акад. ч / в том числе </w:t>
            </w:r>
            <w:r w:rsidRPr="001C4F19">
              <w:rPr>
                <w:rFonts w:ascii="Times New Roman" w:hAnsi="Times New Roman"/>
                <w:b/>
                <w:bCs/>
                <w:sz w:val="24"/>
                <w:szCs w:val="24"/>
              </w:rPr>
              <w:br/>
              <w:t>в форме практической подготовки, акад. ч</w:t>
            </w:r>
            <w:r w:rsidRPr="001C4F19">
              <w:rPr>
                <w:rStyle w:val="ab"/>
                <w:rFonts w:ascii="Times New Roman" w:hAnsi="Times New Roman"/>
                <w:b/>
                <w:bCs/>
                <w:sz w:val="24"/>
                <w:szCs w:val="24"/>
              </w:rPr>
              <w:footnoteReference w:id="3"/>
            </w:r>
          </w:p>
        </w:tc>
        <w:tc>
          <w:tcPr>
            <w:tcW w:w="800" w:type="pct"/>
            <w:vAlign w:val="center"/>
          </w:tcPr>
          <w:p w14:paraId="67027C4D" w14:textId="77777777" w:rsidR="0012469A" w:rsidRPr="001C4F19" w:rsidRDefault="0012469A" w:rsidP="00CD0F0D">
            <w:pPr>
              <w:suppressAutoHyphens/>
              <w:jc w:val="center"/>
              <w:rPr>
                <w:rFonts w:ascii="Times New Roman" w:hAnsi="Times New Roman"/>
                <w:b/>
                <w:bCs/>
                <w:sz w:val="24"/>
              </w:rPr>
            </w:pPr>
            <w:r w:rsidRPr="001C4F19">
              <w:rPr>
                <w:rFonts w:ascii="Times New Roman" w:hAnsi="Times New Roman"/>
                <w:b/>
                <w:bCs/>
                <w:sz w:val="24"/>
                <w:szCs w:val="24"/>
              </w:rPr>
              <w:t>Коды компетенций,</w:t>
            </w:r>
            <w:r w:rsidRPr="001C4F19">
              <w:rPr>
                <w:rFonts w:ascii="Times New Roman" w:hAnsi="Times New Roman"/>
                <w:sz w:val="24"/>
                <w:szCs w:val="24"/>
              </w:rPr>
              <w:t xml:space="preserve"> </w:t>
            </w:r>
            <w:r w:rsidRPr="001C4F19">
              <w:rPr>
                <w:rFonts w:ascii="Times New Roman" w:hAnsi="Times New Roman"/>
                <w:b/>
                <w:bCs/>
                <w:sz w:val="24"/>
                <w:szCs w:val="24"/>
              </w:rPr>
              <w:t>формированию которых способствует элемент программы</w:t>
            </w:r>
          </w:p>
        </w:tc>
      </w:tr>
      <w:tr w:rsidR="0012469A" w:rsidRPr="001C4F19" w14:paraId="130B5D99" w14:textId="77777777" w:rsidTr="00CD0F0D">
        <w:trPr>
          <w:trHeight w:val="23"/>
        </w:trPr>
        <w:tc>
          <w:tcPr>
            <w:tcW w:w="778" w:type="pct"/>
          </w:tcPr>
          <w:p w14:paraId="4F94C991"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1</w:t>
            </w:r>
          </w:p>
        </w:tc>
        <w:tc>
          <w:tcPr>
            <w:tcW w:w="2857" w:type="pct"/>
          </w:tcPr>
          <w:p w14:paraId="1A05947F"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tc>
        <w:tc>
          <w:tcPr>
            <w:tcW w:w="564" w:type="pct"/>
          </w:tcPr>
          <w:p w14:paraId="631E974A"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3</w:t>
            </w:r>
          </w:p>
        </w:tc>
        <w:tc>
          <w:tcPr>
            <w:tcW w:w="800" w:type="pct"/>
          </w:tcPr>
          <w:p w14:paraId="279ED2D8"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4</w:t>
            </w:r>
          </w:p>
        </w:tc>
      </w:tr>
      <w:tr w:rsidR="0012469A" w:rsidRPr="001C4F19" w14:paraId="77AB3F88" w14:textId="77777777" w:rsidTr="00CD0F0D">
        <w:trPr>
          <w:trHeight w:val="23"/>
        </w:trPr>
        <w:tc>
          <w:tcPr>
            <w:tcW w:w="3636" w:type="pct"/>
            <w:gridSpan w:val="2"/>
          </w:tcPr>
          <w:p w14:paraId="361261BE" w14:textId="77777777" w:rsidR="0012469A" w:rsidRPr="001C4F19" w:rsidRDefault="0012469A" w:rsidP="00CD0F0D">
            <w:pPr>
              <w:rPr>
                <w:rFonts w:ascii="Times New Roman" w:hAnsi="Times New Roman"/>
                <w:b/>
                <w:bCs/>
                <w:i/>
                <w:sz w:val="24"/>
              </w:rPr>
            </w:pPr>
            <w:r w:rsidRPr="001C4F19">
              <w:rPr>
                <w:rFonts w:ascii="Times New Roman" w:hAnsi="Times New Roman"/>
                <w:b/>
                <w:bCs/>
                <w:sz w:val="24"/>
              </w:rPr>
              <w:t>Раздел I Апогей и кризис советской системы 1945-1991г.</w:t>
            </w:r>
          </w:p>
        </w:tc>
        <w:tc>
          <w:tcPr>
            <w:tcW w:w="564" w:type="pct"/>
          </w:tcPr>
          <w:p w14:paraId="7A3C8179" w14:textId="77777777" w:rsidR="0012469A" w:rsidRPr="001C4F19" w:rsidRDefault="0012469A" w:rsidP="00CD0F0D">
            <w:pPr>
              <w:jc w:val="center"/>
              <w:rPr>
                <w:rFonts w:ascii="Times New Roman" w:hAnsi="Times New Roman"/>
                <w:b/>
                <w:bCs/>
                <w:sz w:val="24"/>
              </w:rPr>
            </w:pPr>
          </w:p>
        </w:tc>
        <w:tc>
          <w:tcPr>
            <w:tcW w:w="800" w:type="pct"/>
          </w:tcPr>
          <w:p w14:paraId="7E3FFBC9" w14:textId="77777777" w:rsidR="0012469A" w:rsidRPr="001C4F19" w:rsidRDefault="0012469A" w:rsidP="00CD0F0D">
            <w:pPr>
              <w:rPr>
                <w:rFonts w:ascii="Times New Roman" w:hAnsi="Times New Roman"/>
                <w:b/>
                <w:bCs/>
                <w:i/>
                <w:sz w:val="24"/>
              </w:rPr>
            </w:pPr>
          </w:p>
        </w:tc>
      </w:tr>
      <w:tr w:rsidR="0012469A" w:rsidRPr="001C4F19" w14:paraId="028535D7" w14:textId="77777777" w:rsidTr="00CD0F0D">
        <w:trPr>
          <w:trHeight w:val="23"/>
        </w:trPr>
        <w:tc>
          <w:tcPr>
            <w:tcW w:w="778" w:type="pct"/>
            <w:vMerge w:val="restart"/>
          </w:tcPr>
          <w:p w14:paraId="7FB14BCC"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Тема 1.1</w:t>
            </w:r>
          </w:p>
          <w:p w14:paraId="4FB5DA01" w14:textId="77777777" w:rsidR="0012469A" w:rsidRPr="001C4F19" w:rsidRDefault="0012469A"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1C4F19">
              <w:rPr>
                <w:rFonts w:ascii="Times New Roman" w:hAnsi="Times New Roman"/>
                <w:b/>
                <w:bCs/>
                <w:sz w:val="24"/>
              </w:rPr>
              <w:t>Апогей и кризис советской системы 1945-1991</w:t>
            </w:r>
          </w:p>
          <w:p w14:paraId="0E792CD0" w14:textId="77777777" w:rsidR="0012469A" w:rsidRPr="001C4F19" w:rsidRDefault="0012469A" w:rsidP="00CD0F0D">
            <w:pPr>
              <w:rPr>
                <w:rFonts w:ascii="Times New Roman" w:hAnsi="Times New Roman"/>
                <w:b/>
                <w:bCs/>
                <w:sz w:val="24"/>
              </w:rPr>
            </w:pPr>
          </w:p>
          <w:p w14:paraId="59B8CFDF" w14:textId="77777777" w:rsidR="0012469A" w:rsidRPr="001C4F19" w:rsidRDefault="0012469A" w:rsidP="00CD0F0D">
            <w:pPr>
              <w:rPr>
                <w:rFonts w:ascii="Times New Roman" w:hAnsi="Times New Roman"/>
                <w:b/>
                <w:bCs/>
                <w:sz w:val="24"/>
              </w:rPr>
            </w:pPr>
          </w:p>
        </w:tc>
        <w:tc>
          <w:tcPr>
            <w:tcW w:w="2857" w:type="pct"/>
          </w:tcPr>
          <w:p w14:paraId="220B9394" w14:textId="77777777" w:rsidR="0012469A" w:rsidRPr="001C4F19" w:rsidRDefault="0012469A" w:rsidP="00CD0F0D">
            <w:pPr>
              <w:rPr>
                <w:rFonts w:ascii="Times New Roman" w:hAnsi="Times New Roman"/>
                <w:b/>
                <w:bCs/>
                <w:i/>
                <w:sz w:val="24"/>
              </w:rPr>
            </w:pPr>
            <w:r w:rsidRPr="001C4F19">
              <w:rPr>
                <w:rFonts w:ascii="Times New Roman" w:hAnsi="Times New Roman"/>
                <w:b/>
                <w:bCs/>
                <w:sz w:val="24"/>
              </w:rPr>
              <w:t>Содержание</w:t>
            </w:r>
          </w:p>
        </w:tc>
        <w:tc>
          <w:tcPr>
            <w:tcW w:w="564" w:type="pct"/>
            <w:vAlign w:val="center"/>
          </w:tcPr>
          <w:p w14:paraId="31294805" w14:textId="77777777" w:rsidR="0012469A" w:rsidRPr="001C4F19" w:rsidRDefault="0012469A" w:rsidP="00CD0F0D">
            <w:pPr>
              <w:suppressAutoHyphens/>
              <w:jc w:val="center"/>
              <w:rPr>
                <w:rFonts w:ascii="Times New Roman" w:hAnsi="Times New Roman"/>
                <w:b/>
                <w:bCs/>
                <w:sz w:val="24"/>
              </w:rPr>
            </w:pPr>
          </w:p>
        </w:tc>
        <w:tc>
          <w:tcPr>
            <w:tcW w:w="800" w:type="pct"/>
            <w:vMerge w:val="restart"/>
          </w:tcPr>
          <w:p w14:paraId="17BCA496"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02</w:t>
            </w:r>
          </w:p>
          <w:p w14:paraId="3B02CDE2"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04</w:t>
            </w:r>
          </w:p>
          <w:p w14:paraId="75A12433"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05</w:t>
            </w:r>
          </w:p>
          <w:p w14:paraId="41F6B535"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06</w:t>
            </w:r>
          </w:p>
          <w:p w14:paraId="309295AF" w14:textId="77777777" w:rsidR="0012469A" w:rsidRPr="001C4F19" w:rsidRDefault="0012469A" w:rsidP="00CD0F0D">
            <w:pPr>
              <w:jc w:val="center"/>
              <w:rPr>
                <w:rFonts w:ascii="Times New Roman" w:hAnsi="Times New Roman"/>
                <w:sz w:val="24"/>
              </w:rPr>
            </w:pPr>
          </w:p>
        </w:tc>
      </w:tr>
      <w:tr w:rsidR="0012469A" w:rsidRPr="001C4F19" w14:paraId="3C7EA21D" w14:textId="77777777" w:rsidTr="00CD0F0D">
        <w:trPr>
          <w:trHeight w:val="23"/>
        </w:trPr>
        <w:tc>
          <w:tcPr>
            <w:tcW w:w="778" w:type="pct"/>
            <w:vMerge/>
          </w:tcPr>
          <w:p w14:paraId="4B6F35B9" w14:textId="77777777" w:rsidR="0012469A" w:rsidRPr="001C4F19" w:rsidRDefault="0012469A" w:rsidP="00CD0F0D">
            <w:pPr>
              <w:rPr>
                <w:rFonts w:ascii="Times New Roman" w:hAnsi="Times New Roman"/>
                <w:b/>
                <w:bCs/>
                <w:i/>
                <w:sz w:val="24"/>
              </w:rPr>
            </w:pPr>
          </w:p>
        </w:tc>
        <w:tc>
          <w:tcPr>
            <w:tcW w:w="2857" w:type="pct"/>
          </w:tcPr>
          <w:p w14:paraId="046CD207"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 xml:space="preserve">1. </w:t>
            </w:r>
            <w:r w:rsidRPr="001C4F19">
              <w:rPr>
                <w:rFonts w:ascii="Times New Roman" w:eastAsia="Calibri" w:hAnsi="Times New Roman"/>
                <w:b/>
                <w:sz w:val="24"/>
              </w:rPr>
              <w:t>Поздний сталинизм» (1945 1953 гг.</w:t>
            </w:r>
            <w:r w:rsidRPr="001C4F19">
              <w:rPr>
                <w:rFonts w:ascii="Times New Roman" w:eastAsia="Calibri" w:hAnsi="Times New Roman"/>
                <w:sz w:val="24"/>
              </w:rPr>
              <w:t>) 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его значение. Начало гонки вооружений.</w:t>
            </w:r>
          </w:p>
        </w:tc>
        <w:tc>
          <w:tcPr>
            <w:tcW w:w="564" w:type="pct"/>
            <w:vMerge w:val="restart"/>
            <w:vAlign w:val="center"/>
          </w:tcPr>
          <w:p w14:paraId="5DC21C86" w14:textId="77777777" w:rsidR="0012469A" w:rsidRPr="001C4F19" w:rsidRDefault="0012469A" w:rsidP="00CD0F0D">
            <w:pPr>
              <w:suppressAutoHyphens/>
              <w:jc w:val="center"/>
              <w:rPr>
                <w:rFonts w:ascii="Times New Roman" w:hAnsi="Times New Roman"/>
                <w:b/>
                <w:bCs/>
                <w:i/>
                <w:sz w:val="24"/>
              </w:rPr>
            </w:pPr>
            <w:r w:rsidRPr="001C4F19">
              <w:rPr>
                <w:rFonts w:ascii="Times New Roman" w:hAnsi="Times New Roman"/>
                <w:b/>
                <w:bCs/>
                <w:i/>
                <w:sz w:val="24"/>
              </w:rPr>
              <w:t>2</w:t>
            </w:r>
          </w:p>
          <w:p w14:paraId="7ACD338B" w14:textId="77777777" w:rsidR="0012469A" w:rsidRPr="001C4F19" w:rsidRDefault="0012469A" w:rsidP="00CD0F0D">
            <w:pPr>
              <w:rPr>
                <w:rFonts w:ascii="Times New Roman" w:hAnsi="Times New Roman"/>
                <w:sz w:val="24"/>
              </w:rPr>
            </w:pPr>
          </w:p>
          <w:p w14:paraId="2D3F46CB" w14:textId="77777777" w:rsidR="0012469A" w:rsidRPr="001C4F19" w:rsidRDefault="0012469A" w:rsidP="00CD0F0D">
            <w:pPr>
              <w:rPr>
                <w:rFonts w:ascii="Times New Roman" w:hAnsi="Times New Roman"/>
                <w:sz w:val="24"/>
              </w:rPr>
            </w:pPr>
          </w:p>
          <w:p w14:paraId="6F8BB7C7" w14:textId="77777777" w:rsidR="0012469A" w:rsidRPr="001C4F19" w:rsidRDefault="0012469A" w:rsidP="00CD0F0D">
            <w:pPr>
              <w:rPr>
                <w:rFonts w:ascii="Times New Roman" w:hAnsi="Times New Roman"/>
                <w:sz w:val="24"/>
              </w:rPr>
            </w:pPr>
          </w:p>
          <w:p w14:paraId="5E164BEC" w14:textId="77777777" w:rsidR="0012469A" w:rsidRPr="001C4F19" w:rsidRDefault="0012469A" w:rsidP="00CD0F0D">
            <w:pPr>
              <w:rPr>
                <w:rFonts w:ascii="Times New Roman" w:hAnsi="Times New Roman"/>
                <w:sz w:val="24"/>
              </w:rPr>
            </w:pPr>
          </w:p>
          <w:p w14:paraId="186B75AD" w14:textId="77777777" w:rsidR="0012469A" w:rsidRPr="001C4F19" w:rsidRDefault="0012469A" w:rsidP="00CD0F0D">
            <w:pPr>
              <w:rPr>
                <w:rFonts w:ascii="Times New Roman" w:hAnsi="Times New Roman"/>
                <w:sz w:val="24"/>
              </w:rPr>
            </w:pPr>
          </w:p>
          <w:p w14:paraId="6D8E38A0" w14:textId="77777777" w:rsidR="0012469A" w:rsidRPr="001C4F19" w:rsidRDefault="0012469A" w:rsidP="00CD0F0D">
            <w:pPr>
              <w:rPr>
                <w:rFonts w:ascii="Times New Roman" w:hAnsi="Times New Roman"/>
                <w:sz w:val="24"/>
              </w:rPr>
            </w:pPr>
            <w:r w:rsidRPr="001C4F19">
              <w:rPr>
                <w:rFonts w:ascii="Times New Roman" w:hAnsi="Times New Roman"/>
                <w:sz w:val="24"/>
              </w:rPr>
              <w:t xml:space="preserve">           2</w:t>
            </w:r>
          </w:p>
        </w:tc>
        <w:tc>
          <w:tcPr>
            <w:tcW w:w="800" w:type="pct"/>
            <w:vMerge/>
          </w:tcPr>
          <w:p w14:paraId="041F369C" w14:textId="77777777" w:rsidR="0012469A" w:rsidRPr="001C4F19" w:rsidRDefault="0012469A" w:rsidP="00CD0F0D">
            <w:pPr>
              <w:rPr>
                <w:rFonts w:ascii="Times New Roman" w:hAnsi="Times New Roman"/>
                <w:b/>
                <w:bCs/>
                <w:i/>
                <w:sz w:val="24"/>
              </w:rPr>
            </w:pPr>
          </w:p>
        </w:tc>
      </w:tr>
      <w:tr w:rsidR="0012469A" w:rsidRPr="001C4F19" w14:paraId="1FD2DC35" w14:textId="77777777" w:rsidTr="00CD0F0D">
        <w:trPr>
          <w:trHeight w:val="23"/>
        </w:trPr>
        <w:tc>
          <w:tcPr>
            <w:tcW w:w="778" w:type="pct"/>
            <w:vMerge/>
          </w:tcPr>
          <w:p w14:paraId="611E0927" w14:textId="77777777" w:rsidR="0012469A" w:rsidRPr="001C4F19" w:rsidRDefault="0012469A" w:rsidP="00CD0F0D">
            <w:pPr>
              <w:rPr>
                <w:rFonts w:ascii="Times New Roman" w:hAnsi="Times New Roman"/>
                <w:b/>
                <w:bCs/>
                <w:i/>
                <w:sz w:val="24"/>
              </w:rPr>
            </w:pPr>
          </w:p>
        </w:tc>
        <w:tc>
          <w:tcPr>
            <w:tcW w:w="2857" w:type="pct"/>
          </w:tcPr>
          <w:p w14:paraId="5851F61B" w14:textId="77777777" w:rsidR="0012469A" w:rsidRPr="001C4F19" w:rsidRDefault="0012469A" w:rsidP="00CD0F0D">
            <w:pPr>
              <w:rPr>
                <w:rFonts w:ascii="Times New Roman" w:hAnsi="Times New Roman"/>
                <w:b/>
                <w:bCs/>
                <w:i/>
                <w:sz w:val="24"/>
              </w:rPr>
            </w:pPr>
            <w:r w:rsidRPr="001C4F19">
              <w:rPr>
                <w:rFonts w:ascii="Times New Roman" w:hAnsi="Times New Roman"/>
                <w:b/>
                <w:bCs/>
                <w:sz w:val="24"/>
                <w:szCs w:val="24"/>
              </w:rPr>
              <w:t xml:space="preserve">2. </w:t>
            </w:r>
            <w:r w:rsidRPr="001C4F19">
              <w:rPr>
                <w:rFonts w:ascii="Times New Roman" w:hAnsi="Times New Roman"/>
                <w:b/>
                <w:sz w:val="24"/>
              </w:rPr>
              <w:t>Ужесточение административно-командной системы</w:t>
            </w:r>
            <w:r w:rsidRPr="001C4F19">
              <w:rPr>
                <w:rFonts w:ascii="Times New Roman" w:hAnsi="Times New Roman"/>
                <w:sz w:val="24"/>
              </w:rPr>
              <w:t>.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Т.Лысенко  и «лысенковщина». Сохранение на период восстановления разрушенного хозяйства трудового законодательства военного времени. Союзный центр и национальные регионы: проблемы взаимоотношений. Положение в «старых» и «новых» республиках.</w:t>
            </w:r>
          </w:p>
        </w:tc>
        <w:tc>
          <w:tcPr>
            <w:tcW w:w="564" w:type="pct"/>
            <w:vMerge/>
            <w:vAlign w:val="center"/>
          </w:tcPr>
          <w:p w14:paraId="5B5B5AF3" w14:textId="77777777" w:rsidR="0012469A" w:rsidRPr="001C4F19" w:rsidRDefault="0012469A" w:rsidP="00CD0F0D">
            <w:pPr>
              <w:suppressAutoHyphens/>
              <w:jc w:val="center"/>
              <w:rPr>
                <w:rFonts w:ascii="Times New Roman" w:hAnsi="Times New Roman"/>
                <w:b/>
                <w:bCs/>
                <w:i/>
                <w:sz w:val="24"/>
              </w:rPr>
            </w:pPr>
          </w:p>
        </w:tc>
        <w:tc>
          <w:tcPr>
            <w:tcW w:w="800" w:type="pct"/>
            <w:vMerge/>
          </w:tcPr>
          <w:p w14:paraId="5ABD00C1" w14:textId="77777777" w:rsidR="0012469A" w:rsidRPr="001C4F19" w:rsidRDefault="0012469A" w:rsidP="00CD0F0D">
            <w:pPr>
              <w:rPr>
                <w:rFonts w:ascii="Times New Roman" w:hAnsi="Times New Roman"/>
                <w:b/>
                <w:bCs/>
                <w:i/>
                <w:sz w:val="24"/>
              </w:rPr>
            </w:pPr>
          </w:p>
        </w:tc>
      </w:tr>
      <w:tr w:rsidR="0012469A" w:rsidRPr="001C4F19" w14:paraId="31C20353" w14:textId="77777777" w:rsidTr="00CD0F0D">
        <w:trPr>
          <w:trHeight w:val="23"/>
        </w:trPr>
        <w:tc>
          <w:tcPr>
            <w:tcW w:w="778" w:type="pct"/>
            <w:vMerge/>
          </w:tcPr>
          <w:p w14:paraId="7756ACE6" w14:textId="77777777" w:rsidR="0012469A" w:rsidRPr="001C4F19" w:rsidRDefault="0012469A" w:rsidP="00CD0F0D">
            <w:pPr>
              <w:rPr>
                <w:rFonts w:ascii="Times New Roman" w:hAnsi="Times New Roman"/>
                <w:b/>
                <w:bCs/>
                <w:i/>
                <w:sz w:val="24"/>
              </w:rPr>
            </w:pPr>
          </w:p>
        </w:tc>
        <w:tc>
          <w:tcPr>
            <w:tcW w:w="2857" w:type="pct"/>
          </w:tcPr>
          <w:p w14:paraId="5333F6FA" w14:textId="77777777" w:rsidR="0012469A" w:rsidRPr="001C4F19" w:rsidRDefault="0012469A" w:rsidP="00CD0F0D">
            <w:pPr>
              <w:rPr>
                <w:rFonts w:ascii="Times New Roman" w:hAnsi="Times New Roman"/>
                <w:sz w:val="24"/>
              </w:rPr>
            </w:pPr>
            <w:r w:rsidRPr="001C4F19">
              <w:rPr>
                <w:rFonts w:ascii="Times New Roman" w:hAnsi="Times New Roman"/>
                <w:b/>
                <w:bCs/>
                <w:sz w:val="24"/>
              </w:rPr>
              <w:t xml:space="preserve">3. </w:t>
            </w:r>
            <w:r w:rsidRPr="001C4F19">
              <w:rPr>
                <w:rFonts w:ascii="Times New Roman" w:hAnsi="Times New Roman"/>
                <w:b/>
                <w:sz w:val="24"/>
              </w:rPr>
              <w:t>Рост влияния СССР на международной арене.</w:t>
            </w:r>
            <w:r w:rsidRPr="001C4F19">
              <w:rPr>
                <w:rFonts w:ascii="Times New Roman" w:hAnsi="Times New Roman"/>
                <w:sz w:val="24"/>
              </w:rPr>
              <w:t xml:space="preserve">  Первые   шаги ООН.     Начало «холодной войны». «Доктрина Трумэна» и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Коминформбюро. Организация Североатлантического договора (НАТО). Создание по инициативе СССР Организации Варшавского договора. Война в Корее.</w:t>
            </w:r>
          </w:p>
        </w:tc>
        <w:tc>
          <w:tcPr>
            <w:tcW w:w="564" w:type="pct"/>
            <w:vAlign w:val="center"/>
          </w:tcPr>
          <w:p w14:paraId="0B96C5BE" w14:textId="77777777" w:rsidR="0012469A" w:rsidRPr="001C4F19" w:rsidRDefault="0012469A" w:rsidP="00CD0F0D">
            <w:pPr>
              <w:suppressAutoHyphens/>
              <w:jc w:val="center"/>
              <w:rPr>
                <w:rFonts w:ascii="Times New Roman" w:hAnsi="Times New Roman"/>
                <w:b/>
                <w:bCs/>
                <w:i/>
                <w:sz w:val="24"/>
              </w:rPr>
            </w:pPr>
            <w:r w:rsidRPr="001C4F19">
              <w:rPr>
                <w:rFonts w:ascii="Times New Roman" w:hAnsi="Times New Roman"/>
                <w:b/>
                <w:bCs/>
                <w:i/>
                <w:sz w:val="24"/>
              </w:rPr>
              <w:t>2</w:t>
            </w:r>
          </w:p>
          <w:p w14:paraId="322CB33C" w14:textId="77777777" w:rsidR="0012469A" w:rsidRPr="001C4F19" w:rsidRDefault="0012469A" w:rsidP="00CD0F0D">
            <w:pPr>
              <w:suppressAutoHyphens/>
              <w:jc w:val="center"/>
              <w:rPr>
                <w:rFonts w:ascii="Times New Roman" w:hAnsi="Times New Roman"/>
                <w:b/>
                <w:bCs/>
                <w:i/>
                <w:sz w:val="24"/>
              </w:rPr>
            </w:pPr>
          </w:p>
          <w:p w14:paraId="77E4DAE3" w14:textId="77777777" w:rsidR="0012469A" w:rsidRPr="001C4F19" w:rsidRDefault="0012469A" w:rsidP="00CD0F0D">
            <w:pPr>
              <w:suppressAutoHyphens/>
              <w:jc w:val="center"/>
              <w:rPr>
                <w:rFonts w:ascii="Times New Roman" w:hAnsi="Times New Roman"/>
                <w:b/>
                <w:bCs/>
                <w:i/>
                <w:sz w:val="24"/>
              </w:rPr>
            </w:pPr>
          </w:p>
        </w:tc>
        <w:tc>
          <w:tcPr>
            <w:tcW w:w="800" w:type="pct"/>
            <w:vMerge/>
          </w:tcPr>
          <w:p w14:paraId="21AE2B5B" w14:textId="77777777" w:rsidR="0012469A" w:rsidRPr="001C4F19" w:rsidRDefault="0012469A" w:rsidP="00CD0F0D">
            <w:pPr>
              <w:rPr>
                <w:rFonts w:ascii="Times New Roman" w:hAnsi="Times New Roman"/>
                <w:b/>
                <w:bCs/>
                <w:i/>
                <w:sz w:val="24"/>
              </w:rPr>
            </w:pPr>
          </w:p>
        </w:tc>
      </w:tr>
      <w:tr w:rsidR="0012469A" w:rsidRPr="001C4F19" w14:paraId="56E56E43" w14:textId="77777777" w:rsidTr="00CD0F0D">
        <w:trPr>
          <w:trHeight w:val="23"/>
        </w:trPr>
        <w:tc>
          <w:tcPr>
            <w:tcW w:w="778" w:type="pct"/>
            <w:vMerge w:val="restart"/>
          </w:tcPr>
          <w:p w14:paraId="7B0642A4" w14:textId="77777777" w:rsidR="0012469A" w:rsidRPr="001C4F19" w:rsidRDefault="0012469A"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1C4F19">
              <w:rPr>
                <w:rFonts w:ascii="Times New Roman" w:hAnsi="Times New Roman"/>
                <w:b/>
                <w:bCs/>
                <w:sz w:val="24"/>
              </w:rPr>
              <w:t>Тема 1.2.</w:t>
            </w:r>
          </w:p>
          <w:p w14:paraId="3A379653" w14:textId="77777777" w:rsidR="0012469A" w:rsidRPr="001C4F19" w:rsidRDefault="0012469A"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1C4F19">
              <w:rPr>
                <w:rFonts w:ascii="Times New Roman" w:hAnsi="Times New Roman"/>
                <w:b/>
                <w:bCs/>
                <w:sz w:val="24"/>
              </w:rPr>
              <w:t>Процесс десталинизации и «оттепель»</w:t>
            </w:r>
          </w:p>
          <w:p w14:paraId="018EB4AA" w14:textId="77777777" w:rsidR="0012469A" w:rsidRPr="001C4F19" w:rsidRDefault="0012469A" w:rsidP="00CD0F0D">
            <w:pPr>
              <w:rPr>
                <w:rFonts w:ascii="Times New Roman" w:hAnsi="Times New Roman"/>
                <w:b/>
                <w:bCs/>
                <w:sz w:val="24"/>
              </w:rPr>
            </w:pPr>
          </w:p>
        </w:tc>
        <w:tc>
          <w:tcPr>
            <w:tcW w:w="2857" w:type="pct"/>
          </w:tcPr>
          <w:p w14:paraId="5AB58E4F"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 xml:space="preserve">Содержание </w:t>
            </w:r>
          </w:p>
        </w:tc>
        <w:tc>
          <w:tcPr>
            <w:tcW w:w="564" w:type="pct"/>
            <w:vAlign w:val="center"/>
          </w:tcPr>
          <w:p w14:paraId="02216185" w14:textId="77777777" w:rsidR="0012469A" w:rsidRPr="001C4F19" w:rsidRDefault="0012469A" w:rsidP="00CD0F0D">
            <w:pPr>
              <w:jc w:val="center"/>
              <w:rPr>
                <w:rFonts w:ascii="Times New Roman" w:hAnsi="Times New Roman"/>
                <w:b/>
                <w:bCs/>
                <w:sz w:val="24"/>
              </w:rPr>
            </w:pPr>
          </w:p>
        </w:tc>
        <w:tc>
          <w:tcPr>
            <w:tcW w:w="800" w:type="pct"/>
            <w:vMerge w:val="restart"/>
          </w:tcPr>
          <w:p w14:paraId="55A6CAB6"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02</w:t>
            </w:r>
          </w:p>
          <w:p w14:paraId="7ABB8614"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04</w:t>
            </w:r>
          </w:p>
          <w:p w14:paraId="07139592"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05</w:t>
            </w:r>
          </w:p>
          <w:p w14:paraId="155DAF86"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06</w:t>
            </w:r>
          </w:p>
          <w:p w14:paraId="462364F9" w14:textId="77777777" w:rsidR="0012469A" w:rsidRPr="001C4F19" w:rsidRDefault="0012469A" w:rsidP="00CD0F0D">
            <w:pPr>
              <w:jc w:val="center"/>
              <w:rPr>
                <w:rFonts w:ascii="Times New Roman" w:hAnsi="Times New Roman"/>
                <w:sz w:val="24"/>
              </w:rPr>
            </w:pPr>
          </w:p>
        </w:tc>
      </w:tr>
      <w:tr w:rsidR="0012469A" w:rsidRPr="001C4F19" w14:paraId="673BBEA7" w14:textId="77777777" w:rsidTr="00CD0F0D">
        <w:trPr>
          <w:trHeight w:val="23"/>
        </w:trPr>
        <w:tc>
          <w:tcPr>
            <w:tcW w:w="778" w:type="pct"/>
            <w:vMerge/>
          </w:tcPr>
          <w:p w14:paraId="3AC3D6F5" w14:textId="77777777" w:rsidR="0012469A" w:rsidRPr="001C4F19" w:rsidRDefault="0012469A" w:rsidP="00CD0F0D">
            <w:pPr>
              <w:rPr>
                <w:rFonts w:ascii="Times New Roman" w:hAnsi="Times New Roman"/>
                <w:b/>
                <w:bCs/>
                <w:sz w:val="24"/>
              </w:rPr>
            </w:pPr>
          </w:p>
        </w:tc>
        <w:tc>
          <w:tcPr>
            <w:tcW w:w="2857" w:type="pct"/>
          </w:tcPr>
          <w:p w14:paraId="061A4DF3"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 xml:space="preserve">1.  </w:t>
            </w:r>
            <w:r w:rsidRPr="001C4F19">
              <w:rPr>
                <w:rFonts w:ascii="Times New Roman" w:hAnsi="Times New Roman"/>
                <w:b/>
                <w:sz w:val="24"/>
              </w:rPr>
              <w:t>Смена политического курса</w:t>
            </w:r>
            <w:r w:rsidRPr="001C4F19">
              <w:rPr>
                <w:rFonts w:ascii="Times New Roman" w:hAnsi="Times New Roman"/>
                <w:sz w:val="24"/>
              </w:rPr>
              <w:t>.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Начало критики сталинизма.  XX  съезд  партии  и разоблачение «культа личности» Сталина. Реакция на доклад Хрущева в стране и мире. Частичная десталинизация: содержание и противоречия.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w:t>
            </w:r>
          </w:p>
        </w:tc>
        <w:tc>
          <w:tcPr>
            <w:tcW w:w="564" w:type="pct"/>
            <w:vMerge w:val="restart"/>
            <w:vAlign w:val="center"/>
          </w:tcPr>
          <w:p w14:paraId="3A2D07B1"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 xml:space="preserve">        2</w:t>
            </w:r>
          </w:p>
          <w:p w14:paraId="6C8CF5C7" w14:textId="77777777" w:rsidR="0012469A" w:rsidRPr="001C4F19" w:rsidRDefault="0012469A" w:rsidP="00CD0F0D">
            <w:pPr>
              <w:rPr>
                <w:rFonts w:ascii="Times New Roman" w:hAnsi="Times New Roman"/>
                <w:b/>
                <w:bCs/>
                <w:sz w:val="24"/>
              </w:rPr>
            </w:pPr>
          </w:p>
          <w:p w14:paraId="76BDC362" w14:textId="77777777" w:rsidR="0012469A" w:rsidRPr="001C4F19" w:rsidRDefault="0012469A" w:rsidP="00CD0F0D">
            <w:pPr>
              <w:rPr>
                <w:rFonts w:ascii="Times New Roman" w:hAnsi="Times New Roman"/>
                <w:b/>
                <w:bCs/>
                <w:sz w:val="24"/>
              </w:rPr>
            </w:pPr>
          </w:p>
          <w:p w14:paraId="68FD7C9D" w14:textId="77777777" w:rsidR="0012469A" w:rsidRPr="001C4F19" w:rsidRDefault="0012469A" w:rsidP="00CD0F0D">
            <w:pPr>
              <w:rPr>
                <w:rFonts w:ascii="Times New Roman" w:hAnsi="Times New Roman"/>
                <w:b/>
                <w:bCs/>
                <w:sz w:val="24"/>
              </w:rPr>
            </w:pPr>
          </w:p>
          <w:p w14:paraId="5FA2702B" w14:textId="77777777" w:rsidR="0012469A" w:rsidRPr="001C4F19" w:rsidRDefault="0012469A" w:rsidP="00CD0F0D">
            <w:pPr>
              <w:rPr>
                <w:rFonts w:ascii="Times New Roman" w:hAnsi="Times New Roman"/>
                <w:b/>
                <w:bCs/>
                <w:sz w:val="24"/>
              </w:rPr>
            </w:pPr>
          </w:p>
          <w:p w14:paraId="75B6195B" w14:textId="77777777" w:rsidR="0012469A" w:rsidRPr="001C4F19" w:rsidRDefault="0012469A" w:rsidP="00CD0F0D">
            <w:pPr>
              <w:rPr>
                <w:rFonts w:ascii="Times New Roman" w:hAnsi="Times New Roman"/>
                <w:b/>
                <w:bCs/>
                <w:sz w:val="24"/>
              </w:rPr>
            </w:pPr>
          </w:p>
          <w:p w14:paraId="65F79BF0" w14:textId="77777777" w:rsidR="0012469A" w:rsidRPr="001C4F19" w:rsidRDefault="0012469A" w:rsidP="00CD0F0D">
            <w:pPr>
              <w:rPr>
                <w:rFonts w:ascii="Times New Roman" w:hAnsi="Times New Roman"/>
                <w:b/>
                <w:bCs/>
                <w:sz w:val="24"/>
              </w:rPr>
            </w:pPr>
          </w:p>
          <w:p w14:paraId="672624F8" w14:textId="77777777" w:rsidR="0012469A" w:rsidRPr="001C4F19" w:rsidRDefault="0012469A" w:rsidP="00CD0F0D">
            <w:pPr>
              <w:rPr>
                <w:rFonts w:ascii="Times New Roman" w:hAnsi="Times New Roman"/>
                <w:b/>
                <w:bCs/>
                <w:sz w:val="24"/>
              </w:rPr>
            </w:pPr>
          </w:p>
          <w:p w14:paraId="3D6535AE" w14:textId="77777777" w:rsidR="0012469A" w:rsidRPr="001C4F19" w:rsidRDefault="0012469A" w:rsidP="00CD0F0D">
            <w:pPr>
              <w:rPr>
                <w:rFonts w:ascii="Times New Roman" w:hAnsi="Times New Roman"/>
                <w:b/>
                <w:bCs/>
                <w:sz w:val="24"/>
              </w:rPr>
            </w:pPr>
          </w:p>
          <w:p w14:paraId="6EC92A27" w14:textId="77777777" w:rsidR="0012469A" w:rsidRPr="001C4F19" w:rsidRDefault="0012469A" w:rsidP="00CD0F0D">
            <w:pPr>
              <w:rPr>
                <w:rFonts w:ascii="Times New Roman" w:hAnsi="Times New Roman"/>
                <w:b/>
                <w:bCs/>
                <w:sz w:val="24"/>
              </w:rPr>
            </w:pPr>
          </w:p>
          <w:p w14:paraId="3663011F" w14:textId="77777777" w:rsidR="0012469A" w:rsidRPr="001C4F19" w:rsidRDefault="0012469A" w:rsidP="00CD0F0D">
            <w:pPr>
              <w:rPr>
                <w:rFonts w:ascii="Times New Roman" w:hAnsi="Times New Roman"/>
                <w:b/>
                <w:bCs/>
                <w:sz w:val="24"/>
              </w:rPr>
            </w:pPr>
          </w:p>
          <w:p w14:paraId="0F2ECBEB" w14:textId="77777777" w:rsidR="0012469A" w:rsidRPr="001C4F19" w:rsidRDefault="0012469A" w:rsidP="00CD0F0D">
            <w:pPr>
              <w:rPr>
                <w:rFonts w:ascii="Times New Roman" w:hAnsi="Times New Roman"/>
                <w:b/>
                <w:bCs/>
                <w:sz w:val="24"/>
              </w:rPr>
            </w:pPr>
          </w:p>
          <w:p w14:paraId="1151BF0E" w14:textId="77777777" w:rsidR="0012469A" w:rsidRPr="001C4F19" w:rsidRDefault="0012469A" w:rsidP="00CD0F0D">
            <w:pPr>
              <w:rPr>
                <w:rFonts w:ascii="Times New Roman" w:hAnsi="Times New Roman"/>
                <w:b/>
                <w:bCs/>
                <w:sz w:val="24"/>
              </w:rPr>
            </w:pPr>
          </w:p>
          <w:p w14:paraId="081B36E9" w14:textId="77777777" w:rsidR="0012469A" w:rsidRPr="001C4F19" w:rsidRDefault="0012469A" w:rsidP="00CD0F0D">
            <w:pPr>
              <w:rPr>
                <w:rFonts w:ascii="Times New Roman" w:hAnsi="Times New Roman"/>
                <w:b/>
                <w:bCs/>
                <w:sz w:val="24"/>
              </w:rPr>
            </w:pPr>
          </w:p>
          <w:p w14:paraId="17162C50" w14:textId="77777777" w:rsidR="0012469A" w:rsidRPr="001C4F19" w:rsidRDefault="0012469A" w:rsidP="00CD0F0D">
            <w:pPr>
              <w:rPr>
                <w:rFonts w:ascii="Times New Roman" w:hAnsi="Times New Roman"/>
                <w:b/>
                <w:bCs/>
                <w:sz w:val="24"/>
              </w:rPr>
            </w:pPr>
          </w:p>
          <w:p w14:paraId="48AEBE39" w14:textId="77777777" w:rsidR="0012469A" w:rsidRPr="001C4F19" w:rsidRDefault="0012469A" w:rsidP="00CD0F0D">
            <w:pPr>
              <w:rPr>
                <w:rFonts w:ascii="Times New Roman" w:hAnsi="Times New Roman"/>
                <w:b/>
                <w:bCs/>
                <w:sz w:val="24"/>
              </w:rPr>
            </w:pPr>
          </w:p>
          <w:p w14:paraId="72C45D48" w14:textId="77777777" w:rsidR="0012469A" w:rsidRPr="001C4F19" w:rsidRDefault="0012469A" w:rsidP="00CD0F0D">
            <w:pPr>
              <w:rPr>
                <w:rFonts w:ascii="Times New Roman" w:hAnsi="Times New Roman"/>
                <w:b/>
                <w:bCs/>
                <w:sz w:val="24"/>
              </w:rPr>
            </w:pPr>
          </w:p>
          <w:p w14:paraId="723B856B" w14:textId="77777777" w:rsidR="0012469A" w:rsidRPr="001C4F19" w:rsidRDefault="0012469A" w:rsidP="00CD0F0D">
            <w:pPr>
              <w:rPr>
                <w:rFonts w:ascii="Times New Roman" w:hAnsi="Times New Roman"/>
                <w:b/>
                <w:bCs/>
                <w:sz w:val="24"/>
              </w:rPr>
            </w:pPr>
          </w:p>
          <w:p w14:paraId="707A5A38" w14:textId="77777777" w:rsidR="0012469A" w:rsidRPr="001C4F19" w:rsidRDefault="0012469A" w:rsidP="00CD0F0D">
            <w:pPr>
              <w:rPr>
                <w:rFonts w:ascii="Times New Roman" w:hAnsi="Times New Roman"/>
                <w:b/>
                <w:bCs/>
                <w:sz w:val="24"/>
              </w:rPr>
            </w:pPr>
          </w:p>
          <w:p w14:paraId="20E41C65"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 xml:space="preserve">        2</w:t>
            </w:r>
          </w:p>
          <w:p w14:paraId="6A220084" w14:textId="77777777" w:rsidR="0012469A" w:rsidRPr="001C4F19" w:rsidRDefault="0012469A" w:rsidP="00CD0F0D">
            <w:pPr>
              <w:rPr>
                <w:rFonts w:ascii="Times New Roman" w:hAnsi="Times New Roman"/>
                <w:b/>
                <w:bCs/>
                <w:sz w:val="24"/>
              </w:rPr>
            </w:pPr>
          </w:p>
          <w:p w14:paraId="357AC024" w14:textId="77777777" w:rsidR="0012469A" w:rsidRPr="001C4F19" w:rsidRDefault="0012469A" w:rsidP="00CD0F0D">
            <w:pPr>
              <w:rPr>
                <w:rFonts w:ascii="Times New Roman" w:hAnsi="Times New Roman"/>
                <w:b/>
                <w:bCs/>
                <w:sz w:val="24"/>
              </w:rPr>
            </w:pPr>
          </w:p>
          <w:p w14:paraId="4129E60B" w14:textId="77777777" w:rsidR="0012469A" w:rsidRPr="001C4F19" w:rsidRDefault="0012469A" w:rsidP="00CD0F0D">
            <w:pPr>
              <w:rPr>
                <w:rFonts w:ascii="Times New Roman" w:hAnsi="Times New Roman"/>
                <w:b/>
                <w:bCs/>
                <w:sz w:val="24"/>
              </w:rPr>
            </w:pPr>
          </w:p>
          <w:p w14:paraId="7F6AF9FA" w14:textId="77777777" w:rsidR="0012469A" w:rsidRPr="001C4F19" w:rsidRDefault="0012469A" w:rsidP="00CD0F0D">
            <w:pPr>
              <w:rPr>
                <w:rFonts w:ascii="Times New Roman" w:hAnsi="Times New Roman"/>
                <w:b/>
                <w:bCs/>
                <w:sz w:val="24"/>
              </w:rPr>
            </w:pPr>
          </w:p>
          <w:p w14:paraId="4604DEAF" w14:textId="77777777" w:rsidR="0012469A" w:rsidRPr="001C4F19" w:rsidRDefault="0012469A" w:rsidP="00CD0F0D">
            <w:pPr>
              <w:rPr>
                <w:rFonts w:ascii="Times New Roman" w:hAnsi="Times New Roman"/>
                <w:b/>
                <w:bCs/>
                <w:sz w:val="24"/>
              </w:rPr>
            </w:pPr>
          </w:p>
          <w:p w14:paraId="43DFCAF2" w14:textId="77777777" w:rsidR="0012469A" w:rsidRPr="001C4F19" w:rsidRDefault="0012469A" w:rsidP="00CD0F0D">
            <w:pPr>
              <w:rPr>
                <w:rFonts w:ascii="Times New Roman" w:hAnsi="Times New Roman"/>
                <w:b/>
                <w:bCs/>
                <w:sz w:val="24"/>
              </w:rPr>
            </w:pPr>
          </w:p>
          <w:p w14:paraId="7B798AEA" w14:textId="77777777" w:rsidR="0012469A" w:rsidRPr="001C4F19" w:rsidRDefault="0012469A" w:rsidP="00CD0F0D">
            <w:pPr>
              <w:rPr>
                <w:rFonts w:ascii="Times New Roman" w:hAnsi="Times New Roman"/>
                <w:b/>
                <w:bCs/>
                <w:sz w:val="24"/>
              </w:rPr>
            </w:pPr>
          </w:p>
          <w:p w14:paraId="00D32D85" w14:textId="77777777" w:rsidR="0012469A" w:rsidRPr="001C4F19" w:rsidRDefault="0012469A" w:rsidP="00CD0F0D">
            <w:pPr>
              <w:rPr>
                <w:rFonts w:ascii="Times New Roman" w:hAnsi="Times New Roman"/>
                <w:b/>
                <w:bCs/>
                <w:sz w:val="24"/>
              </w:rPr>
            </w:pPr>
          </w:p>
          <w:p w14:paraId="4085FA31" w14:textId="77777777" w:rsidR="0012469A" w:rsidRPr="001C4F19" w:rsidRDefault="0012469A" w:rsidP="00CD0F0D">
            <w:pPr>
              <w:rPr>
                <w:rFonts w:ascii="Times New Roman" w:hAnsi="Times New Roman"/>
                <w:b/>
                <w:bCs/>
                <w:sz w:val="24"/>
              </w:rPr>
            </w:pPr>
          </w:p>
          <w:p w14:paraId="6EDC1074" w14:textId="77777777" w:rsidR="0012469A" w:rsidRPr="001C4F19" w:rsidRDefault="0012469A" w:rsidP="00CD0F0D">
            <w:pPr>
              <w:rPr>
                <w:rFonts w:ascii="Times New Roman" w:hAnsi="Times New Roman"/>
                <w:b/>
                <w:bCs/>
                <w:sz w:val="24"/>
              </w:rPr>
            </w:pPr>
          </w:p>
          <w:p w14:paraId="0B70119A" w14:textId="77777777" w:rsidR="0012469A" w:rsidRPr="001C4F19" w:rsidRDefault="0012469A" w:rsidP="00CD0F0D">
            <w:pPr>
              <w:rPr>
                <w:rFonts w:ascii="Times New Roman" w:hAnsi="Times New Roman"/>
                <w:b/>
                <w:bCs/>
                <w:sz w:val="24"/>
              </w:rPr>
            </w:pPr>
          </w:p>
          <w:p w14:paraId="6560044E" w14:textId="77777777" w:rsidR="0012469A" w:rsidRPr="001C4F19" w:rsidRDefault="0012469A" w:rsidP="00CD0F0D">
            <w:pPr>
              <w:rPr>
                <w:rFonts w:ascii="Times New Roman" w:hAnsi="Times New Roman"/>
                <w:b/>
                <w:bCs/>
                <w:sz w:val="24"/>
              </w:rPr>
            </w:pPr>
          </w:p>
          <w:p w14:paraId="2F92097E" w14:textId="77777777" w:rsidR="0012469A" w:rsidRPr="001C4F19" w:rsidRDefault="0012469A" w:rsidP="00CD0F0D">
            <w:pPr>
              <w:rPr>
                <w:rFonts w:ascii="Times New Roman" w:hAnsi="Times New Roman"/>
                <w:b/>
                <w:bCs/>
                <w:sz w:val="24"/>
              </w:rPr>
            </w:pPr>
          </w:p>
          <w:p w14:paraId="1082E27F"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 xml:space="preserve">        2</w:t>
            </w:r>
          </w:p>
          <w:p w14:paraId="0837CCB3" w14:textId="77777777" w:rsidR="0012469A" w:rsidRPr="001C4F19" w:rsidRDefault="0012469A" w:rsidP="00CD0F0D">
            <w:pPr>
              <w:rPr>
                <w:rFonts w:ascii="Times New Roman" w:hAnsi="Times New Roman"/>
                <w:b/>
                <w:bCs/>
                <w:sz w:val="24"/>
              </w:rPr>
            </w:pPr>
          </w:p>
          <w:p w14:paraId="5FB4A918" w14:textId="77777777" w:rsidR="0012469A" w:rsidRPr="001C4F19" w:rsidRDefault="0012469A" w:rsidP="00CD0F0D">
            <w:pPr>
              <w:rPr>
                <w:rFonts w:ascii="Times New Roman" w:hAnsi="Times New Roman"/>
                <w:b/>
                <w:bCs/>
                <w:sz w:val="24"/>
              </w:rPr>
            </w:pPr>
          </w:p>
          <w:p w14:paraId="30C7F528"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 xml:space="preserve"> </w:t>
            </w:r>
          </w:p>
          <w:p w14:paraId="0214C78B" w14:textId="77777777" w:rsidR="0012469A" w:rsidRPr="001C4F19" w:rsidRDefault="0012469A" w:rsidP="00CD0F0D">
            <w:pPr>
              <w:rPr>
                <w:rFonts w:ascii="Times New Roman" w:hAnsi="Times New Roman"/>
                <w:b/>
                <w:bCs/>
                <w:sz w:val="24"/>
              </w:rPr>
            </w:pPr>
          </w:p>
          <w:p w14:paraId="7237C1F6" w14:textId="77777777" w:rsidR="0012469A" w:rsidRPr="001C4F19" w:rsidRDefault="0012469A" w:rsidP="00CD0F0D">
            <w:pPr>
              <w:rPr>
                <w:rFonts w:ascii="Times New Roman" w:hAnsi="Times New Roman"/>
                <w:b/>
                <w:bCs/>
                <w:sz w:val="24"/>
              </w:rPr>
            </w:pPr>
          </w:p>
          <w:p w14:paraId="6018E97D" w14:textId="77777777" w:rsidR="0012469A" w:rsidRPr="001C4F19" w:rsidRDefault="0012469A" w:rsidP="00CD0F0D">
            <w:pPr>
              <w:rPr>
                <w:rFonts w:ascii="Times New Roman" w:hAnsi="Times New Roman"/>
                <w:b/>
                <w:bCs/>
                <w:sz w:val="24"/>
              </w:rPr>
            </w:pPr>
          </w:p>
          <w:p w14:paraId="36C23933"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tc>
        <w:tc>
          <w:tcPr>
            <w:tcW w:w="800" w:type="pct"/>
            <w:vMerge/>
          </w:tcPr>
          <w:p w14:paraId="54193CBB" w14:textId="77777777" w:rsidR="0012469A" w:rsidRPr="001C4F19" w:rsidRDefault="0012469A" w:rsidP="00CD0F0D">
            <w:pPr>
              <w:rPr>
                <w:rFonts w:ascii="Times New Roman" w:hAnsi="Times New Roman"/>
                <w:b/>
                <w:bCs/>
                <w:sz w:val="24"/>
              </w:rPr>
            </w:pPr>
          </w:p>
        </w:tc>
      </w:tr>
      <w:tr w:rsidR="0012469A" w:rsidRPr="001C4F19" w14:paraId="7B43A99F" w14:textId="77777777" w:rsidTr="00CD0F0D">
        <w:trPr>
          <w:trHeight w:val="23"/>
        </w:trPr>
        <w:tc>
          <w:tcPr>
            <w:tcW w:w="778" w:type="pct"/>
            <w:vMerge/>
          </w:tcPr>
          <w:p w14:paraId="7A0DFC02" w14:textId="77777777" w:rsidR="0012469A" w:rsidRPr="001C4F19" w:rsidRDefault="0012469A" w:rsidP="00CD0F0D">
            <w:pPr>
              <w:rPr>
                <w:rFonts w:ascii="Times New Roman" w:hAnsi="Times New Roman"/>
                <w:b/>
                <w:bCs/>
                <w:sz w:val="24"/>
              </w:rPr>
            </w:pPr>
          </w:p>
        </w:tc>
        <w:tc>
          <w:tcPr>
            <w:tcW w:w="2857" w:type="pct"/>
          </w:tcPr>
          <w:p w14:paraId="0589D5C9"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 xml:space="preserve">2. </w:t>
            </w:r>
            <w:r w:rsidRPr="001C4F19">
              <w:rPr>
                <w:rFonts w:ascii="Times New Roman" w:hAnsi="Times New Roman"/>
                <w:b/>
                <w:sz w:val="24"/>
              </w:rPr>
              <w:t xml:space="preserve">Социально-экономическое развитие. </w:t>
            </w:r>
            <w:r w:rsidRPr="001C4F19">
              <w:rPr>
                <w:rFonts w:ascii="Times New Roman" w:hAnsi="Times New Roman"/>
                <w:sz w:val="24"/>
              </w:rPr>
              <w:t>Экономическое развитие СССР. «Догнать и перегнать Америку». Попытки решения продовольственной проблемы. Освоение целинных земель. 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 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НИИ.ХХII  Съезд  КПСС  и  программа  построения  коммунизма  в  СССР. Воспитание «нового человека». Бригады коммунистического труда. Общественные формы управления.Социальные  программы.  Реформа  системы  образования мировой тренд и специфика советского «социального государства». Общественные фонды потребления. Пенсионная реформа. Массовое жилищное строительство. Рост доходов населения и дефицит товаров народного потребления.</w:t>
            </w:r>
          </w:p>
        </w:tc>
        <w:tc>
          <w:tcPr>
            <w:tcW w:w="564" w:type="pct"/>
            <w:vMerge/>
            <w:vAlign w:val="center"/>
          </w:tcPr>
          <w:p w14:paraId="13DB39A4" w14:textId="77777777" w:rsidR="0012469A" w:rsidRPr="001C4F19" w:rsidRDefault="0012469A" w:rsidP="00CD0F0D">
            <w:pPr>
              <w:jc w:val="center"/>
              <w:rPr>
                <w:rFonts w:ascii="Times New Roman" w:hAnsi="Times New Roman"/>
                <w:b/>
                <w:bCs/>
                <w:sz w:val="24"/>
              </w:rPr>
            </w:pPr>
          </w:p>
        </w:tc>
        <w:tc>
          <w:tcPr>
            <w:tcW w:w="800" w:type="pct"/>
            <w:vMerge/>
          </w:tcPr>
          <w:p w14:paraId="5C3F1634" w14:textId="77777777" w:rsidR="0012469A" w:rsidRPr="001C4F19" w:rsidRDefault="0012469A" w:rsidP="00CD0F0D">
            <w:pPr>
              <w:rPr>
                <w:rFonts w:ascii="Times New Roman" w:hAnsi="Times New Roman"/>
                <w:b/>
                <w:bCs/>
                <w:sz w:val="24"/>
              </w:rPr>
            </w:pPr>
          </w:p>
        </w:tc>
      </w:tr>
      <w:tr w:rsidR="0012469A" w:rsidRPr="001C4F19" w14:paraId="363405D1" w14:textId="77777777" w:rsidTr="00CD0F0D">
        <w:trPr>
          <w:trHeight w:val="23"/>
        </w:trPr>
        <w:tc>
          <w:tcPr>
            <w:tcW w:w="778" w:type="pct"/>
            <w:vMerge/>
          </w:tcPr>
          <w:p w14:paraId="6DCF25B4" w14:textId="77777777" w:rsidR="0012469A" w:rsidRPr="001C4F19" w:rsidRDefault="0012469A" w:rsidP="00CD0F0D">
            <w:pPr>
              <w:rPr>
                <w:rFonts w:ascii="Times New Roman" w:hAnsi="Times New Roman"/>
                <w:b/>
                <w:bCs/>
                <w:sz w:val="24"/>
              </w:rPr>
            </w:pPr>
          </w:p>
        </w:tc>
        <w:tc>
          <w:tcPr>
            <w:tcW w:w="2857" w:type="pct"/>
          </w:tcPr>
          <w:p w14:paraId="3EE66ECA" w14:textId="77777777" w:rsidR="0012469A" w:rsidRPr="001C4F19" w:rsidRDefault="0012469A" w:rsidP="00CD0F0D">
            <w:pPr>
              <w:rPr>
                <w:rFonts w:ascii="Times New Roman" w:hAnsi="Times New Roman"/>
                <w:sz w:val="24"/>
              </w:rPr>
            </w:pPr>
            <w:r w:rsidRPr="001C4F19">
              <w:rPr>
                <w:rFonts w:ascii="Times New Roman" w:hAnsi="Times New Roman"/>
                <w:b/>
                <w:bCs/>
                <w:sz w:val="24"/>
              </w:rPr>
              <w:t xml:space="preserve">3. </w:t>
            </w:r>
            <w:r w:rsidRPr="001C4F19">
              <w:rPr>
                <w:rFonts w:ascii="Times New Roman" w:hAnsi="Times New Roman"/>
                <w:b/>
                <w:sz w:val="24"/>
              </w:rPr>
              <w:t>Внешняя политика</w:t>
            </w:r>
            <w:r w:rsidRPr="001C4F19">
              <w:rPr>
                <w:rFonts w:ascii="Times New Roman" w:hAnsi="Times New Roman"/>
                <w:sz w:val="24"/>
              </w:rPr>
              <w:t>. Новый курс советской внешней политики: от конфронтации к диалогу. Поиски нового международного имиджа страны.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г.).СССР и мировая социалистическая система. Венгерские события 1956 г. Распад колониальных систем и борьба за влияние в «третьем мире».</w:t>
            </w:r>
          </w:p>
        </w:tc>
        <w:tc>
          <w:tcPr>
            <w:tcW w:w="564" w:type="pct"/>
            <w:vMerge/>
            <w:vAlign w:val="center"/>
          </w:tcPr>
          <w:p w14:paraId="293513BA" w14:textId="77777777" w:rsidR="0012469A" w:rsidRPr="001C4F19" w:rsidRDefault="0012469A" w:rsidP="00CD0F0D">
            <w:pPr>
              <w:jc w:val="center"/>
              <w:rPr>
                <w:rFonts w:ascii="Times New Roman" w:hAnsi="Times New Roman"/>
                <w:b/>
                <w:bCs/>
                <w:sz w:val="24"/>
              </w:rPr>
            </w:pPr>
          </w:p>
        </w:tc>
        <w:tc>
          <w:tcPr>
            <w:tcW w:w="800" w:type="pct"/>
            <w:vMerge/>
          </w:tcPr>
          <w:p w14:paraId="74427FF6" w14:textId="77777777" w:rsidR="0012469A" w:rsidRPr="001C4F19" w:rsidRDefault="0012469A" w:rsidP="00CD0F0D">
            <w:pPr>
              <w:rPr>
                <w:rFonts w:ascii="Times New Roman" w:hAnsi="Times New Roman"/>
                <w:b/>
                <w:bCs/>
                <w:sz w:val="24"/>
              </w:rPr>
            </w:pPr>
          </w:p>
        </w:tc>
      </w:tr>
      <w:tr w:rsidR="0012469A" w:rsidRPr="001C4F19" w14:paraId="03BED6FE" w14:textId="77777777" w:rsidTr="00CD0F0D">
        <w:trPr>
          <w:trHeight w:val="23"/>
        </w:trPr>
        <w:tc>
          <w:tcPr>
            <w:tcW w:w="778" w:type="pct"/>
            <w:vMerge/>
          </w:tcPr>
          <w:p w14:paraId="04CFE9BD" w14:textId="77777777" w:rsidR="0012469A" w:rsidRPr="001C4F19" w:rsidRDefault="0012469A" w:rsidP="00CD0F0D">
            <w:pPr>
              <w:rPr>
                <w:rFonts w:ascii="Times New Roman" w:hAnsi="Times New Roman"/>
                <w:b/>
                <w:bCs/>
                <w:sz w:val="24"/>
              </w:rPr>
            </w:pPr>
          </w:p>
        </w:tc>
        <w:tc>
          <w:tcPr>
            <w:tcW w:w="2857" w:type="pct"/>
          </w:tcPr>
          <w:p w14:paraId="37469DB9" w14:textId="77777777" w:rsidR="0012469A" w:rsidRPr="001C4F19" w:rsidRDefault="0012469A" w:rsidP="00CD0F0D">
            <w:pPr>
              <w:rPr>
                <w:rFonts w:ascii="Times New Roman" w:hAnsi="Times New Roman"/>
                <w:sz w:val="24"/>
              </w:rPr>
            </w:pPr>
            <w:r w:rsidRPr="001C4F19">
              <w:rPr>
                <w:rFonts w:ascii="Times New Roman" w:hAnsi="Times New Roman"/>
                <w:b/>
                <w:bCs/>
                <w:sz w:val="24"/>
              </w:rPr>
              <w:t xml:space="preserve">4. </w:t>
            </w:r>
            <w:r w:rsidRPr="001C4F19">
              <w:rPr>
                <w:rFonts w:ascii="Times New Roman" w:hAnsi="Times New Roman"/>
                <w:b/>
                <w:sz w:val="24"/>
              </w:rPr>
              <w:t>Культурное пространство и повседневная жизнь</w:t>
            </w:r>
            <w:r w:rsidRPr="001C4F19">
              <w:rPr>
                <w:rFonts w:ascii="Times New Roman" w:hAnsi="Times New Roman"/>
                <w:sz w:val="24"/>
              </w:rPr>
              <w:t>.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Хрущев  и  интеллигенция.  Антирелигиозные  кампании.  Диссиденты.  Самиздат   и «тамиздат».</w:t>
            </w:r>
          </w:p>
        </w:tc>
        <w:tc>
          <w:tcPr>
            <w:tcW w:w="564" w:type="pct"/>
            <w:vMerge/>
            <w:vAlign w:val="center"/>
          </w:tcPr>
          <w:p w14:paraId="2B1DA68A" w14:textId="77777777" w:rsidR="0012469A" w:rsidRPr="001C4F19" w:rsidRDefault="0012469A" w:rsidP="00CD0F0D">
            <w:pPr>
              <w:jc w:val="center"/>
              <w:rPr>
                <w:rFonts w:ascii="Times New Roman" w:hAnsi="Times New Roman"/>
                <w:b/>
                <w:bCs/>
                <w:sz w:val="24"/>
              </w:rPr>
            </w:pPr>
          </w:p>
        </w:tc>
        <w:tc>
          <w:tcPr>
            <w:tcW w:w="800" w:type="pct"/>
            <w:vMerge/>
          </w:tcPr>
          <w:p w14:paraId="2B8AB7ED" w14:textId="77777777" w:rsidR="0012469A" w:rsidRPr="001C4F19" w:rsidRDefault="0012469A" w:rsidP="00CD0F0D">
            <w:pPr>
              <w:rPr>
                <w:rFonts w:ascii="Times New Roman" w:hAnsi="Times New Roman"/>
                <w:b/>
                <w:bCs/>
                <w:sz w:val="24"/>
              </w:rPr>
            </w:pPr>
          </w:p>
        </w:tc>
      </w:tr>
      <w:tr w:rsidR="0012469A" w:rsidRPr="001C4F19" w14:paraId="4EFA3BCA" w14:textId="77777777" w:rsidTr="00CD0F0D">
        <w:trPr>
          <w:trHeight w:val="23"/>
        </w:trPr>
        <w:tc>
          <w:tcPr>
            <w:tcW w:w="778" w:type="pct"/>
            <w:vMerge w:val="restart"/>
          </w:tcPr>
          <w:p w14:paraId="4B4A8439" w14:textId="77777777" w:rsidR="0012469A" w:rsidRPr="001C4F19" w:rsidRDefault="0012469A"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1C4F19">
              <w:rPr>
                <w:rFonts w:ascii="Times New Roman" w:hAnsi="Times New Roman"/>
                <w:b/>
                <w:bCs/>
                <w:sz w:val="24"/>
              </w:rPr>
              <w:t>Тема 1.3</w:t>
            </w:r>
          </w:p>
          <w:p w14:paraId="04BF5028" w14:textId="77777777" w:rsidR="0012469A" w:rsidRPr="001C4F19" w:rsidRDefault="0012469A"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1C4F19">
              <w:rPr>
                <w:rFonts w:ascii="Times New Roman" w:hAnsi="Times New Roman"/>
                <w:b/>
                <w:bCs/>
                <w:sz w:val="24"/>
              </w:rPr>
              <w:t>Советское общество в середине 1960-х начале 1980-х гг.</w:t>
            </w:r>
          </w:p>
          <w:p w14:paraId="3A72D304" w14:textId="77777777" w:rsidR="0012469A" w:rsidRPr="001C4F19" w:rsidRDefault="0012469A" w:rsidP="00CD0F0D">
            <w:pPr>
              <w:rPr>
                <w:rFonts w:ascii="Times New Roman" w:hAnsi="Times New Roman"/>
                <w:b/>
                <w:bCs/>
                <w:sz w:val="24"/>
              </w:rPr>
            </w:pPr>
          </w:p>
        </w:tc>
        <w:tc>
          <w:tcPr>
            <w:tcW w:w="2857" w:type="pct"/>
          </w:tcPr>
          <w:p w14:paraId="62161B0A"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Содержание</w:t>
            </w:r>
          </w:p>
        </w:tc>
        <w:tc>
          <w:tcPr>
            <w:tcW w:w="564" w:type="pct"/>
            <w:vAlign w:val="center"/>
          </w:tcPr>
          <w:p w14:paraId="05183FA1" w14:textId="77777777" w:rsidR="0012469A" w:rsidRPr="001C4F19" w:rsidRDefault="0012469A" w:rsidP="00CD0F0D">
            <w:pPr>
              <w:jc w:val="center"/>
              <w:rPr>
                <w:rFonts w:ascii="Times New Roman" w:hAnsi="Times New Roman"/>
                <w:b/>
                <w:bCs/>
                <w:sz w:val="24"/>
              </w:rPr>
            </w:pPr>
          </w:p>
        </w:tc>
        <w:tc>
          <w:tcPr>
            <w:tcW w:w="800" w:type="pct"/>
            <w:vMerge w:val="restart"/>
          </w:tcPr>
          <w:p w14:paraId="0E4DB3AC"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02</w:t>
            </w:r>
          </w:p>
          <w:p w14:paraId="55F27917"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04</w:t>
            </w:r>
          </w:p>
          <w:p w14:paraId="521C5C9E"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05</w:t>
            </w:r>
          </w:p>
          <w:p w14:paraId="2519FD81"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06</w:t>
            </w:r>
          </w:p>
          <w:p w14:paraId="711F0B1D" w14:textId="77777777" w:rsidR="0012469A" w:rsidRPr="001C4F19" w:rsidRDefault="0012469A" w:rsidP="00CD0F0D">
            <w:pPr>
              <w:jc w:val="center"/>
              <w:rPr>
                <w:rFonts w:ascii="Times New Roman" w:hAnsi="Times New Roman"/>
                <w:b/>
                <w:bCs/>
                <w:sz w:val="24"/>
              </w:rPr>
            </w:pPr>
          </w:p>
        </w:tc>
      </w:tr>
      <w:tr w:rsidR="0012469A" w:rsidRPr="001C4F19" w14:paraId="39514A48" w14:textId="77777777" w:rsidTr="00CD0F0D">
        <w:trPr>
          <w:trHeight w:val="23"/>
        </w:trPr>
        <w:tc>
          <w:tcPr>
            <w:tcW w:w="778" w:type="pct"/>
            <w:vMerge/>
          </w:tcPr>
          <w:p w14:paraId="70D48FB8" w14:textId="77777777" w:rsidR="0012469A" w:rsidRPr="001C4F19" w:rsidRDefault="0012469A" w:rsidP="00CD0F0D">
            <w:pPr>
              <w:rPr>
                <w:rFonts w:ascii="Times New Roman" w:hAnsi="Times New Roman"/>
                <w:b/>
                <w:bCs/>
                <w:sz w:val="24"/>
              </w:rPr>
            </w:pPr>
          </w:p>
        </w:tc>
        <w:tc>
          <w:tcPr>
            <w:tcW w:w="2857" w:type="pct"/>
          </w:tcPr>
          <w:p w14:paraId="259A6FCB" w14:textId="77777777" w:rsidR="0012469A" w:rsidRPr="001C4F19" w:rsidRDefault="0012469A" w:rsidP="00CD0F0D">
            <w:pPr>
              <w:rPr>
                <w:rFonts w:ascii="Times New Roman" w:hAnsi="Times New Roman"/>
                <w:sz w:val="24"/>
              </w:rPr>
            </w:pPr>
            <w:r w:rsidRPr="001C4F19">
              <w:rPr>
                <w:rFonts w:ascii="Times New Roman" w:hAnsi="Times New Roman"/>
                <w:b/>
                <w:bCs/>
                <w:sz w:val="24"/>
              </w:rPr>
              <w:t xml:space="preserve">1. </w:t>
            </w:r>
            <w:r w:rsidRPr="001C4F19">
              <w:rPr>
                <w:rFonts w:ascii="Times New Roman" w:hAnsi="Times New Roman"/>
                <w:b/>
                <w:sz w:val="24"/>
              </w:rPr>
              <w:t>Приход к власти Л.И. Брежнева: его окружение и смена политического курса.</w:t>
            </w:r>
            <w:r w:rsidRPr="001C4F19">
              <w:rPr>
                <w:rFonts w:ascii="Times New Roman" w:hAnsi="Times New Roman"/>
                <w:sz w:val="24"/>
              </w:rPr>
              <w:t xml:space="preserve"> Поиски идеологических ориентиров.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 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w:t>
            </w:r>
          </w:p>
        </w:tc>
        <w:tc>
          <w:tcPr>
            <w:tcW w:w="564" w:type="pct"/>
            <w:vMerge w:val="restart"/>
            <w:vAlign w:val="center"/>
          </w:tcPr>
          <w:p w14:paraId="30BF9298" w14:textId="77777777" w:rsidR="0012469A" w:rsidRPr="001C4F19" w:rsidRDefault="0012469A" w:rsidP="00CD0F0D">
            <w:pPr>
              <w:jc w:val="center"/>
              <w:rPr>
                <w:rFonts w:ascii="Times New Roman" w:hAnsi="Times New Roman"/>
                <w:b/>
                <w:bCs/>
                <w:sz w:val="24"/>
              </w:rPr>
            </w:pPr>
          </w:p>
          <w:p w14:paraId="40678E83" w14:textId="77777777" w:rsidR="0012469A" w:rsidRPr="001C4F19" w:rsidRDefault="0012469A" w:rsidP="00CD0F0D">
            <w:pPr>
              <w:jc w:val="center"/>
              <w:rPr>
                <w:rFonts w:ascii="Times New Roman" w:hAnsi="Times New Roman"/>
                <w:b/>
                <w:bCs/>
                <w:sz w:val="24"/>
              </w:rPr>
            </w:pPr>
          </w:p>
          <w:p w14:paraId="5FD30165" w14:textId="77777777" w:rsidR="0012469A" w:rsidRPr="001C4F19" w:rsidRDefault="0012469A" w:rsidP="00CD0F0D">
            <w:pPr>
              <w:jc w:val="center"/>
              <w:rPr>
                <w:rFonts w:ascii="Times New Roman" w:hAnsi="Times New Roman"/>
                <w:b/>
                <w:bCs/>
                <w:sz w:val="24"/>
              </w:rPr>
            </w:pPr>
          </w:p>
          <w:p w14:paraId="3CE9564F" w14:textId="77777777" w:rsidR="0012469A" w:rsidRPr="001C4F19" w:rsidRDefault="0012469A" w:rsidP="00CD0F0D">
            <w:pPr>
              <w:jc w:val="center"/>
              <w:rPr>
                <w:rFonts w:ascii="Times New Roman" w:hAnsi="Times New Roman"/>
                <w:b/>
                <w:bCs/>
                <w:sz w:val="24"/>
              </w:rPr>
            </w:pPr>
          </w:p>
          <w:p w14:paraId="5EA0EDA3" w14:textId="77777777" w:rsidR="0012469A" w:rsidRPr="001C4F19" w:rsidRDefault="0012469A" w:rsidP="00CD0F0D">
            <w:pPr>
              <w:jc w:val="center"/>
              <w:rPr>
                <w:rFonts w:ascii="Times New Roman" w:hAnsi="Times New Roman"/>
                <w:b/>
                <w:bCs/>
                <w:sz w:val="24"/>
              </w:rPr>
            </w:pPr>
          </w:p>
          <w:p w14:paraId="5EC9775B"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p w14:paraId="71F4C289" w14:textId="77777777" w:rsidR="0012469A" w:rsidRPr="001C4F19" w:rsidRDefault="0012469A" w:rsidP="00CD0F0D">
            <w:pPr>
              <w:jc w:val="center"/>
              <w:rPr>
                <w:rFonts w:ascii="Times New Roman" w:hAnsi="Times New Roman"/>
                <w:b/>
                <w:bCs/>
                <w:sz w:val="24"/>
              </w:rPr>
            </w:pPr>
          </w:p>
          <w:p w14:paraId="55D7F1DC" w14:textId="77777777" w:rsidR="0012469A" w:rsidRPr="001C4F19" w:rsidRDefault="0012469A" w:rsidP="00CD0F0D">
            <w:pPr>
              <w:jc w:val="center"/>
              <w:rPr>
                <w:rFonts w:ascii="Times New Roman" w:hAnsi="Times New Roman"/>
                <w:b/>
                <w:bCs/>
                <w:sz w:val="24"/>
              </w:rPr>
            </w:pPr>
          </w:p>
          <w:p w14:paraId="58667AEF" w14:textId="77777777" w:rsidR="0012469A" w:rsidRPr="001C4F19" w:rsidRDefault="0012469A" w:rsidP="00CD0F0D">
            <w:pPr>
              <w:jc w:val="center"/>
              <w:rPr>
                <w:rFonts w:ascii="Times New Roman" w:hAnsi="Times New Roman"/>
                <w:b/>
                <w:bCs/>
                <w:sz w:val="24"/>
              </w:rPr>
            </w:pPr>
          </w:p>
          <w:p w14:paraId="6E86FFE2" w14:textId="77777777" w:rsidR="0012469A" w:rsidRPr="001C4F19" w:rsidRDefault="0012469A" w:rsidP="00CD0F0D">
            <w:pPr>
              <w:jc w:val="center"/>
              <w:rPr>
                <w:rFonts w:ascii="Times New Roman" w:hAnsi="Times New Roman"/>
                <w:b/>
                <w:bCs/>
                <w:sz w:val="24"/>
              </w:rPr>
            </w:pPr>
          </w:p>
          <w:p w14:paraId="4C1371DE" w14:textId="77777777" w:rsidR="0012469A" w:rsidRPr="001C4F19" w:rsidRDefault="0012469A" w:rsidP="00CD0F0D">
            <w:pPr>
              <w:jc w:val="center"/>
              <w:rPr>
                <w:rFonts w:ascii="Times New Roman" w:hAnsi="Times New Roman"/>
                <w:b/>
                <w:bCs/>
                <w:sz w:val="24"/>
              </w:rPr>
            </w:pPr>
          </w:p>
          <w:p w14:paraId="210439BA" w14:textId="77777777" w:rsidR="0012469A" w:rsidRPr="001C4F19" w:rsidRDefault="0012469A" w:rsidP="00CD0F0D">
            <w:pPr>
              <w:jc w:val="center"/>
              <w:rPr>
                <w:rFonts w:ascii="Times New Roman" w:hAnsi="Times New Roman"/>
                <w:b/>
                <w:bCs/>
                <w:sz w:val="24"/>
              </w:rPr>
            </w:pPr>
          </w:p>
          <w:p w14:paraId="3A275383" w14:textId="77777777" w:rsidR="0012469A" w:rsidRPr="001C4F19" w:rsidRDefault="0012469A" w:rsidP="00CD0F0D">
            <w:pPr>
              <w:jc w:val="center"/>
              <w:rPr>
                <w:rFonts w:ascii="Times New Roman" w:hAnsi="Times New Roman"/>
                <w:b/>
                <w:bCs/>
                <w:sz w:val="24"/>
              </w:rPr>
            </w:pPr>
          </w:p>
          <w:p w14:paraId="11BB923F" w14:textId="77777777" w:rsidR="0012469A" w:rsidRPr="001C4F19" w:rsidRDefault="0012469A" w:rsidP="00CD0F0D">
            <w:pPr>
              <w:jc w:val="center"/>
              <w:rPr>
                <w:rFonts w:ascii="Times New Roman" w:hAnsi="Times New Roman"/>
                <w:b/>
                <w:bCs/>
                <w:sz w:val="24"/>
              </w:rPr>
            </w:pPr>
          </w:p>
          <w:p w14:paraId="63E64391" w14:textId="77777777" w:rsidR="0012469A" w:rsidRPr="001C4F19" w:rsidRDefault="0012469A" w:rsidP="00CD0F0D">
            <w:pPr>
              <w:jc w:val="center"/>
              <w:rPr>
                <w:rFonts w:ascii="Times New Roman" w:hAnsi="Times New Roman"/>
                <w:b/>
                <w:bCs/>
                <w:sz w:val="24"/>
              </w:rPr>
            </w:pPr>
          </w:p>
          <w:p w14:paraId="13BAF2DC" w14:textId="77777777" w:rsidR="0012469A" w:rsidRPr="001C4F19" w:rsidRDefault="0012469A" w:rsidP="00CD0F0D">
            <w:pPr>
              <w:jc w:val="center"/>
              <w:rPr>
                <w:rFonts w:ascii="Times New Roman" w:hAnsi="Times New Roman"/>
                <w:b/>
                <w:bCs/>
                <w:sz w:val="24"/>
              </w:rPr>
            </w:pPr>
          </w:p>
          <w:p w14:paraId="0603ABF4"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p w14:paraId="55E874CC" w14:textId="77777777" w:rsidR="0012469A" w:rsidRPr="001C4F19" w:rsidRDefault="0012469A" w:rsidP="00CD0F0D">
            <w:pPr>
              <w:jc w:val="center"/>
              <w:rPr>
                <w:rFonts w:ascii="Times New Roman" w:hAnsi="Times New Roman"/>
                <w:b/>
                <w:bCs/>
                <w:sz w:val="24"/>
              </w:rPr>
            </w:pPr>
          </w:p>
          <w:p w14:paraId="51D5A90C" w14:textId="77777777" w:rsidR="0012469A" w:rsidRPr="001C4F19" w:rsidRDefault="0012469A" w:rsidP="00CD0F0D">
            <w:pPr>
              <w:jc w:val="center"/>
              <w:rPr>
                <w:rFonts w:ascii="Times New Roman" w:hAnsi="Times New Roman"/>
                <w:b/>
                <w:bCs/>
                <w:sz w:val="24"/>
              </w:rPr>
            </w:pPr>
          </w:p>
          <w:p w14:paraId="0CC323A1" w14:textId="77777777" w:rsidR="0012469A" w:rsidRPr="001C4F19" w:rsidRDefault="0012469A" w:rsidP="00CD0F0D">
            <w:pPr>
              <w:jc w:val="center"/>
              <w:rPr>
                <w:rFonts w:ascii="Times New Roman" w:hAnsi="Times New Roman"/>
                <w:b/>
                <w:bCs/>
                <w:sz w:val="24"/>
              </w:rPr>
            </w:pPr>
          </w:p>
          <w:p w14:paraId="353A8B0A" w14:textId="77777777" w:rsidR="0012469A" w:rsidRPr="001C4F19" w:rsidRDefault="0012469A" w:rsidP="00CD0F0D">
            <w:pPr>
              <w:jc w:val="center"/>
              <w:rPr>
                <w:rFonts w:ascii="Times New Roman" w:hAnsi="Times New Roman"/>
                <w:b/>
                <w:bCs/>
                <w:sz w:val="24"/>
              </w:rPr>
            </w:pPr>
          </w:p>
          <w:p w14:paraId="21F4D746" w14:textId="77777777" w:rsidR="0012469A" w:rsidRPr="001C4F19" w:rsidRDefault="0012469A" w:rsidP="00CD0F0D">
            <w:pPr>
              <w:jc w:val="center"/>
              <w:rPr>
                <w:rFonts w:ascii="Times New Roman" w:hAnsi="Times New Roman"/>
                <w:b/>
                <w:bCs/>
                <w:sz w:val="24"/>
              </w:rPr>
            </w:pPr>
          </w:p>
          <w:p w14:paraId="48F36DB3" w14:textId="77777777" w:rsidR="0012469A" w:rsidRPr="001C4F19" w:rsidRDefault="0012469A" w:rsidP="00CD0F0D">
            <w:pPr>
              <w:jc w:val="center"/>
              <w:rPr>
                <w:rFonts w:ascii="Times New Roman" w:hAnsi="Times New Roman"/>
                <w:b/>
                <w:bCs/>
                <w:sz w:val="24"/>
              </w:rPr>
            </w:pPr>
          </w:p>
          <w:p w14:paraId="3DC43AA1" w14:textId="77777777" w:rsidR="0012469A" w:rsidRPr="001C4F19" w:rsidRDefault="0012469A" w:rsidP="00CD0F0D">
            <w:pPr>
              <w:jc w:val="center"/>
              <w:rPr>
                <w:rFonts w:ascii="Times New Roman" w:hAnsi="Times New Roman"/>
                <w:b/>
                <w:bCs/>
                <w:sz w:val="24"/>
              </w:rPr>
            </w:pPr>
          </w:p>
          <w:p w14:paraId="2C09FAB8" w14:textId="77777777" w:rsidR="0012469A" w:rsidRPr="001C4F19" w:rsidRDefault="0012469A" w:rsidP="00CD0F0D">
            <w:pPr>
              <w:jc w:val="center"/>
              <w:rPr>
                <w:rFonts w:ascii="Times New Roman" w:hAnsi="Times New Roman"/>
                <w:b/>
                <w:bCs/>
                <w:sz w:val="24"/>
              </w:rPr>
            </w:pPr>
          </w:p>
          <w:p w14:paraId="15E44295"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p w14:paraId="70DB0A85" w14:textId="77777777" w:rsidR="0012469A" w:rsidRPr="001C4F19" w:rsidRDefault="0012469A" w:rsidP="00CD0F0D">
            <w:pPr>
              <w:rPr>
                <w:rFonts w:ascii="Times New Roman" w:hAnsi="Times New Roman"/>
                <w:sz w:val="24"/>
              </w:rPr>
            </w:pPr>
          </w:p>
          <w:p w14:paraId="1E2F7998" w14:textId="77777777" w:rsidR="0012469A" w:rsidRPr="001C4F19" w:rsidRDefault="0012469A" w:rsidP="00CD0F0D">
            <w:pPr>
              <w:rPr>
                <w:rFonts w:ascii="Times New Roman" w:hAnsi="Times New Roman"/>
                <w:sz w:val="24"/>
              </w:rPr>
            </w:pPr>
          </w:p>
          <w:p w14:paraId="1E5877A4" w14:textId="77777777" w:rsidR="0012469A" w:rsidRPr="001C4F19" w:rsidRDefault="0012469A" w:rsidP="00CD0F0D">
            <w:pPr>
              <w:rPr>
                <w:rFonts w:ascii="Times New Roman" w:hAnsi="Times New Roman"/>
                <w:sz w:val="24"/>
              </w:rPr>
            </w:pPr>
          </w:p>
          <w:p w14:paraId="42F283A1" w14:textId="77777777" w:rsidR="0012469A" w:rsidRPr="001C4F19" w:rsidRDefault="0012469A" w:rsidP="00CD0F0D">
            <w:pPr>
              <w:rPr>
                <w:rFonts w:ascii="Times New Roman" w:hAnsi="Times New Roman"/>
                <w:sz w:val="24"/>
              </w:rPr>
            </w:pPr>
          </w:p>
          <w:p w14:paraId="6CB0820A" w14:textId="77777777" w:rsidR="0012469A" w:rsidRPr="001C4F19" w:rsidRDefault="0012469A" w:rsidP="00CD0F0D">
            <w:pPr>
              <w:rPr>
                <w:rFonts w:ascii="Times New Roman" w:hAnsi="Times New Roman"/>
                <w:sz w:val="24"/>
              </w:rPr>
            </w:pPr>
            <w:r w:rsidRPr="001C4F19">
              <w:rPr>
                <w:rFonts w:ascii="Times New Roman" w:hAnsi="Times New Roman"/>
                <w:sz w:val="24"/>
              </w:rPr>
              <w:t xml:space="preserve">           2 </w:t>
            </w:r>
          </w:p>
        </w:tc>
        <w:tc>
          <w:tcPr>
            <w:tcW w:w="800" w:type="pct"/>
            <w:vMerge/>
          </w:tcPr>
          <w:p w14:paraId="4A79AF92" w14:textId="77777777" w:rsidR="0012469A" w:rsidRPr="001C4F19" w:rsidRDefault="0012469A" w:rsidP="00CD0F0D">
            <w:pPr>
              <w:rPr>
                <w:rFonts w:ascii="Times New Roman" w:hAnsi="Times New Roman"/>
                <w:b/>
                <w:bCs/>
                <w:sz w:val="24"/>
              </w:rPr>
            </w:pPr>
          </w:p>
        </w:tc>
      </w:tr>
      <w:tr w:rsidR="0012469A" w:rsidRPr="001C4F19" w14:paraId="0557BC03" w14:textId="77777777" w:rsidTr="00CD0F0D">
        <w:trPr>
          <w:trHeight w:val="23"/>
        </w:trPr>
        <w:tc>
          <w:tcPr>
            <w:tcW w:w="778" w:type="pct"/>
            <w:vMerge/>
          </w:tcPr>
          <w:p w14:paraId="7E9B889D" w14:textId="77777777" w:rsidR="0012469A" w:rsidRPr="001C4F19" w:rsidRDefault="0012469A" w:rsidP="00CD0F0D">
            <w:pPr>
              <w:rPr>
                <w:rFonts w:ascii="Times New Roman" w:hAnsi="Times New Roman"/>
                <w:b/>
                <w:bCs/>
                <w:sz w:val="24"/>
              </w:rPr>
            </w:pPr>
          </w:p>
        </w:tc>
        <w:tc>
          <w:tcPr>
            <w:tcW w:w="2857" w:type="pct"/>
          </w:tcPr>
          <w:p w14:paraId="2FD4F4C9" w14:textId="77777777" w:rsidR="0012469A" w:rsidRPr="001C4F19" w:rsidRDefault="0012469A" w:rsidP="00CD0F0D">
            <w:pPr>
              <w:rPr>
                <w:rFonts w:ascii="Times New Roman" w:hAnsi="Times New Roman"/>
                <w:sz w:val="24"/>
              </w:rPr>
            </w:pPr>
            <w:r w:rsidRPr="001C4F19">
              <w:rPr>
                <w:rFonts w:ascii="Times New Roman" w:hAnsi="Times New Roman"/>
                <w:b/>
                <w:bCs/>
                <w:sz w:val="24"/>
              </w:rPr>
              <w:t xml:space="preserve">2. </w:t>
            </w:r>
            <w:r w:rsidRPr="001C4F19">
              <w:rPr>
                <w:rFonts w:ascii="Times New Roman" w:hAnsi="Times New Roman"/>
                <w:b/>
                <w:sz w:val="24"/>
              </w:rPr>
              <w:t>Внешняя политика. Новые вызовы внешнего мира.</w:t>
            </w:r>
            <w:r w:rsidRPr="001C4F19">
              <w:rPr>
                <w:rFonts w:ascii="Times New Roman" w:hAnsi="Times New Roman"/>
                <w:sz w:val="24"/>
              </w:rPr>
              <w:t xml:space="preserve">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Л.И. Брежнев в оценках современников и историков.</w:t>
            </w:r>
          </w:p>
          <w:p w14:paraId="17BF7F57" w14:textId="77777777" w:rsidR="0012469A" w:rsidRPr="001C4F19" w:rsidRDefault="0012469A" w:rsidP="00CD0F0D">
            <w:pPr>
              <w:rPr>
                <w:rFonts w:ascii="Times New Roman" w:hAnsi="Times New Roman"/>
                <w:b/>
                <w:bCs/>
                <w:sz w:val="24"/>
              </w:rPr>
            </w:pPr>
          </w:p>
        </w:tc>
        <w:tc>
          <w:tcPr>
            <w:tcW w:w="564" w:type="pct"/>
            <w:vMerge/>
            <w:vAlign w:val="center"/>
          </w:tcPr>
          <w:p w14:paraId="2884E88D" w14:textId="77777777" w:rsidR="0012469A" w:rsidRPr="001C4F19" w:rsidRDefault="0012469A" w:rsidP="00CD0F0D">
            <w:pPr>
              <w:jc w:val="center"/>
              <w:rPr>
                <w:rFonts w:ascii="Times New Roman" w:hAnsi="Times New Roman"/>
                <w:b/>
                <w:bCs/>
                <w:sz w:val="24"/>
              </w:rPr>
            </w:pPr>
          </w:p>
        </w:tc>
        <w:tc>
          <w:tcPr>
            <w:tcW w:w="800" w:type="pct"/>
            <w:vMerge/>
          </w:tcPr>
          <w:p w14:paraId="0DDA28B1" w14:textId="77777777" w:rsidR="0012469A" w:rsidRPr="001C4F19" w:rsidRDefault="0012469A" w:rsidP="00CD0F0D">
            <w:pPr>
              <w:rPr>
                <w:rFonts w:ascii="Times New Roman" w:hAnsi="Times New Roman"/>
                <w:b/>
                <w:bCs/>
                <w:sz w:val="24"/>
              </w:rPr>
            </w:pPr>
          </w:p>
        </w:tc>
      </w:tr>
      <w:tr w:rsidR="0012469A" w:rsidRPr="001C4F19" w14:paraId="39FBD8C9" w14:textId="77777777" w:rsidTr="00CD0F0D">
        <w:trPr>
          <w:trHeight w:val="23"/>
        </w:trPr>
        <w:tc>
          <w:tcPr>
            <w:tcW w:w="778" w:type="pct"/>
            <w:vMerge/>
          </w:tcPr>
          <w:p w14:paraId="11D46AED" w14:textId="77777777" w:rsidR="0012469A" w:rsidRPr="001C4F19" w:rsidRDefault="0012469A" w:rsidP="00CD0F0D">
            <w:pPr>
              <w:rPr>
                <w:rFonts w:ascii="Times New Roman" w:hAnsi="Times New Roman"/>
                <w:b/>
                <w:bCs/>
                <w:sz w:val="24"/>
              </w:rPr>
            </w:pPr>
          </w:p>
        </w:tc>
        <w:tc>
          <w:tcPr>
            <w:tcW w:w="2857" w:type="pct"/>
          </w:tcPr>
          <w:p w14:paraId="1D16C38B" w14:textId="77777777" w:rsidR="0012469A" w:rsidRPr="001C4F19" w:rsidRDefault="0012469A" w:rsidP="00CD0F0D">
            <w:pPr>
              <w:rPr>
                <w:rFonts w:ascii="Times New Roman" w:hAnsi="Times New Roman"/>
                <w:sz w:val="24"/>
              </w:rPr>
            </w:pPr>
            <w:r w:rsidRPr="001C4F19">
              <w:rPr>
                <w:rFonts w:ascii="Times New Roman" w:hAnsi="Times New Roman"/>
                <w:b/>
                <w:bCs/>
                <w:sz w:val="24"/>
              </w:rPr>
              <w:t xml:space="preserve">3. </w:t>
            </w:r>
            <w:r w:rsidRPr="001C4F19">
              <w:rPr>
                <w:rFonts w:ascii="Times New Roman" w:hAnsi="Times New Roman"/>
                <w:b/>
                <w:sz w:val="24"/>
              </w:rPr>
              <w:t>Культурное пространство и повседневная жизнь.</w:t>
            </w:r>
            <w:r w:rsidRPr="001C4F19">
              <w:rPr>
                <w:rFonts w:ascii="Times New Roman" w:hAnsi="Times New Roman"/>
                <w:sz w:val="24"/>
              </w:rPr>
              <w:t xml:space="preserve">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Потребительские тенденции в советском обществе. Дефициты и очереди</w:t>
            </w:r>
          </w:p>
          <w:p w14:paraId="0D585CE1" w14:textId="77777777" w:rsidR="0012469A" w:rsidRPr="001C4F19" w:rsidRDefault="0012469A" w:rsidP="00CD0F0D">
            <w:pPr>
              <w:rPr>
                <w:rFonts w:ascii="Times New Roman" w:hAnsi="Times New Roman"/>
                <w:sz w:val="24"/>
              </w:rPr>
            </w:pPr>
            <w:r w:rsidRPr="001C4F19">
              <w:rPr>
                <w:rFonts w:ascii="Times New Roman" w:hAnsi="Times New Roman"/>
                <w:b/>
                <w:bCs/>
                <w:sz w:val="24"/>
              </w:rPr>
              <w:t xml:space="preserve">4. </w:t>
            </w:r>
            <w:r w:rsidRPr="001C4F19">
              <w:rPr>
                <w:rFonts w:ascii="Times New Roman" w:hAnsi="Times New Roman"/>
                <w:b/>
                <w:sz w:val="24"/>
              </w:rPr>
              <w:t>Идейная и духовная жизнь советского общества.</w:t>
            </w:r>
            <w:r w:rsidRPr="001C4F19">
              <w:rPr>
                <w:rFonts w:ascii="Times New Roman" w:hAnsi="Times New Roman"/>
                <w:sz w:val="24"/>
              </w:rPr>
              <w:t xml:space="preserve"> Развитие физкультуры и спорта в СССР.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Первые правозащитные выступления А.Д. Сахаров и А.И. Солженицын. Религиозные искания. Национальные движения. Борьба с инакомыслием. Судебные процессы. Цензура и самиздат.</w:t>
            </w:r>
          </w:p>
        </w:tc>
        <w:tc>
          <w:tcPr>
            <w:tcW w:w="564" w:type="pct"/>
            <w:vMerge/>
            <w:vAlign w:val="center"/>
          </w:tcPr>
          <w:p w14:paraId="11EFCBC1" w14:textId="77777777" w:rsidR="0012469A" w:rsidRPr="001C4F19" w:rsidRDefault="0012469A" w:rsidP="00CD0F0D">
            <w:pPr>
              <w:jc w:val="center"/>
              <w:rPr>
                <w:rFonts w:ascii="Times New Roman" w:hAnsi="Times New Roman"/>
                <w:b/>
                <w:bCs/>
                <w:sz w:val="24"/>
              </w:rPr>
            </w:pPr>
          </w:p>
        </w:tc>
        <w:tc>
          <w:tcPr>
            <w:tcW w:w="800" w:type="pct"/>
            <w:vMerge/>
          </w:tcPr>
          <w:p w14:paraId="37685E71" w14:textId="77777777" w:rsidR="0012469A" w:rsidRPr="001C4F19" w:rsidRDefault="0012469A" w:rsidP="00CD0F0D">
            <w:pPr>
              <w:rPr>
                <w:rFonts w:ascii="Times New Roman" w:hAnsi="Times New Roman"/>
                <w:b/>
                <w:bCs/>
                <w:sz w:val="24"/>
              </w:rPr>
            </w:pPr>
          </w:p>
        </w:tc>
      </w:tr>
      <w:tr w:rsidR="0012469A" w:rsidRPr="001C4F19" w14:paraId="642B548D" w14:textId="77777777" w:rsidTr="00CD0F0D">
        <w:trPr>
          <w:trHeight w:val="23"/>
        </w:trPr>
        <w:tc>
          <w:tcPr>
            <w:tcW w:w="778" w:type="pct"/>
            <w:vMerge/>
          </w:tcPr>
          <w:p w14:paraId="0DB878A8" w14:textId="77777777" w:rsidR="0012469A" w:rsidRPr="001C4F19" w:rsidRDefault="0012469A" w:rsidP="00CD0F0D">
            <w:pPr>
              <w:rPr>
                <w:rFonts w:ascii="Times New Roman" w:hAnsi="Times New Roman"/>
                <w:b/>
                <w:bCs/>
                <w:sz w:val="24"/>
              </w:rPr>
            </w:pPr>
          </w:p>
        </w:tc>
        <w:tc>
          <w:tcPr>
            <w:tcW w:w="2857" w:type="pct"/>
          </w:tcPr>
          <w:p w14:paraId="78F96C24"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В том числе практических занятий и лабораторных работ</w:t>
            </w:r>
          </w:p>
        </w:tc>
        <w:tc>
          <w:tcPr>
            <w:tcW w:w="564" w:type="pct"/>
            <w:vAlign w:val="center"/>
          </w:tcPr>
          <w:p w14:paraId="13B69A3D" w14:textId="77777777" w:rsidR="0012469A" w:rsidRPr="001C4F19" w:rsidRDefault="0012469A" w:rsidP="00CD0F0D">
            <w:pPr>
              <w:jc w:val="center"/>
              <w:rPr>
                <w:rFonts w:ascii="Times New Roman" w:hAnsi="Times New Roman"/>
                <w:b/>
                <w:bCs/>
                <w:sz w:val="24"/>
              </w:rPr>
            </w:pPr>
          </w:p>
        </w:tc>
        <w:tc>
          <w:tcPr>
            <w:tcW w:w="800" w:type="pct"/>
            <w:vMerge/>
          </w:tcPr>
          <w:p w14:paraId="5F47E50F" w14:textId="77777777" w:rsidR="0012469A" w:rsidRPr="001C4F19" w:rsidRDefault="0012469A" w:rsidP="00CD0F0D">
            <w:pPr>
              <w:rPr>
                <w:rFonts w:ascii="Times New Roman" w:hAnsi="Times New Roman"/>
                <w:b/>
                <w:bCs/>
                <w:sz w:val="24"/>
              </w:rPr>
            </w:pPr>
          </w:p>
        </w:tc>
      </w:tr>
      <w:tr w:rsidR="0012469A" w:rsidRPr="001C4F19" w14:paraId="4790B57A" w14:textId="77777777" w:rsidTr="00CD0F0D">
        <w:trPr>
          <w:trHeight w:val="23"/>
        </w:trPr>
        <w:tc>
          <w:tcPr>
            <w:tcW w:w="778" w:type="pct"/>
            <w:vMerge/>
          </w:tcPr>
          <w:p w14:paraId="6D5798D6" w14:textId="77777777" w:rsidR="0012469A" w:rsidRPr="001C4F19" w:rsidRDefault="0012469A" w:rsidP="00CD0F0D">
            <w:pPr>
              <w:rPr>
                <w:rFonts w:ascii="Times New Roman" w:hAnsi="Times New Roman"/>
                <w:b/>
                <w:bCs/>
                <w:sz w:val="24"/>
              </w:rPr>
            </w:pPr>
          </w:p>
        </w:tc>
        <w:tc>
          <w:tcPr>
            <w:tcW w:w="2857" w:type="pct"/>
          </w:tcPr>
          <w:p w14:paraId="548F2DFF" w14:textId="77777777" w:rsidR="0012469A" w:rsidRPr="001C4F19" w:rsidRDefault="0012469A"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bCs/>
                <w:sz w:val="24"/>
              </w:rPr>
            </w:pPr>
            <w:r w:rsidRPr="001C4F19">
              <w:rPr>
                <w:rFonts w:ascii="Times New Roman" w:hAnsi="Times New Roman"/>
                <w:b/>
                <w:bCs/>
                <w:sz w:val="24"/>
              </w:rPr>
              <w:t xml:space="preserve">Практическое занятие №1 </w:t>
            </w:r>
            <w:r w:rsidRPr="001C4F19">
              <w:rPr>
                <w:rFonts w:ascii="Times New Roman" w:hAnsi="Times New Roman"/>
                <w:bCs/>
                <w:sz w:val="24"/>
              </w:rPr>
              <w:t>Анализ документов по различным аспектам внутренней политики СССР к началу 1980-х годов (идеология, экономика, социальная и национальная политика, культурная жизнь). Работа с наглядным и текстовым материалом, раскрывающим характер творчества художников, писателей, архитекторов, ученых СССР 70-х гг. на фоне традиций русской культуры. Анализ исторических карт и документов, раскрывающих основные направления и особенности внешней политики СССР к началу 1980-х гг.</w:t>
            </w:r>
          </w:p>
        </w:tc>
        <w:tc>
          <w:tcPr>
            <w:tcW w:w="564" w:type="pct"/>
            <w:vAlign w:val="center"/>
          </w:tcPr>
          <w:p w14:paraId="13E46AFA"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tc>
        <w:tc>
          <w:tcPr>
            <w:tcW w:w="800" w:type="pct"/>
            <w:vMerge/>
          </w:tcPr>
          <w:p w14:paraId="3CE8BC68" w14:textId="77777777" w:rsidR="0012469A" w:rsidRPr="001C4F19" w:rsidRDefault="0012469A" w:rsidP="00CD0F0D">
            <w:pPr>
              <w:rPr>
                <w:rFonts w:ascii="Times New Roman" w:hAnsi="Times New Roman"/>
                <w:b/>
                <w:bCs/>
                <w:sz w:val="24"/>
              </w:rPr>
            </w:pPr>
          </w:p>
        </w:tc>
      </w:tr>
      <w:tr w:rsidR="0012469A" w:rsidRPr="001C4F19" w14:paraId="1D8021D9" w14:textId="77777777" w:rsidTr="00CD0F0D">
        <w:trPr>
          <w:trHeight w:val="23"/>
        </w:trPr>
        <w:tc>
          <w:tcPr>
            <w:tcW w:w="778" w:type="pct"/>
            <w:vMerge w:val="restart"/>
          </w:tcPr>
          <w:p w14:paraId="158EDF0B" w14:textId="77777777" w:rsidR="0012469A" w:rsidRPr="001C4F19" w:rsidRDefault="0012469A" w:rsidP="00CD0F0D">
            <w:pPr>
              <w:rPr>
                <w:rFonts w:ascii="Times New Roman" w:hAnsi="Times New Roman"/>
                <w:b/>
                <w:sz w:val="24"/>
              </w:rPr>
            </w:pPr>
            <w:r w:rsidRPr="001C4F19">
              <w:rPr>
                <w:rFonts w:ascii="Times New Roman" w:hAnsi="Times New Roman"/>
                <w:b/>
                <w:sz w:val="24"/>
              </w:rPr>
              <w:t>Тема 1.4</w:t>
            </w:r>
          </w:p>
          <w:p w14:paraId="250F54AE" w14:textId="77777777" w:rsidR="0012469A" w:rsidRPr="001C4F19" w:rsidRDefault="0012469A" w:rsidP="00CD0F0D">
            <w:pPr>
              <w:rPr>
                <w:rFonts w:ascii="Times New Roman" w:hAnsi="Times New Roman"/>
                <w:b/>
                <w:sz w:val="24"/>
              </w:rPr>
            </w:pPr>
            <w:r w:rsidRPr="001C4F19">
              <w:rPr>
                <w:rFonts w:ascii="Times New Roman" w:hAnsi="Times New Roman"/>
                <w:b/>
                <w:sz w:val="24"/>
              </w:rPr>
              <w:t>«Перестройка» и распад СССР 1985-1991гг.</w:t>
            </w:r>
          </w:p>
        </w:tc>
        <w:tc>
          <w:tcPr>
            <w:tcW w:w="2857" w:type="pct"/>
          </w:tcPr>
          <w:p w14:paraId="58306D14"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Содержание</w:t>
            </w:r>
          </w:p>
        </w:tc>
        <w:tc>
          <w:tcPr>
            <w:tcW w:w="564" w:type="pct"/>
            <w:vAlign w:val="center"/>
          </w:tcPr>
          <w:p w14:paraId="54D5783F" w14:textId="77777777" w:rsidR="0012469A" w:rsidRPr="001C4F19" w:rsidRDefault="0012469A" w:rsidP="00CD0F0D">
            <w:pPr>
              <w:jc w:val="center"/>
              <w:rPr>
                <w:rFonts w:ascii="Times New Roman" w:hAnsi="Times New Roman"/>
                <w:b/>
                <w:bCs/>
                <w:sz w:val="24"/>
              </w:rPr>
            </w:pPr>
          </w:p>
        </w:tc>
        <w:tc>
          <w:tcPr>
            <w:tcW w:w="800" w:type="pct"/>
            <w:vMerge w:val="restart"/>
          </w:tcPr>
          <w:p w14:paraId="1C72FCE1"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02</w:t>
            </w:r>
          </w:p>
          <w:p w14:paraId="025BFE1D"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04</w:t>
            </w:r>
          </w:p>
          <w:p w14:paraId="1E303EC2"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05</w:t>
            </w:r>
          </w:p>
          <w:p w14:paraId="3BE45000"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06</w:t>
            </w:r>
          </w:p>
          <w:p w14:paraId="40DDF155" w14:textId="77777777" w:rsidR="0012469A" w:rsidRPr="001C4F19" w:rsidRDefault="0012469A" w:rsidP="00CD0F0D">
            <w:pPr>
              <w:jc w:val="center"/>
              <w:rPr>
                <w:rFonts w:ascii="Times New Roman" w:hAnsi="Times New Roman"/>
                <w:b/>
                <w:bCs/>
                <w:sz w:val="24"/>
              </w:rPr>
            </w:pPr>
          </w:p>
        </w:tc>
      </w:tr>
      <w:tr w:rsidR="0012469A" w:rsidRPr="001C4F19" w14:paraId="640CA7B0" w14:textId="77777777" w:rsidTr="00CD0F0D">
        <w:trPr>
          <w:trHeight w:val="23"/>
        </w:trPr>
        <w:tc>
          <w:tcPr>
            <w:tcW w:w="778" w:type="pct"/>
            <w:vMerge/>
          </w:tcPr>
          <w:p w14:paraId="579F3EBF" w14:textId="77777777" w:rsidR="0012469A" w:rsidRPr="001C4F19" w:rsidRDefault="0012469A" w:rsidP="00CD0F0D">
            <w:pPr>
              <w:rPr>
                <w:rFonts w:ascii="Times New Roman" w:hAnsi="Times New Roman"/>
                <w:b/>
                <w:bCs/>
                <w:sz w:val="24"/>
              </w:rPr>
            </w:pPr>
          </w:p>
        </w:tc>
        <w:tc>
          <w:tcPr>
            <w:tcW w:w="2857" w:type="pct"/>
          </w:tcPr>
          <w:p w14:paraId="13371914" w14:textId="77777777" w:rsidR="0012469A" w:rsidRPr="001C4F19" w:rsidRDefault="0012469A" w:rsidP="00CD0F0D">
            <w:pPr>
              <w:rPr>
                <w:rFonts w:ascii="Times New Roman" w:hAnsi="Times New Roman"/>
                <w:sz w:val="24"/>
              </w:rPr>
            </w:pPr>
            <w:r w:rsidRPr="001C4F19">
              <w:rPr>
                <w:rFonts w:ascii="Times New Roman" w:hAnsi="Times New Roman"/>
                <w:b/>
                <w:bCs/>
                <w:sz w:val="24"/>
              </w:rPr>
              <w:t xml:space="preserve">1. </w:t>
            </w:r>
            <w:r w:rsidRPr="001C4F19">
              <w:rPr>
                <w:rFonts w:ascii="Times New Roman" w:hAnsi="Times New Roman"/>
                <w:b/>
                <w:sz w:val="24"/>
              </w:rPr>
              <w:t>Реформа советской политической системы: цели, этапы, итоги</w:t>
            </w:r>
            <w:r w:rsidRPr="001C4F19">
              <w:rPr>
                <w:rFonts w:ascii="Times New Roman" w:hAnsi="Times New Roman"/>
                <w:bCs/>
                <w:sz w:val="24"/>
              </w:rPr>
              <w:t>. Курс на обновление общества. «Кадровая революция». Идея об альтернативных выборах. Формирование многопартийности. Создание политических партий и движений. Изменение отношения к религии. Основные термины и понятия: перестройка, гласность, плюрализм.</w:t>
            </w:r>
            <w:r w:rsidRPr="001C4F19">
              <w:rPr>
                <w:rFonts w:ascii="Times New Roman" w:hAnsi="Times New Roman"/>
                <w:sz w:val="24"/>
              </w:rPr>
              <w:t xml:space="preserve"> Гласность и плюрализм мнений.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молодежные объединения. Отказ от идеологической конфронтации двух систем и провозглашение руководством СССР приоритета общечеловеческих ценностей над классовым подходом. </w:t>
            </w:r>
          </w:p>
        </w:tc>
        <w:tc>
          <w:tcPr>
            <w:tcW w:w="564" w:type="pct"/>
            <w:vMerge w:val="restart"/>
            <w:vAlign w:val="center"/>
          </w:tcPr>
          <w:p w14:paraId="43C9D920"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p w14:paraId="319B77B1" w14:textId="77777777" w:rsidR="0012469A" w:rsidRPr="001C4F19" w:rsidRDefault="0012469A" w:rsidP="00CD0F0D">
            <w:pPr>
              <w:jc w:val="center"/>
              <w:rPr>
                <w:rFonts w:ascii="Times New Roman" w:hAnsi="Times New Roman"/>
                <w:b/>
                <w:bCs/>
                <w:sz w:val="24"/>
              </w:rPr>
            </w:pPr>
          </w:p>
          <w:p w14:paraId="344B9DB0" w14:textId="77777777" w:rsidR="0012469A" w:rsidRPr="001C4F19" w:rsidRDefault="0012469A" w:rsidP="00CD0F0D">
            <w:pPr>
              <w:jc w:val="center"/>
              <w:rPr>
                <w:rFonts w:ascii="Times New Roman" w:hAnsi="Times New Roman"/>
                <w:b/>
                <w:bCs/>
                <w:sz w:val="24"/>
              </w:rPr>
            </w:pPr>
          </w:p>
          <w:p w14:paraId="53ED415A" w14:textId="77777777" w:rsidR="0012469A" w:rsidRPr="001C4F19" w:rsidRDefault="0012469A" w:rsidP="00CD0F0D">
            <w:pPr>
              <w:jc w:val="center"/>
              <w:rPr>
                <w:rFonts w:ascii="Times New Roman" w:hAnsi="Times New Roman"/>
                <w:b/>
                <w:bCs/>
                <w:sz w:val="24"/>
              </w:rPr>
            </w:pPr>
          </w:p>
          <w:p w14:paraId="4FF1006C" w14:textId="77777777" w:rsidR="0012469A" w:rsidRPr="001C4F19" w:rsidRDefault="0012469A" w:rsidP="00CD0F0D">
            <w:pPr>
              <w:jc w:val="center"/>
              <w:rPr>
                <w:rFonts w:ascii="Times New Roman" w:hAnsi="Times New Roman"/>
                <w:b/>
                <w:bCs/>
                <w:sz w:val="24"/>
              </w:rPr>
            </w:pPr>
          </w:p>
          <w:p w14:paraId="6BAA0A32" w14:textId="77777777" w:rsidR="0012469A" w:rsidRPr="001C4F19" w:rsidRDefault="0012469A" w:rsidP="00CD0F0D">
            <w:pPr>
              <w:jc w:val="center"/>
              <w:rPr>
                <w:rFonts w:ascii="Times New Roman" w:hAnsi="Times New Roman"/>
                <w:b/>
                <w:bCs/>
                <w:sz w:val="24"/>
              </w:rPr>
            </w:pPr>
          </w:p>
          <w:p w14:paraId="75560DA2" w14:textId="77777777" w:rsidR="0012469A" w:rsidRPr="001C4F19" w:rsidRDefault="0012469A" w:rsidP="00CD0F0D">
            <w:pPr>
              <w:jc w:val="center"/>
              <w:rPr>
                <w:rFonts w:ascii="Times New Roman" w:hAnsi="Times New Roman"/>
                <w:b/>
                <w:bCs/>
                <w:sz w:val="24"/>
              </w:rPr>
            </w:pPr>
          </w:p>
          <w:p w14:paraId="0155E83B" w14:textId="77777777" w:rsidR="0012469A" w:rsidRPr="001C4F19" w:rsidRDefault="0012469A" w:rsidP="00CD0F0D">
            <w:pPr>
              <w:jc w:val="center"/>
              <w:rPr>
                <w:rFonts w:ascii="Times New Roman" w:hAnsi="Times New Roman"/>
                <w:b/>
                <w:bCs/>
                <w:sz w:val="24"/>
              </w:rPr>
            </w:pPr>
          </w:p>
          <w:p w14:paraId="57BAD3F5" w14:textId="77777777" w:rsidR="0012469A" w:rsidRPr="001C4F19" w:rsidRDefault="0012469A" w:rsidP="00CD0F0D">
            <w:pPr>
              <w:jc w:val="center"/>
              <w:rPr>
                <w:rFonts w:ascii="Times New Roman" w:hAnsi="Times New Roman"/>
                <w:b/>
                <w:bCs/>
                <w:sz w:val="24"/>
              </w:rPr>
            </w:pPr>
          </w:p>
          <w:p w14:paraId="35624482" w14:textId="77777777" w:rsidR="0012469A" w:rsidRPr="001C4F19" w:rsidRDefault="0012469A" w:rsidP="00CD0F0D">
            <w:pPr>
              <w:jc w:val="center"/>
              <w:rPr>
                <w:rFonts w:ascii="Times New Roman" w:hAnsi="Times New Roman"/>
                <w:b/>
                <w:bCs/>
                <w:sz w:val="24"/>
              </w:rPr>
            </w:pPr>
          </w:p>
          <w:p w14:paraId="15EB00C0" w14:textId="77777777" w:rsidR="0012469A" w:rsidRPr="001C4F19" w:rsidRDefault="0012469A" w:rsidP="00CD0F0D">
            <w:pPr>
              <w:jc w:val="center"/>
              <w:rPr>
                <w:rFonts w:ascii="Times New Roman" w:hAnsi="Times New Roman"/>
                <w:b/>
                <w:bCs/>
                <w:sz w:val="24"/>
              </w:rPr>
            </w:pPr>
          </w:p>
          <w:p w14:paraId="73889133" w14:textId="77777777" w:rsidR="0012469A" w:rsidRPr="001C4F19" w:rsidRDefault="0012469A" w:rsidP="00CD0F0D">
            <w:pPr>
              <w:jc w:val="center"/>
              <w:rPr>
                <w:rFonts w:ascii="Times New Roman" w:hAnsi="Times New Roman"/>
                <w:b/>
                <w:bCs/>
                <w:sz w:val="24"/>
              </w:rPr>
            </w:pPr>
          </w:p>
          <w:p w14:paraId="59374E5B" w14:textId="77777777" w:rsidR="0012469A" w:rsidRPr="001C4F19" w:rsidRDefault="0012469A" w:rsidP="00CD0F0D">
            <w:pPr>
              <w:rPr>
                <w:rFonts w:ascii="Times New Roman" w:hAnsi="Times New Roman"/>
                <w:b/>
                <w:bCs/>
                <w:sz w:val="24"/>
              </w:rPr>
            </w:pPr>
          </w:p>
          <w:p w14:paraId="39C5EA93" w14:textId="77777777" w:rsidR="0012469A" w:rsidRPr="001C4F19" w:rsidRDefault="0012469A" w:rsidP="00CD0F0D">
            <w:pPr>
              <w:jc w:val="center"/>
              <w:rPr>
                <w:rFonts w:ascii="Times New Roman" w:hAnsi="Times New Roman"/>
                <w:b/>
                <w:bCs/>
                <w:sz w:val="24"/>
              </w:rPr>
            </w:pPr>
          </w:p>
          <w:p w14:paraId="78C4EA5B"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p w14:paraId="355FA6E9" w14:textId="77777777" w:rsidR="0012469A" w:rsidRPr="001C4F19" w:rsidRDefault="0012469A" w:rsidP="00CD0F0D">
            <w:pPr>
              <w:jc w:val="center"/>
              <w:rPr>
                <w:rFonts w:ascii="Times New Roman" w:hAnsi="Times New Roman"/>
                <w:b/>
                <w:bCs/>
                <w:sz w:val="24"/>
              </w:rPr>
            </w:pPr>
          </w:p>
          <w:p w14:paraId="31930A3E" w14:textId="77777777" w:rsidR="0012469A" w:rsidRPr="001C4F19" w:rsidRDefault="0012469A" w:rsidP="00CD0F0D">
            <w:pPr>
              <w:jc w:val="center"/>
              <w:rPr>
                <w:rFonts w:ascii="Times New Roman" w:hAnsi="Times New Roman"/>
                <w:b/>
                <w:bCs/>
                <w:sz w:val="24"/>
              </w:rPr>
            </w:pPr>
          </w:p>
          <w:p w14:paraId="70FCBEF1" w14:textId="77777777" w:rsidR="0012469A" w:rsidRPr="001C4F19" w:rsidRDefault="0012469A" w:rsidP="00CD0F0D">
            <w:pPr>
              <w:jc w:val="center"/>
              <w:rPr>
                <w:rFonts w:ascii="Times New Roman" w:hAnsi="Times New Roman"/>
                <w:b/>
                <w:bCs/>
                <w:sz w:val="24"/>
              </w:rPr>
            </w:pPr>
          </w:p>
          <w:p w14:paraId="2B361C43" w14:textId="77777777" w:rsidR="0012469A" w:rsidRPr="001C4F19" w:rsidRDefault="0012469A" w:rsidP="00CD0F0D">
            <w:pPr>
              <w:jc w:val="center"/>
              <w:rPr>
                <w:rFonts w:ascii="Times New Roman" w:hAnsi="Times New Roman"/>
                <w:b/>
                <w:bCs/>
                <w:sz w:val="24"/>
              </w:rPr>
            </w:pPr>
          </w:p>
          <w:p w14:paraId="55E701CB" w14:textId="77777777" w:rsidR="0012469A" w:rsidRPr="001C4F19" w:rsidRDefault="0012469A" w:rsidP="00CD0F0D">
            <w:pPr>
              <w:jc w:val="center"/>
              <w:rPr>
                <w:rFonts w:ascii="Times New Roman" w:hAnsi="Times New Roman"/>
                <w:b/>
                <w:bCs/>
                <w:sz w:val="24"/>
              </w:rPr>
            </w:pPr>
          </w:p>
          <w:p w14:paraId="1A3C9F37" w14:textId="77777777" w:rsidR="0012469A" w:rsidRPr="001C4F19" w:rsidRDefault="0012469A" w:rsidP="00CD0F0D">
            <w:pPr>
              <w:jc w:val="center"/>
              <w:rPr>
                <w:rFonts w:ascii="Times New Roman" w:hAnsi="Times New Roman"/>
                <w:b/>
                <w:bCs/>
                <w:sz w:val="24"/>
              </w:rPr>
            </w:pPr>
          </w:p>
          <w:p w14:paraId="22B4CBFC" w14:textId="77777777" w:rsidR="0012469A" w:rsidRPr="001C4F19" w:rsidRDefault="0012469A" w:rsidP="00CD0F0D">
            <w:pPr>
              <w:jc w:val="center"/>
              <w:rPr>
                <w:rFonts w:ascii="Times New Roman" w:hAnsi="Times New Roman"/>
                <w:b/>
                <w:bCs/>
                <w:sz w:val="24"/>
              </w:rPr>
            </w:pPr>
          </w:p>
          <w:p w14:paraId="0D025592" w14:textId="77777777" w:rsidR="0012469A" w:rsidRPr="001C4F19" w:rsidRDefault="0012469A" w:rsidP="00CD0F0D">
            <w:pPr>
              <w:jc w:val="center"/>
              <w:rPr>
                <w:rFonts w:ascii="Times New Roman" w:hAnsi="Times New Roman"/>
                <w:b/>
                <w:bCs/>
                <w:sz w:val="24"/>
              </w:rPr>
            </w:pPr>
          </w:p>
          <w:p w14:paraId="2D997F68" w14:textId="77777777" w:rsidR="0012469A" w:rsidRPr="001C4F19" w:rsidRDefault="0012469A" w:rsidP="00CD0F0D">
            <w:pPr>
              <w:jc w:val="center"/>
              <w:rPr>
                <w:rFonts w:ascii="Times New Roman" w:hAnsi="Times New Roman"/>
                <w:b/>
                <w:bCs/>
                <w:sz w:val="24"/>
              </w:rPr>
            </w:pPr>
          </w:p>
          <w:p w14:paraId="74B9898D"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p w14:paraId="0CDEDF16" w14:textId="77777777" w:rsidR="0012469A" w:rsidRPr="001C4F19" w:rsidRDefault="0012469A" w:rsidP="00CD0F0D">
            <w:pPr>
              <w:jc w:val="center"/>
              <w:rPr>
                <w:rFonts w:ascii="Times New Roman" w:hAnsi="Times New Roman"/>
                <w:b/>
                <w:bCs/>
                <w:sz w:val="24"/>
              </w:rPr>
            </w:pPr>
          </w:p>
          <w:p w14:paraId="5D210204" w14:textId="77777777" w:rsidR="0012469A" w:rsidRPr="001C4F19" w:rsidRDefault="0012469A" w:rsidP="00CD0F0D">
            <w:pPr>
              <w:jc w:val="center"/>
              <w:rPr>
                <w:rFonts w:ascii="Times New Roman" w:hAnsi="Times New Roman"/>
                <w:b/>
                <w:bCs/>
                <w:sz w:val="24"/>
              </w:rPr>
            </w:pPr>
          </w:p>
          <w:p w14:paraId="5657480A" w14:textId="77777777" w:rsidR="0012469A" w:rsidRPr="001C4F19" w:rsidRDefault="0012469A" w:rsidP="00CD0F0D">
            <w:pPr>
              <w:jc w:val="center"/>
              <w:rPr>
                <w:rFonts w:ascii="Times New Roman" w:hAnsi="Times New Roman"/>
                <w:b/>
                <w:bCs/>
                <w:sz w:val="24"/>
              </w:rPr>
            </w:pPr>
          </w:p>
          <w:p w14:paraId="6D7399BF" w14:textId="77777777" w:rsidR="0012469A" w:rsidRPr="001C4F19" w:rsidRDefault="0012469A" w:rsidP="00CD0F0D">
            <w:pPr>
              <w:jc w:val="center"/>
              <w:rPr>
                <w:rFonts w:ascii="Times New Roman" w:hAnsi="Times New Roman"/>
                <w:b/>
                <w:bCs/>
                <w:sz w:val="24"/>
              </w:rPr>
            </w:pPr>
          </w:p>
          <w:p w14:paraId="06DE26BB" w14:textId="77777777" w:rsidR="0012469A" w:rsidRPr="001C4F19" w:rsidRDefault="0012469A" w:rsidP="00CD0F0D">
            <w:pPr>
              <w:jc w:val="center"/>
              <w:rPr>
                <w:rFonts w:ascii="Times New Roman" w:hAnsi="Times New Roman"/>
                <w:b/>
                <w:bCs/>
                <w:sz w:val="24"/>
              </w:rPr>
            </w:pPr>
          </w:p>
          <w:p w14:paraId="13808E9B" w14:textId="77777777" w:rsidR="0012469A" w:rsidRPr="001C4F19" w:rsidRDefault="0012469A" w:rsidP="00CD0F0D">
            <w:pPr>
              <w:jc w:val="center"/>
              <w:rPr>
                <w:rFonts w:ascii="Times New Roman" w:hAnsi="Times New Roman"/>
                <w:b/>
                <w:bCs/>
                <w:sz w:val="24"/>
              </w:rPr>
            </w:pPr>
          </w:p>
          <w:p w14:paraId="45EB8C67" w14:textId="77777777" w:rsidR="0012469A" w:rsidRPr="001C4F19" w:rsidRDefault="0012469A" w:rsidP="00CD0F0D">
            <w:pPr>
              <w:jc w:val="center"/>
              <w:rPr>
                <w:rFonts w:ascii="Times New Roman" w:hAnsi="Times New Roman"/>
                <w:b/>
                <w:bCs/>
                <w:sz w:val="24"/>
              </w:rPr>
            </w:pPr>
          </w:p>
          <w:p w14:paraId="787618D1" w14:textId="77777777" w:rsidR="0012469A" w:rsidRPr="001C4F19" w:rsidRDefault="0012469A" w:rsidP="00CD0F0D">
            <w:pPr>
              <w:jc w:val="center"/>
              <w:rPr>
                <w:rFonts w:ascii="Times New Roman" w:hAnsi="Times New Roman"/>
                <w:b/>
                <w:bCs/>
                <w:sz w:val="24"/>
              </w:rPr>
            </w:pPr>
          </w:p>
          <w:p w14:paraId="65A2FC1D" w14:textId="77777777" w:rsidR="0012469A" w:rsidRPr="001C4F19" w:rsidRDefault="0012469A" w:rsidP="00CD0F0D">
            <w:pPr>
              <w:jc w:val="center"/>
              <w:rPr>
                <w:rFonts w:ascii="Times New Roman" w:hAnsi="Times New Roman"/>
                <w:b/>
                <w:bCs/>
                <w:sz w:val="24"/>
              </w:rPr>
            </w:pPr>
          </w:p>
          <w:p w14:paraId="38AEDDD8" w14:textId="77777777" w:rsidR="0012469A" w:rsidRPr="001C4F19" w:rsidRDefault="0012469A" w:rsidP="00CD0F0D">
            <w:pPr>
              <w:jc w:val="center"/>
              <w:rPr>
                <w:rFonts w:ascii="Times New Roman" w:hAnsi="Times New Roman"/>
                <w:b/>
                <w:bCs/>
                <w:sz w:val="24"/>
              </w:rPr>
            </w:pPr>
          </w:p>
          <w:p w14:paraId="2781843B"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p w14:paraId="2EBAA054" w14:textId="77777777" w:rsidR="0012469A" w:rsidRPr="001C4F19" w:rsidRDefault="0012469A" w:rsidP="00CD0F0D">
            <w:pPr>
              <w:jc w:val="center"/>
              <w:rPr>
                <w:rFonts w:ascii="Times New Roman" w:hAnsi="Times New Roman"/>
                <w:b/>
                <w:bCs/>
                <w:sz w:val="24"/>
              </w:rPr>
            </w:pPr>
          </w:p>
          <w:p w14:paraId="48A588A3" w14:textId="77777777" w:rsidR="0012469A" w:rsidRPr="001C4F19" w:rsidRDefault="0012469A" w:rsidP="00CD0F0D">
            <w:pPr>
              <w:jc w:val="center"/>
              <w:rPr>
                <w:rFonts w:ascii="Times New Roman" w:hAnsi="Times New Roman"/>
                <w:b/>
                <w:bCs/>
                <w:sz w:val="24"/>
              </w:rPr>
            </w:pPr>
          </w:p>
          <w:p w14:paraId="1177B20E" w14:textId="77777777" w:rsidR="0012469A" w:rsidRPr="001C4F19" w:rsidRDefault="0012469A" w:rsidP="00CD0F0D">
            <w:pPr>
              <w:jc w:val="center"/>
              <w:rPr>
                <w:rFonts w:ascii="Times New Roman" w:hAnsi="Times New Roman"/>
                <w:b/>
                <w:bCs/>
                <w:sz w:val="24"/>
              </w:rPr>
            </w:pPr>
          </w:p>
          <w:p w14:paraId="37F67896" w14:textId="77777777" w:rsidR="0012469A" w:rsidRPr="001C4F19" w:rsidRDefault="0012469A" w:rsidP="00CD0F0D">
            <w:pPr>
              <w:jc w:val="center"/>
              <w:rPr>
                <w:rFonts w:ascii="Times New Roman" w:hAnsi="Times New Roman"/>
                <w:b/>
                <w:bCs/>
                <w:sz w:val="24"/>
              </w:rPr>
            </w:pPr>
          </w:p>
          <w:p w14:paraId="057CE07F" w14:textId="77777777" w:rsidR="0012469A" w:rsidRPr="001C4F19" w:rsidRDefault="0012469A" w:rsidP="00CD0F0D">
            <w:pPr>
              <w:jc w:val="center"/>
              <w:rPr>
                <w:rFonts w:ascii="Times New Roman" w:hAnsi="Times New Roman"/>
                <w:b/>
                <w:bCs/>
                <w:sz w:val="24"/>
              </w:rPr>
            </w:pPr>
          </w:p>
          <w:p w14:paraId="22BD1EFD" w14:textId="77777777" w:rsidR="0012469A" w:rsidRPr="001C4F19" w:rsidRDefault="0012469A" w:rsidP="00CD0F0D">
            <w:pPr>
              <w:jc w:val="center"/>
              <w:rPr>
                <w:rFonts w:ascii="Times New Roman" w:hAnsi="Times New Roman"/>
                <w:b/>
                <w:bCs/>
                <w:sz w:val="24"/>
              </w:rPr>
            </w:pPr>
          </w:p>
          <w:p w14:paraId="4C5A81E3" w14:textId="77777777" w:rsidR="0012469A" w:rsidRPr="001C4F19" w:rsidRDefault="0012469A" w:rsidP="00CD0F0D">
            <w:pPr>
              <w:jc w:val="center"/>
              <w:rPr>
                <w:rFonts w:ascii="Times New Roman" w:hAnsi="Times New Roman"/>
                <w:b/>
                <w:bCs/>
                <w:sz w:val="24"/>
              </w:rPr>
            </w:pPr>
          </w:p>
          <w:p w14:paraId="4735C139" w14:textId="77777777" w:rsidR="0012469A" w:rsidRPr="001C4F19" w:rsidRDefault="0012469A" w:rsidP="00CD0F0D">
            <w:pPr>
              <w:jc w:val="center"/>
              <w:rPr>
                <w:rFonts w:ascii="Times New Roman" w:hAnsi="Times New Roman"/>
                <w:b/>
                <w:bCs/>
                <w:sz w:val="24"/>
              </w:rPr>
            </w:pPr>
          </w:p>
          <w:p w14:paraId="744286CA" w14:textId="77777777" w:rsidR="0012469A" w:rsidRPr="001C4F19" w:rsidRDefault="0012469A" w:rsidP="00CD0F0D">
            <w:pPr>
              <w:jc w:val="center"/>
              <w:rPr>
                <w:rFonts w:ascii="Times New Roman" w:hAnsi="Times New Roman"/>
                <w:b/>
                <w:bCs/>
                <w:sz w:val="24"/>
              </w:rPr>
            </w:pPr>
          </w:p>
          <w:p w14:paraId="3739E07B" w14:textId="77777777" w:rsidR="0012469A" w:rsidRPr="001C4F19" w:rsidRDefault="0012469A" w:rsidP="00CD0F0D">
            <w:pPr>
              <w:jc w:val="center"/>
              <w:rPr>
                <w:rFonts w:ascii="Times New Roman" w:hAnsi="Times New Roman"/>
                <w:b/>
                <w:bCs/>
                <w:sz w:val="24"/>
              </w:rPr>
            </w:pPr>
          </w:p>
          <w:p w14:paraId="42659424" w14:textId="77777777" w:rsidR="0012469A" w:rsidRPr="001C4F19" w:rsidRDefault="0012469A" w:rsidP="00CD0F0D">
            <w:pPr>
              <w:jc w:val="center"/>
              <w:rPr>
                <w:rFonts w:ascii="Times New Roman" w:hAnsi="Times New Roman"/>
                <w:b/>
                <w:bCs/>
                <w:sz w:val="24"/>
              </w:rPr>
            </w:pPr>
          </w:p>
          <w:p w14:paraId="4DF11187" w14:textId="77777777" w:rsidR="0012469A" w:rsidRPr="001C4F19" w:rsidRDefault="0012469A" w:rsidP="00CD0F0D">
            <w:pPr>
              <w:jc w:val="center"/>
              <w:rPr>
                <w:rFonts w:ascii="Times New Roman" w:hAnsi="Times New Roman"/>
                <w:b/>
                <w:bCs/>
                <w:sz w:val="24"/>
              </w:rPr>
            </w:pPr>
          </w:p>
          <w:p w14:paraId="343A49D3"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p w14:paraId="3B2EFF11" w14:textId="77777777" w:rsidR="0012469A" w:rsidRPr="001C4F19" w:rsidRDefault="0012469A" w:rsidP="00CD0F0D">
            <w:pPr>
              <w:rPr>
                <w:rFonts w:ascii="Times New Roman" w:hAnsi="Times New Roman"/>
                <w:sz w:val="24"/>
              </w:rPr>
            </w:pPr>
          </w:p>
          <w:p w14:paraId="14FBF9BB" w14:textId="77777777" w:rsidR="0012469A" w:rsidRPr="001C4F19" w:rsidRDefault="0012469A" w:rsidP="00CD0F0D">
            <w:pPr>
              <w:rPr>
                <w:rFonts w:ascii="Times New Roman" w:hAnsi="Times New Roman"/>
                <w:sz w:val="24"/>
              </w:rPr>
            </w:pPr>
          </w:p>
          <w:p w14:paraId="21A84A82" w14:textId="77777777" w:rsidR="0012469A" w:rsidRPr="001C4F19" w:rsidRDefault="0012469A" w:rsidP="00CD0F0D">
            <w:pPr>
              <w:rPr>
                <w:rFonts w:ascii="Times New Roman" w:hAnsi="Times New Roman"/>
                <w:sz w:val="24"/>
              </w:rPr>
            </w:pPr>
          </w:p>
          <w:p w14:paraId="503F3352" w14:textId="77777777" w:rsidR="0012469A" w:rsidRPr="001C4F19" w:rsidRDefault="0012469A" w:rsidP="00CD0F0D">
            <w:pPr>
              <w:jc w:val="center"/>
              <w:rPr>
                <w:rFonts w:ascii="Times New Roman" w:hAnsi="Times New Roman"/>
                <w:sz w:val="24"/>
              </w:rPr>
            </w:pPr>
            <w:r w:rsidRPr="001C4F19">
              <w:rPr>
                <w:rFonts w:ascii="Times New Roman" w:hAnsi="Times New Roman"/>
                <w:sz w:val="24"/>
              </w:rPr>
              <w:t>2</w:t>
            </w:r>
          </w:p>
        </w:tc>
        <w:tc>
          <w:tcPr>
            <w:tcW w:w="800" w:type="pct"/>
            <w:vMerge/>
          </w:tcPr>
          <w:p w14:paraId="23A09F51" w14:textId="77777777" w:rsidR="0012469A" w:rsidRPr="001C4F19" w:rsidRDefault="0012469A" w:rsidP="00CD0F0D">
            <w:pPr>
              <w:rPr>
                <w:rFonts w:ascii="Times New Roman" w:hAnsi="Times New Roman"/>
                <w:b/>
                <w:bCs/>
                <w:sz w:val="24"/>
              </w:rPr>
            </w:pPr>
          </w:p>
        </w:tc>
      </w:tr>
      <w:tr w:rsidR="0012469A" w:rsidRPr="001C4F19" w14:paraId="098E2AA6" w14:textId="77777777" w:rsidTr="00CD0F0D">
        <w:trPr>
          <w:trHeight w:val="23"/>
        </w:trPr>
        <w:tc>
          <w:tcPr>
            <w:tcW w:w="778" w:type="pct"/>
            <w:vMerge/>
          </w:tcPr>
          <w:p w14:paraId="5489ECCB" w14:textId="77777777" w:rsidR="0012469A" w:rsidRPr="001C4F19" w:rsidRDefault="0012469A" w:rsidP="00CD0F0D">
            <w:pPr>
              <w:rPr>
                <w:rFonts w:ascii="Times New Roman" w:hAnsi="Times New Roman"/>
                <w:b/>
                <w:bCs/>
                <w:sz w:val="24"/>
              </w:rPr>
            </w:pPr>
          </w:p>
        </w:tc>
        <w:tc>
          <w:tcPr>
            <w:tcW w:w="2857" w:type="pct"/>
          </w:tcPr>
          <w:p w14:paraId="4A4E0A20" w14:textId="77777777" w:rsidR="0012469A" w:rsidRPr="001C4F19" w:rsidRDefault="0012469A"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rPr>
            </w:pPr>
            <w:r w:rsidRPr="001C4F19">
              <w:rPr>
                <w:rFonts w:ascii="Times New Roman" w:hAnsi="Times New Roman"/>
                <w:b/>
                <w:bCs/>
                <w:sz w:val="24"/>
              </w:rPr>
              <w:t>2. Демократизация общественной жизни</w:t>
            </w:r>
            <w:r w:rsidRPr="001C4F19">
              <w:rPr>
                <w:rFonts w:ascii="Times New Roman" w:hAnsi="Times New Roman"/>
                <w:bCs/>
                <w:sz w:val="24"/>
              </w:rPr>
              <w:t>. Политика гласности: достижения и издержки. Новая культурная политика. Критика советской действительности. Историческое прошлое. Реабилитация. Литература. Кино. Театр. Основные термины и понятия: гласность, реабилитация, деидеологизация.</w:t>
            </w:r>
          </w:p>
        </w:tc>
        <w:tc>
          <w:tcPr>
            <w:tcW w:w="564" w:type="pct"/>
            <w:vMerge/>
            <w:vAlign w:val="center"/>
          </w:tcPr>
          <w:p w14:paraId="2EE75A6C" w14:textId="77777777" w:rsidR="0012469A" w:rsidRPr="001C4F19" w:rsidRDefault="0012469A" w:rsidP="00CD0F0D">
            <w:pPr>
              <w:jc w:val="center"/>
              <w:rPr>
                <w:rFonts w:ascii="Times New Roman" w:hAnsi="Times New Roman"/>
                <w:b/>
                <w:bCs/>
                <w:sz w:val="24"/>
              </w:rPr>
            </w:pPr>
          </w:p>
        </w:tc>
        <w:tc>
          <w:tcPr>
            <w:tcW w:w="800" w:type="pct"/>
            <w:vMerge/>
          </w:tcPr>
          <w:p w14:paraId="7C84B12E" w14:textId="77777777" w:rsidR="0012469A" w:rsidRPr="001C4F19" w:rsidRDefault="0012469A" w:rsidP="00CD0F0D">
            <w:pPr>
              <w:rPr>
                <w:rFonts w:ascii="Times New Roman" w:hAnsi="Times New Roman"/>
                <w:b/>
                <w:bCs/>
                <w:sz w:val="24"/>
              </w:rPr>
            </w:pPr>
          </w:p>
        </w:tc>
      </w:tr>
      <w:tr w:rsidR="0012469A" w:rsidRPr="001C4F19" w14:paraId="77C5BEED" w14:textId="77777777" w:rsidTr="00CD0F0D">
        <w:trPr>
          <w:trHeight w:val="23"/>
        </w:trPr>
        <w:tc>
          <w:tcPr>
            <w:tcW w:w="778" w:type="pct"/>
            <w:vMerge/>
          </w:tcPr>
          <w:p w14:paraId="2E06DC60" w14:textId="77777777" w:rsidR="0012469A" w:rsidRPr="001C4F19" w:rsidRDefault="0012469A" w:rsidP="00CD0F0D">
            <w:pPr>
              <w:rPr>
                <w:rFonts w:ascii="Times New Roman" w:hAnsi="Times New Roman"/>
                <w:b/>
                <w:bCs/>
                <w:sz w:val="24"/>
              </w:rPr>
            </w:pPr>
          </w:p>
        </w:tc>
        <w:tc>
          <w:tcPr>
            <w:tcW w:w="2857" w:type="pct"/>
          </w:tcPr>
          <w:p w14:paraId="58411FF2" w14:textId="77777777" w:rsidR="0012469A" w:rsidRPr="001C4F19" w:rsidRDefault="0012469A" w:rsidP="00CD0F0D">
            <w:pPr>
              <w:rPr>
                <w:rFonts w:ascii="Times New Roman" w:hAnsi="Times New Roman"/>
                <w:bCs/>
                <w:sz w:val="24"/>
              </w:rPr>
            </w:pPr>
            <w:r w:rsidRPr="001C4F19">
              <w:rPr>
                <w:rFonts w:ascii="Times New Roman" w:hAnsi="Times New Roman"/>
                <w:b/>
                <w:bCs/>
                <w:sz w:val="24"/>
              </w:rPr>
              <w:t>3. Экономические реформы</w:t>
            </w:r>
            <w:r w:rsidRPr="001C4F19">
              <w:rPr>
                <w:rFonts w:ascii="Times New Roman" w:hAnsi="Times New Roman"/>
                <w:bCs/>
                <w:sz w:val="24"/>
              </w:rPr>
              <w:t xml:space="preserve">. Стратегия ускорения. На пути к рыночной экономике. Введение принципов самоокупаемости и хозрасчета Расширение сферы деятельности частного сектора. Антикризисные программы. Программа «500 дней». Первые шаги в предпринимательстве. </w:t>
            </w:r>
          </w:p>
          <w:p w14:paraId="55737548" w14:textId="77777777" w:rsidR="0012469A" w:rsidRPr="001C4F19" w:rsidRDefault="0012469A"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1C4F19">
              <w:rPr>
                <w:rFonts w:ascii="Times New Roman" w:hAnsi="Times New Roman"/>
                <w:bCs/>
                <w:sz w:val="24"/>
              </w:rPr>
              <w:t xml:space="preserve">Основные термины и понятия: ускорение, обвал потребительского рынка, инфляция. </w:t>
            </w:r>
            <w:r w:rsidRPr="001C4F19">
              <w:rPr>
                <w:rFonts w:ascii="Times New Roman" w:hAnsi="Times New Roman"/>
                <w:sz w:val="24"/>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 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Принятие принципиального решения об отказе от планово-директивной экономики и переходе к рынку.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tc>
        <w:tc>
          <w:tcPr>
            <w:tcW w:w="564" w:type="pct"/>
            <w:vMerge/>
            <w:vAlign w:val="center"/>
          </w:tcPr>
          <w:p w14:paraId="49673A59" w14:textId="77777777" w:rsidR="0012469A" w:rsidRPr="001C4F19" w:rsidRDefault="0012469A" w:rsidP="00CD0F0D">
            <w:pPr>
              <w:jc w:val="center"/>
              <w:rPr>
                <w:rFonts w:ascii="Times New Roman" w:hAnsi="Times New Roman"/>
                <w:b/>
                <w:bCs/>
                <w:sz w:val="24"/>
              </w:rPr>
            </w:pPr>
          </w:p>
        </w:tc>
        <w:tc>
          <w:tcPr>
            <w:tcW w:w="800" w:type="pct"/>
            <w:vMerge/>
          </w:tcPr>
          <w:p w14:paraId="18365774" w14:textId="77777777" w:rsidR="0012469A" w:rsidRPr="001C4F19" w:rsidRDefault="0012469A" w:rsidP="00CD0F0D">
            <w:pPr>
              <w:rPr>
                <w:rFonts w:ascii="Times New Roman" w:hAnsi="Times New Roman"/>
                <w:b/>
                <w:bCs/>
                <w:sz w:val="24"/>
              </w:rPr>
            </w:pPr>
          </w:p>
        </w:tc>
      </w:tr>
      <w:tr w:rsidR="0012469A" w:rsidRPr="001C4F19" w14:paraId="0C5A0460" w14:textId="77777777" w:rsidTr="00CD0F0D">
        <w:trPr>
          <w:trHeight w:val="23"/>
        </w:trPr>
        <w:tc>
          <w:tcPr>
            <w:tcW w:w="778" w:type="pct"/>
            <w:vMerge/>
          </w:tcPr>
          <w:p w14:paraId="783A765E" w14:textId="77777777" w:rsidR="0012469A" w:rsidRPr="001C4F19" w:rsidRDefault="0012469A" w:rsidP="00CD0F0D">
            <w:pPr>
              <w:rPr>
                <w:rFonts w:ascii="Times New Roman" w:hAnsi="Times New Roman"/>
                <w:b/>
                <w:bCs/>
                <w:sz w:val="24"/>
              </w:rPr>
            </w:pPr>
          </w:p>
        </w:tc>
        <w:tc>
          <w:tcPr>
            <w:tcW w:w="2857" w:type="pct"/>
          </w:tcPr>
          <w:p w14:paraId="75DBE01E" w14:textId="77777777" w:rsidR="0012469A" w:rsidRPr="001C4F19" w:rsidRDefault="0012469A"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4"/>
              </w:rPr>
            </w:pPr>
            <w:r w:rsidRPr="001C4F19">
              <w:rPr>
                <w:rFonts w:ascii="Times New Roman" w:hAnsi="Times New Roman"/>
                <w:b/>
                <w:sz w:val="24"/>
              </w:rPr>
              <w:t>4. Внешнеполитические инициативы и их результаты</w:t>
            </w:r>
            <w:r w:rsidRPr="001C4F19">
              <w:rPr>
                <w:rFonts w:ascii="Times New Roman" w:hAnsi="Times New Roman"/>
                <w:bCs/>
                <w:sz w:val="24"/>
              </w:rPr>
              <w:t>. Новое политическое мышление. Мировая общественно-политическая мысль. Достижение компромисса с США в вопросах сокращения потенциалов стратегических вооружений. Экономическое и политическое сближение с западноевропейскими странами. Сотрудничество с Западом и урегулирование региональных конфликтов в Азии, Латинской Америке и Африке. Основные термины и понятия: «холодная война», военно-политический паритет, страны третьего мира, двухполярный мир, биполярная система.</w:t>
            </w:r>
            <w:r w:rsidRPr="001C4F19">
              <w:rPr>
                <w:rFonts w:ascii="Times New Roman" w:hAnsi="Times New Roman"/>
                <w:sz w:val="24"/>
              </w:rPr>
              <w:t xml:space="preserve">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w:t>
            </w:r>
          </w:p>
        </w:tc>
        <w:tc>
          <w:tcPr>
            <w:tcW w:w="564" w:type="pct"/>
            <w:vMerge/>
            <w:vAlign w:val="center"/>
          </w:tcPr>
          <w:p w14:paraId="0F31D55D" w14:textId="77777777" w:rsidR="0012469A" w:rsidRPr="001C4F19" w:rsidRDefault="0012469A" w:rsidP="00CD0F0D">
            <w:pPr>
              <w:jc w:val="center"/>
              <w:rPr>
                <w:rFonts w:ascii="Times New Roman" w:hAnsi="Times New Roman"/>
                <w:b/>
                <w:bCs/>
                <w:sz w:val="24"/>
              </w:rPr>
            </w:pPr>
          </w:p>
        </w:tc>
        <w:tc>
          <w:tcPr>
            <w:tcW w:w="800" w:type="pct"/>
            <w:vMerge/>
          </w:tcPr>
          <w:p w14:paraId="05D30B02" w14:textId="77777777" w:rsidR="0012469A" w:rsidRPr="001C4F19" w:rsidRDefault="0012469A" w:rsidP="00CD0F0D">
            <w:pPr>
              <w:rPr>
                <w:rFonts w:ascii="Times New Roman" w:hAnsi="Times New Roman"/>
                <w:b/>
                <w:bCs/>
                <w:sz w:val="24"/>
              </w:rPr>
            </w:pPr>
          </w:p>
        </w:tc>
      </w:tr>
      <w:tr w:rsidR="0012469A" w:rsidRPr="001C4F19" w14:paraId="6D8C4478" w14:textId="77777777" w:rsidTr="00CD0F0D">
        <w:trPr>
          <w:trHeight w:val="23"/>
        </w:trPr>
        <w:tc>
          <w:tcPr>
            <w:tcW w:w="778" w:type="pct"/>
            <w:vMerge/>
          </w:tcPr>
          <w:p w14:paraId="746696A3" w14:textId="77777777" w:rsidR="0012469A" w:rsidRPr="001C4F19" w:rsidRDefault="0012469A" w:rsidP="00CD0F0D">
            <w:pPr>
              <w:rPr>
                <w:rFonts w:ascii="Times New Roman" w:hAnsi="Times New Roman"/>
                <w:b/>
                <w:bCs/>
                <w:sz w:val="24"/>
              </w:rPr>
            </w:pPr>
          </w:p>
        </w:tc>
        <w:tc>
          <w:tcPr>
            <w:tcW w:w="2857" w:type="pct"/>
          </w:tcPr>
          <w:p w14:paraId="1EADDB29"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 xml:space="preserve">5. </w:t>
            </w:r>
            <w:r w:rsidRPr="001C4F19">
              <w:rPr>
                <w:rFonts w:ascii="Times New Roman" w:hAnsi="Times New Roman"/>
                <w:b/>
                <w:sz w:val="24"/>
              </w:rPr>
              <w:t xml:space="preserve">Политические события в Восточной Европе во второй половине 80-х гг. </w:t>
            </w:r>
            <w:r w:rsidRPr="001C4F19">
              <w:rPr>
                <w:rFonts w:ascii="Times New Roman" w:hAnsi="Times New Roman"/>
                <w:bCs/>
                <w:sz w:val="24"/>
              </w:rPr>
              <w:t>Содействие реформированию политических режимов в восточноевропейских странах. Перемены в Восточной Европе. Распад социалистического лагеря. Разрушение Берлинской стены. Объединение Германии. «Бархатные революции». События в Румынии. Распад Чехословакии. Ликвидация Организации Варшавского договора, СЭВ и ГДР. Основные термины и понятия: «бархатные революции», новое политическое мышление, многополярный мир, дальнее зарубежье, геополитические изменения</w:t>
            </w:r>
          </w:p>
        </w:tc>
        <w:tc>
          <w:tcPr>
            <w:tcW w:w="564" w:type="pct"/>
            <w:vMerge/>
            <w:vAlign w:val="center"/>
          </w:tcPr>
          <w:p w14:paraId="0EBD75C3" w14:textId="77777777" w:rsidR="0012469A" w:rsidRPr="001C4F19" w:rsidRDefault="0012469A" w:rsidP="00CD0F0D">
            <w:pPr>
              <w:jc w:val="center"/>
              <w:rPr>
                <w:rFonts w:ascii="Times New Roman" w:hAnsi="Times New Roman"/>
                <w:b/>
                <w:bCs/>
                <w:sz w:val="24"/>
              </w:rPr>
            </w:pPr>
          </w:p>
        </w:tc>
        <w:tc>
          <w:tcPr>
            <w:tcW w:w="800" w:type="pct"/>
            <w:vMerge/>
          </w:tcPr>
          <w:p w14:paraId="155B605B" w14:textId="77777777" w:rsidR="0012469A" w:rsidRPr="001C4F19" w:rsidRDefault="0012469A" w:rsidP="00CD0F0D">
            <w:pPr>
              <w:rPr>
                <w:rFonts w:ascii="Times New Roman" w:hAnsi="Times New Roman"/>
                <w:b/>
                <w:bCs/>
                <w:sz w:val="24"/>
              </w:rPr>
            </w:pPr>
          </w:p>
        </w:tc>
      </w:tr>
      <w:tr w:rsidR="0012469A" w:rsidRPr="001C4F19" w14:paraId="34A1AA70" w14:textId="77777777" w:rsidTr="00CD0F0D">
        <w:trPr>
          <w:trHeight w:val="23"/>
        </w:trPr>
        <w:tc>
          <w:tcPr>
            <w:tcW w:w="778" w:type="pct"/>
            <w:vMerge/>
          </w:tcPr>
          <w:p w14:paraId="392B9F63" w14:textId="77777777" w:rsidR="0012469A" w:rsidRPr="001C4F19" w:rsidRDefault="0012469A" w:rsidP="00CD0F0D">
            <w:pPr>
              <w:rPr>
                <w:rFonts w:ascii="Times New Roman" w:hAnsi="Times New Roman"/>
                <w:b/>
                <w:bCs/>
                <w:sz w:val="24"/>
              </w:rPr>
            </w:pPr>
          </w:p>
        </w:tc>
        <w:tc>
          <w:tcPr>
            <w:tcW w:w="2857" w:type="pct"/>
          </w:tcPr>
          <w:p w14:paraId="598E731A" w14:textId="77777777" w:rsidR="0012469A" w:rsidRPr="001C4F19" w:rsidRDefault="0012469A" w:rsidP="00CD0F0D">
            <w:pPr>
              <w:jc w:val="both"/>
              <w:rPr>
                <w:rFonts w:ascii="Times New Roman" w:hAnsi="Times New Roman"/>
                <w:sz w:val="24"/>
              </w:rPr>
            </w:pPr>
            <w:r w:rsidRPr="001C4F19">
              <w:rPr>
                <w:rFonts w:ascii="Times New Roman" w:hAnsi="Times New Roman"/>
                <w:b/>
                <w:bCs/>
                <w:sz w:val="24"/>
              </w:rPr>
              <w:t>6. Децентрализация власти КПСС. Распад СССР</w:t>
            </w:r>
            <w:r w:rsidRPr="001C4F19">
              <w:rPr>
                <w:rFonts w:ascii="Times New Roman" w:hAnsi="Times New Roman"/>
                <w:bCs/>
                <w:sz w:val="24"/>
              </w:rPr>
              <w:t xml:space="preserve">. Обострение общественно-политической и экономической ситуации в стране. </w:t>
            </w:r>
            <w:r w:rsidRPr="001C4F19">
              <w:rPr>
                <w:rFonts w:ascii="Times New Roman" w:hAnsi="Times New Roman"/>
                <w:sz w:val="24"/>
              </w:rPr>
              <w:t>Сепаратистские движения в союзных республиках. Обострение межнациональных отношений. «Парад суверенитетов»</w:t>
            </w:r>
            <w:r w:rsidRPr="001C4F19">
              <w:rPr>
                <w:rFonts w:ascii="Times New Roman" w:hAnsi="Times New Roman"/>
                <w:bCs/>
                <w:sz w:val="24"/>
              </w:rPr>
              <w:t xml:space="preserve"> </w:t>
            </w:r>
            <w:r w:rsidRPr="001C4F19">
              <w:rPr>
                <w:rFonts w:ascii="Times New Roman" w:hAnsi="Times New Roman"/>
                <w:sz w:val="24"/>
              </w:rPr>
              <w:t>Открытые национальные конфликты в Нагорном Карабахе, Узбекистане, Киргизии. Сепаратизм в Прибалтике. Создание Народных фронтов Украины, Белоруссии, Молдавии</w:t>
            </w:r>
            <w:r w:rsidRPr="001C4F19">
              <w:rPr>
                <w:rFonts w:ascii="Times New Roman" w:hAnsi="Times New Roman"/>
                <w:bCs/>
                <w:sz w:val="24"/>
              </w:rPr>
              <w:t xml:space="preserve"> .Борьба общественно-политических сил. Радикальные демократы и консерваторы. Распад СССР и создание СНГ.</w:t>
            </w:r>
            <w:r w:rsidRPr="001C4F19">
              <w:rPr>
                <w:rFonts w:ascii="Times New Roman" w:hAnsi="Times New Roman"/>
                <w:sz w:val="24"/>
              </w:rPr>
              <w:t xml:space="preserve"> </w:t>
            </w:r>
            <w:r w:rsidRPr="001C4F19">
              <w:rPr>
                <w:rFonts w:ascii="Times New Roman" w:hAnsi="Times New Roman"/>
                <w:bCs/>
                <w:sz w:val="24"/>
              </w:rPr>
              <w:t>Основные термины и понятия: референдум, ГКЧП, путч, консерваторы и реформаторы, конфедерация, Беловежское соглашение, СНГ, русификация,</w:t>
            </w:r>
            <w:r w:rsidRPr="001C4F19">
              <w:rPr>
                <w:rFonts w:ascii="Times New Roman" w:hAnsi="Times New Roman"/>
                <w:sz w:val="24"/>
              </w:rPr>
              <w:t xml:space="preserve"> «парад суверенитетов» Попытка государственного переворота в августе 1991 г. Планы ГКЧП и защитники Белого дома. Победа Ельцина. Ослабление союзной власти и влияния Горбачева. Обвинение КПСС в пособничестве ГКЧП. Указ Б.Н. Ельцина о запрете деятельности КПСС. Ликвидация союзного правительства и центральных органов управления, включая КГБ СССР. Беловежские соглашения лидеров РСФСР, Украины и Белоруссии. Ликвидация СССР и создание СНГ. Реакция мирового сообщества на распад СССР. Решение проблемы советского ядерного оружия. Россия как преемник СССР на международной арене. Горбачев, Ельцин и «перестройка» в общественном сознании.</w:t>
            </w:r>
          </w:p>
        </w:tc>
        <w:tc>
          <w:tcPr>
            <w:tcW w:w="564" w:type="pct"/>
            <w:vMerge/>
            <w:vAlign w:val="center"/>
          </w:tcPr>
          <w:p w14:paraId="48E299FE" w14:textId="77777777" w:rsidR="0012469A" w:rsidRPr="001C4F19" w:rsidRDefault="0012469A" w:rsidP="00CD0F0D">
            <w:pPr>
              <w:jc w:val="center"/>
              <w:rPr>
                <w:rFonts w:ascii="Times New Roman" w:hAnsi="Times New Roman"/>
                <w:b/>
                <w:bCs/>
                <w:sz w:val="24"/>
              </w:rPr>
            </w:pPr>
          </w:p>
        </w:tc>
        <w:tc>
          <w:tcPr>
            <w:tcW w:w="800" w:type="pct"/>
            <w:vMerge/>
          </w:tcPr>
          <w:p w14:paraId="383A6E2E" w14:textId="77777777" w:rsidR="0012469A" w:rsidRPr="001C4F19" w:rsidRDefault="0012469A" w:rsidP="00CD0F0D">
            <w:pPr>
              <w:rPr>
                <w:rFonts w:ascii="Times New Roman" w:hAnsi="Times New Roman"/>
                <w:b/>
                <w:bCs/>
                <w:sz w:val="24"/>
              </w:rPr>
            </w:pPr>
          </w:p>
        </w:tc>
      </w:tr>
      <w:tr w:rsidR="0012469A" w:rsidRPr="001C4F19" w14:paraId="2E905F2C" w14:textId="77777777" w:rsidTr="00CD0F0D">
        <w:trPr>
          <w:trHeight w:val="23"/>
        </w:trPr>
        <w:tc>
          <w:tcPr>
            <w:tcW w:w="778" w:type="pct"/>
            <w:vMerge/>
          </w:tcPr>
          <w:p w14:paraId="3914485B" w14:textId="77777777" w:rsidR="0012469A" w:rsidRPr="001C4F19" w:rsidRDefault="0012469A" w:rsidP="00CD0F0D">
            <w:pPr>
              <w:rPr>
                <w:rFonts w:ascii="Times New Roman" w:hAnsi="Times New Roman"/>
                <w:b/>
                <w:bCs/>
                <w:sz w:val="24"/>
              </w:rPr>
            </w:pPr>
          </w:p>
        </w:tc>
        <w:tc>
          <w:tcPr>
            <w:tcW w:w="2857" w:type="pct"/>
          </w:tcPr>
          <w:p w14:paraId="5A289157"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В том числе практических занятий и лабораторных работ</w:t>
            </w:r>
          </w:p>
        </w:tc>
        <w:tc>
          <w:tcPr>
            <w:tcW w:w="564" w:type="pct"/>
            <w:vAlign w:val="center"/>
          </w:tcPr>
          <w:p w14:paraId="615C9EFB" w14:textId="77777777" w:rsidR="0012469A" w:rsidRPr="001C4F19" w:rsidRDefault="0012469A" w:rsidP="00CD0F0D">
            <w:pPr>
              <w:jc w:val="center"/>
              <w:rPr>
                <w:rFonts w:ascii="Times New Roman" w:hAnsi="Times New Roman"/>
                <w:b/>
                <w:bCs/>
                <w:sz w:val="24"/>
              </w:rPr>
            </w:pPr>
          </w:p>
        </w:tc>
        <w:tc>
          <w:tcPr>
            <w:tcW w:w="800" w:type="pct"/>
            <w:vMerge/>
          </w:tcPr>
          <w:p w14:paraId="394BDDFF" w14:textId="77777777" w:rsidR="0012469A" w:rsidRPr="001C4F19" w:rsidRDefault="0012469A" w:rsidP="00CD0F0D">
            <w:pPr>
              <w:rPr>
                <w:rFonts w:ascii="Times New Roman" w:hAnsi="Times New Roman"/>
                <w:b/>
                <w:bCs/>
                <w:sz w:val="24"/>
              </w:rPr>
            </w:pPr>
          </w:p>
        </w:tc>
      </w:tr>
      <w:tr w:rsidR="0012469A" w:rsidRPr="001C4F19" w14:paraId="3242A9BB" w14:textId="77777777" w:rsidTr="00CD0F0D">
        <w:trPr>
          <w:trHeight w:val="23"/>
        </w:trPr>
        <w:tc>
          <w:tcPr>
            <w:tcW w:w="778" w:type="pct"/>
            <w:vMerge/>
          </w:tcPr>
          <w:p w14:paraId="739FE529" w14:textId="77777777" w:rsidR="0012469A" w:rsidRPr="001C4F19" w:rsidRDefault="0012469A" w:rsidP="00CD0F0D">
            <w:pPr>
              <w:rPr>
                <w:rFonts w:ascii="Times New Roman" w:hAnsi="Times New Roman"/>
                <w:b/>
                <w:bCs/>
                <w:sz w:val="24"/>
              </w:rPr>
            </w:pPr>
          </w:p>
        </w:tc>
        <w:tc>
          <w:tcPr>
            <w:tcW w:w="2857" w:type="pct"/>
          </w:tcPr>
          <w:p w14:paraId="58274F5A"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1. Практическое занятие №2</w:t>
            </w:r>
            <w:r w:rsidRPr="001C4F19">
              <w:rPr>
                <w:rFonts w:ascii="Times New Roman" w:hAnsi="Times New Roman"/>
                <w:bCs/>
                <w:i/>
                <w:sz w:val="24"/>
              </w:rPr>
              <w:t xml:space="preserve"> </w:t>
            </w:r>
            <w:r w:rsidRPr="001C4F19">
              <w:rPr>
                <w:rFonts w:ascii="Times New Roman" w:hAnsi="Times New Roman"/>
                <w:bCs/>
                <w:sz w:val="24"/>
              </w:rPr>
              <w:t>Анализ источников, документов, СМИ отражающих дезинтеграционные процессы в Восточной Европе во второй половине 80-х годов ХХ века</w:t>
            </w:r>
          </w:p>
        </w:tc>
        <w:tc>
          <w:tcPr>
            <w:tcW w:w="564" w:type="pct"/>
            <w:vAlign w:val="center"/>
          </w:tcPr>
          <w:p w14:paraId="771C1A77"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tc>
        <w:tc>
          <w:tcPr>
            <w:tcW w:w="800" w:type="pct"/>
            <w:vMerge/>
          </w:tcPr>
          <w:p w14:paraId="0C304138" w14:textId="77777777" w:rsidR="0012469A" w:rsidRPr="001C4F19" w:rsidRDefault="0012469A" w:rsidP="00CD0F0D">
            <w:pPr>
              <w:rPr>
                <w:rFonts w:ascii="Times New Roman" w:hAnsi="Times New Roman"/>
                <w:b/>
                <w:bCs/>
                <w:sz w:val="24"/>
              </w:rPr>
            </w:pPr>
          </w:p>
        </w:tc>
      </w:tr>
      <w:tr w:rsidR="0012469A" w:rsidRPr="001C4F19" w14:paraId="5DCDE988" w14:textId="77777777" w:rsidTr="00CD0F0D">
        <w:trPr>
          <w:trHeight w:val="23"/>
        </w:trPr>
        <w:tc>
          <w:tcPr>
            <w:tcW w:w="3636" w:type="pct"/>
            <w:gridSpan w:val="2"/>
          </w:tcPr>
          <w:p w14:paraId="4276411A" w14:textId="77777777" w:rsidR="0012469A" w:rsidRPr="001C4F19" w:rsidRDefault="0012469A"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1C4F19">
              <w:rPr>
                <w:rFonts w:ascii="Times New Roman" w:hAnsi="Times New Roman"/>
                <w:b/>
                <w:bCs/>
                <w:sz w:val="24"/>
              </w:rPr>
              <w:t>Раздел 2</w:t>
            </w:r>
            <w:r w:rsidRPr="001C4F19">
              <w:rPr>
                <w:rFonts w:ascii="Times New Roman" w:hAnsi="Times New Roman"/>
                <w:sz w:val="24"/>
              </w:rPr>
              <w:t xml:space="preserve"> </w:t>
            </w:r>
            <w:r w:rsidRPr="001C4F19">
              <w:rPr>
                <w:rFonts w:ascii="Times New Roman" w:hAnsi="Times New Roman"/>
                <w:b/>
                <w:sz w:val="24"/>
              </w:rPr>
              <w:t>Российская Федерация в  19912012гг..</w:t>
            </w:r>
          </w:p>
        </w:tc>
        <w:tc>
          <w:tcPr>
            <w:tcW w:w="564" w:type="pct"/>
            <w:vAlign w:val="center"/>
          </w:tcPr>
          <w:p w14:paraId="4DAC57F0" w14:textId="77777777" w:rsidR="0012469A" w:rsidRPr="001C4F19" w:rsidRDefault="0012469A" w:rsidP="00CD0F0D">
            <w:pPr>
              <w:jc w:val="center"/>
              <w:rPr>
                <w:rFonts w:ascii="Times New Roman" w:hAnsi="Times New Roman"/>
                <w:b/>
                <w:bCs/>
                <w:sz w:val="24"/>
              </w:rPr>
            </w:pPr>
          </w:p>
        </w:tc>
        <w:tc>
          <w:tcPr>
            <w:tcW w:w="800" w:type="pct"/>
          </w:tcPr>
          <w:p w14:paraId="67B675B1" w14:textId="77777777" w:rsidR="0012469A" w:rsidRPr="001C4F19" w:rsidRDefault="0012469A" w:rsidP="00CD0F0D">
            <w:pPr>
              <w:rPr>
                <w:rFonts w:ascii="Times New Roman" w:hAnsi="Times New Roman"/>
                <w:b/>
                <w:bCs/>
                <w:sz w:val="24"/>
              </w:rPr>
            </w:pPr>
          </w:p>
        </w:tc>
      </w:tr>
      <w:tr w:rsidR="0012469A" w:rsidRPr="001C4F19" w14:paraId="7BDD1CE7" w14:textId="77777777" w:rsidTr="00CD0F0D">
        <w:trPr>
          <w:trHeight w:val="23"/>
        </w:trPr>
        <w:tc>
          <w:tcPr>
            <w:tcW w:w="778" w:type="pct"/>
            <w:vMerge w:val="restart"/>
          </w:tcPr>
          <w:p w14:paraId="3F84E544" w14:textId="77777777" w:rsidR="0012469A" w:rsidRPr="001C4F19" w:rsidRDefault="0012469A"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1C4F19">
              <w:rPr>
                <w:rFonts w:ascii="Times New Roman" w:hAnsi="Times New Roman"/>
                <w:b/>
                <w:bCs/>
                <w:sz w:val="24"/>
              </w:rPr>
              <w:t>Тема 2.1.</w:t>
            </w:r>
          </w:p>
          <w:p w14:paraId="685C39E4" w14:textId="77777777" w:rsidR="0012469A" w:rsidRPr="001C4F19" w:rsidRDefault="0012469A"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
                <w:bCs/>
                <w:sz w:val="24"/>
              </w:rPr>
              <w:t>Становление новой России 1991-2000гг</w:t>
            </w:r>
            <w:r w:rsidRPr="001C4F19">
              <w:rPr>
                <w:rFonts w:ascii="Times New Roman" w:hAnsi="Times New Roman"/>
                <w:bCs/>
                <w:sz w:val="24"/>
              </w:rPr>
              <w:t>.</w:t>
            </w:r>
          </w:p>
          <w:p w14:paraId="3525D804" w14:textId="77777777" w:rsidR="0012469A" w:rsidRPr="001C4F19" w:rsidRDefault="0012469A" w:rsidP="00CD0F0D">
            <w:pPr>
              <w:rPr>
                <w:rFonts w:ascii="Times New Roman" w:hAnsi="Times New Roman"/>
                <w:b/>
                <w:bCs/>
                <w:sz w:val="24"/>
              </w:rPr>
            </w:pPr>
          </w:p>
        </w:tc>
        <w:tc>
          <w:tcPr>
            <w:tcW w:w="2857" w:type="pct"/>
          </w:tcPr>
          <w:p w14:paraId="07DCD26B"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Содержание</w:t>
            </w:r>
          </w:p>
        </w:tc>
        <w:tc>
          <w:tcPr>
            <w:tcW w:w="564" w:type="pct"/>
            <w:vAlign w:val="center"/>
          </w:tcPr>
          <w:p w14:paraId="3D8118DB" w14:textId="77777777" w:rsidR="0012469A" w:rsidRPr="001C4F19" w:rsidRDefault="0012469A" w:rsidP="00CD0F0D">
            <w:pPr>
              <w:jc w:val="center"/>
              <w:rPr>
                <w:rFonts w:ascii="Times New Roman" w:hAnsi="Times New Roman"/>
                <w:b/>
                <w:bCs/>
                <w:sz w:val="24"/>
              </w:rPr>
            </w:pPr>
          </w:p>
        </w:tc>
        <w:tc>
          <w:tcPr>
            <w:tcW w:w="800" w:type="pct"/>
            <w:vMerge w:val="restart"/>
          </w:tcPr>
          <w:p w14:paraId="1CA35610"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02</w:t>
            </w:r>
          </w:p>
          <w:p w14:paraId="412968BF"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04</w:t>
            </w:r>
          </w:p>
          <w:p w14:paraId="6CA4456B"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05</w:t>
            </w:r>
          </w:p>
          <w:p w14:paraId="7508187F"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06</w:t>
            </w:r>
          </w:p>
          <w:p w14:paraId="52A0BF70" w14:textId="77777777" w:rsidR="0012469A" w:rsidRPr="001C4F19" w:rsidRDefault="0012469A" w:rsidP="00CD0F0D">
            <w:pPr>
              <w:jc w:val="center"/>
              <w:rPr>
                <w:rFonts w:ascii="Times New Roman" w:hAnsi="Times New Roman"/>
                <w:b/>
                <w:bCs/>
                <w:sz w:val="24"/>
              </w:rPr>
            </w:pPr>
          </w:p>
        </w:tc>
      </w:tr>
      <w:tr w:rsidR="0012469A" w:rsidRPr="001C4F19" w14:paraId="7D279EE8" w14:textId="77777777" w:rsidTr="00CD0F0D">
        <w:trPr>
          <w:trHeight w:val="23"/>
        </w:trPr>
        <w:tc>
          <w:tcPr>
            <w:tcW w:w="778" w:type="pct"/>
            <w:vMerge/>
          </w:tcPr>
          <w:p w14:paraId="6CAAB55D" w14:textId="77777777" w:rsidR="0012469A" w:rsidRPr="001C4F19" w:rsidRDefault="0012469A" w:rsidP="00CD0F0D">
            <w:pPr>
              <w:rPr>
                <w:rFonts w:ascii="Times New Roman" w:hAnsi="Times New Roman"/>
                <w:b/>
                <w:bCs/>
                <w:sz w:val="24"/>
              </w:rPr>
            </w:pPr>
          </w:p>
        </w:tc>
        <w:tc>
          <w:tcPr>
            <w:tcW w:w="2857" w:type="pct"/>
          </w:tcPr>
          <w:p w14:paraId="6BFC9CE8" w14:textId="77777777" w:rsidR="0012469A" w:rsidRPr="001C4F19" w:rsidRDefault="0012469A" w:rsidP="00CD0F0D">
            <w:pPr>
              <w:jc w:val="both"/>
              <w:rPr>
                <w:rFonts w:ascii="Times New Roman" w:hAnsi="Times New Roman"/>
                <w:sz w:val="24"/>
              </w:rPr>
            </w:pPr>
            <w:r w:rsidRPr="001C4F19">
              <w:rPr>
                <w:rFonts w:ascii="Times New Roman" w:hAnsi="Times New Roman"/>
                <w:b/>
                <w:bCs/>
                <w:sz w:val="24"/>
              </w:rPr>
              <w:t xml:space="preserve">1. </w:t>
            </w:r>
            <w:r w:rsidRPr="001C4F19">
              <w:rPr>
                <w:rFonts w:ascii="Times New Roman" w:hAnsi="Times New Roman"/>
                <w:b/>
                <w:sz w:val="24"/>
              </w:rPr>
              <w:t>Внутренняя политика. Продолжение курса экономических реформ</w:t>
            </w:r>
            <w:r w:rsidRPr="001C4F19">
              <w:rPr>
                <w:rFonts w:ascii="Times New Roman" w:hAnsi="Times New Roman"/>
                <w:sz w:val="24"/>
              </w:rPr>
              <w:t xml:space="preserve">. От советской экономической системы к рынку. Продолжение курса экономических реформ. «Шоковая терапия». Приватизация. Первые результаты экономических реформ. Россия в мировой экономике. </w:t>
            </w:r>
            <w:r w:rsidRPr="001C4F19">
              <w:rPr>
                <w:rFonts w:ascii="Times New Roman" w:hAnsi="Times New Roman"/>
                <w:bCs/>
                <w:sz w:val="24"/>
              </w:rPr>
              <w:t>Становление Российской государственности.</w:t>
            </w:r>
            <w:r w:rsidRPr="001C4F19">
              <w:rPr>
                <w:rFonts w:ascii="Times New Roman" w:hAnsi="Times New Roman"/>
                <w:b/>
                <w:bCs/>
                <w:sz w:val="24"/>
              </w:rPr>
              <w:t xml:space="preserve"> </w:t>
            </w:r>
            <w:r w:rsidRPr="001C4F19">
              <w:rPr>
                <w:rFonts w:ascii="Times New Roman" w:hAnsi="Times New Roman"/>
                <w:sz w:val="24"/>
              </w:rPr>
              <w:t>Политический кризис 1993 года. Конституция 1993 года. Российская многопартийность. Лидеры политических партий и их программные установки. Российский парламентаризм. Президентские выборы 1996 года. Основные термины и понятия: «шоковая терапия», приватизация, ваучер, многопартийность, парламентаризм, либерализм, консерватизм, электорат.</w:t>
            </w:r>
          </w:p>
        </w:tc>
        <w:tc>
          <w:tcPr>
            <w:tcW w:w="564" w:type="pct"/>
            <w:vMerge w:val="restart"/>
            <w:vAlign w:val="center"/>
          </w:tcPr>
          <w:p w14:paraId="551C4E51" w14:textId="77777777" w:rsidR="0012469A" w:rsidRPr="001C4F19" w:rsidRDefault="0012469A" w:rsidP="00CD0F0D">
            <w:pPr>
              <w:jc w:val="center"/>
              <w:rPr>
                <w:rFonts w:ascii="Times New Roman" w:hAnsi="Times New Roman"/>
                <w:b/>
                <w:bCs/>
                <w:sz w:val="24"/>
              </w:rPr>
            </w:pPr>
          </w:p>
          <w:p w14:paraId="39F551C4" w14:textId="77777777" w:rsidR="0012469A" w:rsidRPr="001C4F19" w:rsidRDefault="0012469A" w:rsidP="00CD0F0D">
            <w:pPr>
              <w:jc w:val="center"/>
              <w:rPr>
                <w:rFonts w:ascii="Times New Roman" w:hAnsi="Times New Roman"/>
                <w:b/>
                <w:bCs/>
                <w:sz w:val="24"/>
              </w:rPr>
            </w:pPr>
          </w:p>
          <w:p w14:paraId="134EABF7" w14:textId="77777777" w:rsidR="0012469A" w:rsidRPr="001C4F19" w:rsidRDefault="0012469A" w:rsidP="00CD0F0D">
            <w:pPr>
              <w:jc w:val="center"/>
              <w:rPr>
                <w:rFonts w:ascii="Times New Roman" w:hAnsi="Times New Roman"/>
                <w:b/>
                <w:bCs/>
                <w:sz w:val="24"/>
              </w:rPr>
            </w:pPr>
          </w:p>
          <w:p w14:paraId="4C27DB73" w14:textId="77777777" w:rsidR="0012469A" w:rsidRPr="001C4F19" w:rsidRDefault="0012469A" w:rsidP="00CD0F0D">
            <w:pPr>
              <w:jc w:val="center"/>
              <w:rPr>
                <w:rFonts w:ascii="Times New Roman" w:hAnsi="Times New Roman"/>
                <w:b/>
                <w:bCs/>
                <w:sz w:val="24"/>
              </w:rPr>
            </w:pPr>
          </w:p>
          <w:p w14:paraId="301AB7E0" w14:textId="77777777" w:rsidR="0012469A" w:rsidRPr="001C4F19" w:rsidRDefault="0012469A" w:rsidP="00CD0F0D">
            <w:pPr>
              <w:jc w:val="center"/>
              <w:rPr>
                <w:rFonts w:ascii="Times New Roman" w:hAnsi="Times New Roman"/>
                <w:b/>
                <w:bCs/>
                <w:sz w:val="24"/>
              </w:rPr>
            </w:pPr>
          </w:p>
          <w:p w14:paraId="0C0CD1D6"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p w14:paraId="62DAC0D4" w14:textId="77777777" w:rsidR="0012469A" w:rsidRPr="001C4F19" w:rsidRDefault="0012469A" w:rsidP="00CD0F0D">
            <w:pPr>
              <w:jc w:val="center"/>
              <w:rPr>
                <w:rFonts w:ascii="Times New Roman" w:hAnsi="Times New Roman"/>
                <w:b/>
                <w:bCs/>
                <w:sz w:val="24"/>
              </w:rPr>
            </w:pPr>
          </w:p>
          <w:p w14:paraId="7D2466CB" w14:textId="77777777" w:rsidR="0012469A" w:rsidRPr="001C4F19" w:rsidRDefault="0012469A" w:rsidP="00CD0F0D">
            <w:pPr>
              <w:jc w:val="center"/>
              <w:rPr>
                <w:rFonts w:ascii="Times New Roman" w:hAnsi="Times New Roman"/>
                <w:b/>
                <w:bCs/>
                <w:sz w:val="24"/>
              </w:rPr>
            </w:pPr>
          </w:p>
          <w:p w14:paraId="78887B85" w14:textId="77777777" w:rsidR="0012469A" w:rsidRPr="001C4F19" w:rsidRDefault="0012469A" w:rsidP="00CD0F0D">
            <w:pPr>
              <w:jc w:val="center"/>
              <w:rPr>
                <w:rFonts w:ascii="Times New Roman" w:hAnsi="Times New Roman"/>
                <w:b/>
                <w:bCs/>
                <w:sz w:val="24"/>
              </w:rPr>
            </w:pPr>
          </w:p>
          <w:p w14:paraId="26F78E3C" w14:textId="77777777" w:rsidR="0012469A" w:rsidRPr="001C4F19" w:rsidRDefault="0012469A" w:rsidP="00CD0F0D">
            <w:pPr>
              <w:jc w:val="center"/>
              <w:rPr>
                <w:rFonts w:ascii="Times New Roman" w:hAnsi="Times New Roman"/>
                <w:b/>
                <w:bCs/>
                <w:sz w:val="24"/>
              </w:rPr>
            </w:pPr>
          </w:p>
          <w:p w14:paraId="02186373" w14:textId="77777777" w:rsidR="0012469A" w:rsidRPr="001C4F19" w:rsidRDefault="0012469A" w:rsidP="00CD0F0D">
            <w:pPr>
              <w:jc w:val="center"/>
              <w:rPr>
                <w:rFonts w:ascii="Times New Roman" w:hAnsi="Times New Roman"/>
                <w:b/>
                <w:bCs/>
                <w:sz w:val="24"/>
              </w:rPr>
            </w:pPr>
          </w:p>
          <w:p w14:paraId="7CABE979" w14:textId="77777777" w:rsidR="0012469A" w:rsidRPr="001C4F19" w:rsidRDefault="0012469A" w:rsidP="00CD0F0D">
            <w:pPr>
              <w:jc w:val="center"/>
              <w:rPr>
                <w:rFonts w:ascii="Times New Roman" w:hAnsi="Times New Roman"/>
                <w:b/>
                <w:bCs/>
                <w:sz w:val="24"/>
              </w:rPr>
            </w:pPr>
          </w:p>
          <w:p w14:paraId="6A28B7B9"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p w14:paraId="371D3336" w14:textId="77777777" w:rsidR="0012469A" w:rsidRPr="001C4F19" w:rsidRDefault="0012469A" w:rsidP="00CD0F0D">
            <w:pPr>
              <w:jc w:val="center"/>
              <w:rPr>
                <w:rFonts w:ascii="Times New Roman" w:hAnsi="Times New Roman"/>
                <w:b/>
                <w:bCs/>
                <w:sz w:val="24"/>
              </w:rPr>
            </w:pPr>
          </w:p>
          <w:p w14:paraId="764273E2" w14:textId="77777777" w:rsidR="0012469A" w:rsidRPr="001C4F19" w:rsidRDefault="0012469A" w:rsidP="00CD0F0D">
            <w:pPr>
              <w:jc w:val="center"/>
              <w:rPr>
                <w:rFonts w:ascii="Times New Roman" w:hAnsi="Times New Roman"/>
                <w:b/>
                <w:bCs/>
                <w:sz w:val="24"/>
              </w:rPr>
            </w:pPr>
          </w:p>
          <w:p w14:paraId="6E649A10" w14:textId="77777777" w:rsidR="0012469A" w:rsidRPr="001C4F19" w:rsidRDefault="0012469A" w:rsidP="00CD0F0D">
            <w:pPr>
              <w:jc w:val="center"/>
              <w:rPr>
                <w:rFonts w:ascii="Times New Roman" w:hAnsi="Times New Roman"/>
                <w:b/>
                <w:bCs/>
                <w:sz w:val="24"/>
              </w:rPr>
            </w:pPr>
          </w:p>
          <w:p w14:paraId="2477467C" w14:textId="77777777" w:rsidR="0012469A" w:rsidRPr="001C4F19" w:rsidRDefault="0012469A" w:rsidP="00CD0F0D">
            <w:pPr>
              <w:jc w:val="center"/>
              <w:rPr>
                <w:rFonts w:ascii="Times New Roman" w:hAnsi="Times New Roman"/>
                <w:b/>
                <w:bCs/>
                <w:sz w:val="24"/>
              </w:rPr>
            </w:pPr>
          </w:p>
          <w:p w14:paraId="0ED7C177" w14:textId="77777777" w:rsidR="0012469A" w:rsidRPr="001C4F19" w:rsidRDefault="0012469A" w:rsidP="00CD0F0D">
            <w:pPr>
              <w:jc w:val="center"/>
              <w:rPr>
                <w:rFonts w:ascii="Times New Roman" w:hAnsi="Times New Roman"/>
                <w:b/>
                <w:bCs/>
                <w:sz w:val="24"/>
              </w:rPr>
            </w:pPr>
          </w:p>
          <w:p w14:paraId="0625B179" w14:textId="77777777" w:rsidR="0012469A" w:rsidRPr="001C4F19" w:rsidRDefault="0012469A" w:rsidP="00CD0F0D">
            <w:pPr>
              <w:jc w:val="center"/>
              <w:rPr>
                <w:rFonts w:ascii="Times New Roman" w:hAnsi="Times New Roman"/>
                <w:b/>
                <w:bCs/>
                <w:sz w:val="24"/>
              </w:rPr>
            </w:pPr>
          </w:p>
          <w:p w14:paraId="6F162E1E" w14:textId="77777777" w:rsidR="0012469A" w:rsidRPr="001C4F19" w:rsidRDefault="0012469A" w:rsidP="00CD0F0D">
            <w:pPr>
              <w:jc w:val="center"/>
              <w:rPr>
                <w:rFonts w:ascii="Times New Roman" w:hAnsi="Times New Roman"/>
                <w:b/>
                <w:bCs/>
                <w:sz w:val="24"/>
              </w:rPr>
            </w:pPr>
          </w:p>
          <w:p w14:paraId="40F439D2" w14:textId="77777777" w:rsidR="0012469A" w:rsidRPr="001C4F19" w:rsidRDefault="0012469A" w:rsidP="00CD0F0D">
            <w:pPr>
              <w:jc w:val="center"/>
              <w:rPr>
                <w:rFonts w:ascii="Times New Roman" w:hAnsi="Times New Roman"/>
                <w:b/>
                <w:bCs/>
                <w:sz w:val="24"/>
              </w:rPr>
            </w:pPr>
          </w:p>
          <w:p w14:paraId="745B101E"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p w14:paraId="64863F24" w14:textId="77777777" w:rsidR="0012469A" w:rsidRPr="001C4F19" w:rsidRDefault="0012469A" w:rsidP="00CD0F0D">
            <w:pPr>
              <w:jc w:val="center"/>
              <w:rPr>
                <w:rFonts w:ascii="Times New Roman" w:hAnsi="Times New Roman"/>
                <w:b/>
                <w:bCs/>
                <w:sz w:val="24"/>
              </w:rPr>
            </w:pPr>
          </w:p>
          <w:p w14:paraId="0D3125D1" w14:textId="77777777" w:rsidR="0012469A" w:rsidRPr="001C4F19" w:rsidRDefault="0012469A" w:rsidP="00CD0F0D">
            <w:pPr>
              <w:jc w:val="center"/>
              <w:rPr>
                <w:rFonts w:ascii="Times New Roman" w:hAnsi="Times New Roman"/>
                <w:b/>
                <w:bCs/>
                <w:sz w:val="24"/>
              </w:rPr>
            </w:pPr>
          </w:p>
          <w:p w14:paraId="31847F52" w14:textId="77777777" w:rsidR="0012469A" w:rsidRPr="001C4F19" w:rsidRDefault="0012469A" w:rsidP="00CD0F0D">
            <w:pPr>
              <w:jc w:val="center"/>
              <w:rPr>
                <w:rFonts w:ascii="Times New Roman" w:hAnsi="Times New Roman"/>
                <w:b/>
                <w:bCs/>
                <w:sz w:val="24"/>
              </w:rPr>
            </w:pPr>
          </w:p>
          <w:p w14:paraId="43152FB3" w14:textId="77777777" w:rsidR="0012469A" w:rsidRPr="001C4F19" w:rsidRDefault="0012469A" w:rsidP="00CD0F0D">
            <w:pPr>
              <w:jc w:val="center"/>
              <w:rPr>
                <w:rFonts w:ascii="Times New Roman" w:hAnsi="Times New Roman"/>
                <w:b/>
                <w:bCs/>
                <w:sz w:val="24"/>
              </w:rPr>
            </w:pPr>
          </w:p>
          <w:p w14:paraId="1ED3C7BC" w14:textId="77777777" w:rsidR="0012469A" w:rsidRPr="001C4F19" w:rsidRDefault="0012469A" w:rsidP="00CD0F0D">
            <w:pPr>
              <w:jc w:val="center"/>
              <w:rPr>
                <w:rFonts w:ascii="Times New Roman" w:hAnsi="Times New Roman"/>
                <w:b/>
                <w:bCs/>
                <w:sz w:val="24"/>
              </w:rPr>
            </w:pPr>
          </w:p>
          <w:p w14:paraId="3DA24BBE" w14:textId="77777777" w:rsidR="0012469A" w:rsidRPr="001C4F19" w:rsidRDefault="0012469A" w:rsidP="00CD0F0D">
            <w:pPr>
              <w:jc w:val="center"/>
              <w:rPr>
                <w:rFonts w:ascii="Times New Roman" w:hAnsi="Times New Roman"/>
                <w:b/>
                <w:bCs/>
                <w:sz w:val="24"/>
              </w:rPr>
            </w:pPr>
          </w:p>
          <w:p w14:paraId="164086B3"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p w14:paraId="447C503A" w14:textId="77777777" w:rsidR="0012469A" w:rsidRPr="001C4F19" w:rsidRDefault="0012469A" w:rsidP="00CD0F0D">
            <w:pPr>
              <w:jc w:val="center"/>
              <w:rPr>
                <w:rFonts w:ascii="Times New Roman" w:hAnsi="Times New Roman"/>
                <w:b/>
                <w:bCs/>
                <w:sz w:val="24"/>
              </w:rPr>
            </w:pPr>
          </w:p>
          <w:p w14:paraId="701E9AAF" w14:textId="77777777" w:rsidR="0012469A" w:rsidRPr="001C4F19" w:rsidRDefault="0012469A" w:rsidP="00CD0F0D">
            <w:pPr>
              <w:jc w:val="center"/>
              <w:rPr>
                <w:rFonts w:ascii="Times New Roman" w:hAnsi="Times New Roman"/>
                <w:b/>
                <w:bCs/>
                <w:sz w:val="24"/>
              </w:rPr>
            </w:pPr>
          </w:p>
          <w:p w14:paraId="61210EB4" w14:textId="77777777" w:rsidR="0012469A" w:rsidRPr="001C4F19" w:rsidRDefault="0012469A" w:rsidP="00CD0F0D">
            <w:pPr>
              <w:jc w:val="center"/>
              <w:rPr>
                <w:rFonts w:ascii="Times New Roman" w:hAnsi="Times New Roman"/>
                <w:b/>
                <w:bCs/>
                <w:sz w:val="24"/>
              </w:rPr>
            </w:pPr>
          </w:p>
          <w:p w14:paraId="4C3DF538" w14:textId="77777777" w:rsidR="0012469A" w:rsidRPr="001C4F19" w:rsidRDefault="0012469A" w:rsidP="00CD0F0D">
            <w:pPr>
              <w:jc w:val="center"/>
              <w:rPr>
                <w:rFonts w:ascii="Times New Roman" w:hAnsi="Times New Roman"/>
                <w:b/>
                <w:bCs/>
                <w:sz w:val="24"/>
              </w:rPr>
            </w:pPr>
          </w:p>
          <w:p w14:paraId="7FF53969" w14:textId="77777777" w:rsidR="0012469A" w:rsidRPr="001C4F19" w:rsidRDefault="0012469A" w:rsidP="00CD0F0D">
            <w:pPr>
              <w:rPr>
                <w:rFonts w:ascii="Times New Roman" w:hAnsi="Times New Roman"/>
                <w:sz w:val="24"/>
              </w:rPr>
            </w:pPr>
          </w:p>
          <w:p w14:paraId="7DA869B3" w14:textId="77777777" w:rsidR="0012469A" w:rsidRPr="001C4F19" w:rsidRDefault="0012469A" w:rsidP="00CD0F0D">
            <w:pPr>
              <w:rPr>
                <w:rFonts w:ascii="Times New Roman" w:hAnsi="Times New Roman"/>
                <w:sz w:val="24"/>
              </w:rPr>
            </w:pPr>
            <w:r w:rsidRPr="001C4F19">
              <w:rPr>
                <w:rFonts w:ascii="Times New Roman" w:hAnsi="Times New Roman"/>
                <w:sz w:val="24"/>
              </w:rPr>
              <w:t xml:space="preserve">            2</w:t>
            </w:r>
          </w:p>
          <w:p w14:paraId="40EC0245" w14:textId="77777777" w:rsidR="0012469A" w:rsidRPr="001C4F19" w:rsidRDefault="0012469A" w:rsidP="00CD0F0D">
            <w:pPr>
              <w:rPr>
                <w:rFonts w:ascii="Times New Roman" w:hAnsi="Times New Roman"/>
                <w:sz w:val="24"/>
              </w:rPr>
            </w:pPr>
          </w:p>
          <w:p w14:paraId="391FEFDA" w14:textId="77777777" w:rsidR="0012469A" w:rsidRPr="001C4F19" w:rsidRDefault="0012469A" w:rsidP="00CD0F0D">
            <w:pPr>
              <w:rPr>
                <w:rFonts w:ascii="Times New Roman" w:hAnsi="Times New Roman"/>
                <w:sz w:val="24"/>
              </w:rPr>
            </w:pPr>
          </w:p>
          <w:p w14:paraId="19414F6C" w14:textId="77777777" w:rsidR="0012469A" w:rsidRPr="001C4F19" w:rsidRDefault="0012469A" w:rsidP="00CD0F0D">
            <w:pPr>
              <w:rPr>
                <w:rFonts w:ascii="Times New Roman" w:hAnsi="Times New Roman"/>
                <w:sz w:val="24"/>
              </w:rPr>
            </w:pPr>
          </w:p>
          <w:p w14:paraId="799091D0" w14:textId="77777777" w:rsidR="0012469A" w:rsidRPr="001C4F19" w:rsidRDefault="0012469A" w:rsidP="00CD0F0D">
            <w:pPr>
              <w:rPr>
                <w:rFonts w:ascii="Times New Roman" w:hAnsi="Times New Roman"/>
                <w:sz w:val="24"/>
              </w:rPr>
            </w:pPr>
          </w:p>
          <w:p w14:paraId="3A36BF84" w14:textId="77777777" w:rsidR="0012469A" w:rsidRPr="001C4F19" w:rsidRDefault="0012469A" w:rsidP="00CD0F0D">
            <w:pPr>
              <w:rPr>
                <w:rFonts w:ascii="Times New Roman" w:hAnsi="Times New Roman"/>
                <w:sz w:val="24"/>
              </w:rPr>
            </w:pPr>
            <w:r w:rsidRPr="001C4F19">
              <w:rPr>
                <w:rFonts w:ascii="Times New Roman" w:hAnsi="Times New Roman"/>
                <w:sz w:val="24"/>
              </w:rPr>
              <w:t xml:space="preserve">            2</w:t>
            </w:r>
          </w:p>
          <w:p w14:paraId="615DF49B" w14:textId="77777777" w:rsidR="0012469A" w:rsidRPr="001C4F19" w:rsidRDefault="0012469A" w:rsidP="00CD0F0D">
            <w:pPr>
              <w:rPr>
                <w:rFonts w:ascii="Times New Roman" w:hAnsi="Times New Roman"/>
                <w:sz w:val="24"/>
              </w:rPr>
            </w:pPr>
          </w:p>
          <w:p w14:paraId="6C7DCD5A" w14:textId="77777777" w:rsidR="0012469A" w:rsidRPr="001C4F19" w:rsidRDefault="0012469A" w:rsidP="00CD0F0D">
            <w:pPr>
              <w:rPr>
                <w:rFonts w:ascii="Times New Roman" w:hAnsi="Times New Roman"/>
                <w:sz w:val="24"/>
              </w:rPr>
            </w:pPr>
          </w:p>
          <w:p w14:paraId="313BD6E1" w14:textId="77777777" w:rsidR="0012469A" w:rsidRPr="001C4F19" w:rsidRDefault="0012469A" w:rsidP="00CD0F0D">
            <w:pPr>
              <w:rPr>
                <w:rFonts w:ascii="Times New Roman" w:hAnsi="Times New Roman"/>
                <w:sz w:val="24"/>
              </w:rPr>
            </w:pPr>
            <w:r w:rsidRPr="001C4F19">
              <w:rPr>
                <w:rFonts w:ascii="Times New Roman" w:hAnsi="Times New Roman"/>
                <w:sz w:val="24"/>
              </w:rPr>
              <w:t xml:space="preserve">            2</w:t>
            </w:r>
          </w:p>
          <w:p w14:paraId="5FAF3FD7" w14:textId="77777777" w:rsidR="0012469A" w:rsidRPr="001C4F19" w:rsidRDefault="0012469A" w:rsidP="00CD0F0D">
            <w:pPr>
              <w:rPr>
                <w:rFonts w:ascii="Times New Roman" w:hAnsi="Times New Roman"/>
                <w:sz w:val="24"/>
              </w:rPr>
            </w:pPr>
          </w:p>
          <w:p w14:paraId="61310D98" w14:textId="77777777" w:rsidR="0012469A" w:rsidRPr="001C4F19" w:rsidRDefault="0012469A" w:rsidP="00CD0F0D">
            <w:pPr>
              <w:rPr>
                <w:rFonts w:ascii="Times New Roman" w:hAnsi="Times New Roman"/>
                <w:sz w:val="24"/>
              </w:rPr>
            </w:pPr>
          </w:p>
        </w:tc>
        <w:tc>
          <w:tcPr>
            <w:tcW w:w="800" w:type="pct"/>
            <w:vMerge/>
          </w:tcPr>
          <w:p w14:paraId="31E36F0A" w14:textId="77777777" w:rsidR="0012469A" w:rsidRPr="001C4F19" w:rsidRDefault="0012469A" w:rsidP="00CD0F0D">
            <w:pPr>
              <w:rPr>
                <w:rFonts w:ascii="Times New Roman" w:hAnsi="Times New Roman"/>
                <w:b/>
                <w:bCs/>
                <w:sz w:val="24"/>
              </w:rPr>
            </w:pPr>
          </w:p>
        </w:tc>
      </w:tr>
      <w:tr w:rsidR="0012469A" w:rsidRPr="001C4F19" w14:paraId="1245C8ED" w14:textId="77777777" w:rsidTr="00CD0F0D">
        <w:trPr>
          <w:trHeight w:val="23"/>
        </w:trPr>
        <w:tc>
          <w:tcPr>
            <w:tcW w:w="778" w:type="pct"/>
            <w:vMerge/>
          </w:tcPr>
          <w:p w14:paraId="74082709" w14:textId="77777777" w:rsidR="0012469A" w:rsidRPr="001C4F19" w:rsidRDefault="0012469A" w:rsidP="00CD0F0D">
            <w:pPr>
              <w:rPr>
                <w:rFonts w:ascii="Times New Roman" w:hAnsi="Times New Roman"/>
                <w:b/>
                <w:bCs/>
                <w:sz w:val="24"/>
              </w:rPr>
            </w:pPr>
          </w:p>
        </w:tc>
        <w:tc>
          <w:tcPr>
            <w:tcW w:w="2857" w:type="pct"/>
          </w:tcPr>
          <w:p w14:paraId="77CE6EBD"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2. Общественно-политическая жизнь</w:t>
            </w:r>
            <w:r w:rsidRPr="001C4F19">
              <w:rPr>
                <w:rFonts w:ascii="Times New Roman" w:hAnsi="Times New Roman"/>
                <w:bCs/>
                <w:sz w:val="24"/>
              </w:rPr>
              <w:t xml:space="preserve">. Общественно-политическая трансформация.  Социальное расслоение. Формирование ведущей группы российских предпринимателей. Демографическая ситуация. Партия власти «Наш дом Россия». СМИ. Общественное мнение и власть. Общественные организации. Российская молодежь. </w:t>
            </w:r>
            <w:r w:rsidRPr="001C4F19">
              <w:rPr>
                <w:rFonts w:ascii="Times New Roman" w:hAnsi="Times New Roman"/>
                <w:sz w:val="24"/>
              </w:rPr>
              <w:t>Основные термины и понятия: партия власти, ВЦИОМ, Левада-центр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Политтехнологи. Правительство Е.М. Примакова.</w:t>
            </w:r>
          </w:p>
        </w:tc>
        <w:tc>
          <w:tcPr>
            <w:tcW w:w="564" w:type="pct"/>
            <w:vMerge/>
            <w:vAlign w:val="center"/>
          </w:tcPr>
          <w:p w14:paraId="457B4D35" w14:textId="77777777" w:rsidR="0012469A" w:rsidRPr="001C4F19" w:rsidRDefault="0012469A" w:rsidP="00CD0F0D">
            <w:pPr>
              <w:jc w:val="center"/>
              <w:rPr>
                <w:rFonts w:ascii="Times New Roman" w:hAnsi="Times New Roman"/>
                <w:b/>
                <w:bCs/>
                <w:sz w:val="24"/>
              </w:rPr>
            </w:pPr>
          </w:p>
        </w:tc>
        <w:tc>
          <w:tcPr>
            <w:tcW w:w="800" w:type="pct"/>
            <w:vMerge/>
          </w:tcPr>
          <w:p w14:paraId="264DD088" w14:textId="77777777" w:rsidR="0012469A" w:rsidRPr="001C4F19" w:rsidRDefault="0012469A" w:rsidP="00CD0F0D">
            <w:pPr>
              <w:rPr>
                <w:rFonts w:ascii="Times New Roman" w:hAnsi="Times New Roman"/>
                <w:b/>
                <w:bCs/>
                <w:sz w:val="24"/>
              </w:rPr>
            </w:pPr>
          </w:p>
        </w:tc>
      </w:tr>
      <w:tr w:rsidR="0012469A" w:rsidRPr="001C4F19" w14:paraId="0DFECC9D" w14:textId="77777777" w:rsidTr="00CD0F0D">
        <w:trPr>
          <w:trHeight w:val="23"/>
        </w:trPr>
        <w:tc>
          <w:tcPr>
            <w:tcW w:w="778" w:type="pct"/>
            <w:vMerge/>
          </w:tcPr>
          <w:p w14:paraId="1A39E592" w14:textId="77777777" w:rsidR="0012469A" w:rsidRPr="001C4F19" w:rsidRDefault="0012469A" w:rsidP="00CD0F0D">
            <w:pPr>
              <w:rPr>
                <w:rFonts w:ascii="Times New Roman" w:hAnsi="Times New Roman"/>
                <w:b/>
                <w:bCs/>
                <w:sz w:val="24"/>
              </w:rPr>
            </w:pPr>
          </w:p>
        </w:tc>
        <w:tc>
          <w:tcPr>
            <w:tcW w:w="2857" w:type="pct"/>
          </w:tcPr>
          <w:p w14:paraId="3A28D1BB" w14:textId="77777777" w:rsidR="0012469A" w:rsidRPr="001C4F19" w:rsidRDefault="0012469A" w:rsidP="00CD0F0D">
            <w:pPr>
              <w:jc w:val="both"/>
              <w:rPr>
                <w:rFonts w:ascii="Times New Roman" w:hAnsi="Times New Roman"/>
                <w:sz w:val="24"/>
              </w:rPr>
            </w:pPr>
            <w:r w:rsidRPr="001C4F19">
              <w:rPr>
                <w:rFonts w:ascii="Times New Roman" w:hAnsi="Times New Roman"/>
                <w:b/>
                <w:bCs/>
                <w:sz w:val="24"/>
              </w:rPr>
              <w:t>3. Многонациональная Россия в условиях реформ</w:t>
            </w:r>
            <w:r w:rsidRPr="001C4F19">
              <w:rPr>
                <w:rFonts w:ascii="Times New Roman" w:hAnsi="Times New Roman"/>
                <w:bCs/>
                <w:sz w:val="24"/>
              </w:rPr>
              <w:t xml:space="preserve">. Межнациональные отношения. Национальный состав. Миграция населения. Этнический сепаратизм. Закон «О реабилитации репрессированных народов». Межэтнические конфликты. Самопровозглашенные республики на Северном Кавказе. Нарастание противоречий между центром и регионами. Военно-политический кризис в Чеченской республике. Рост национального самосознания. </w:t>
            </w:r>
            <w:r w:rsidRPr="001C4F19">
              <w:rPr>
                <w:rFonts w:ascii="Times New Roman" w:hAnsi="Times New Roman"/>
                <w:sz w:val="24"/>
              </w:rPr>
              <w:t>Основные термины и понятия: э</w:t>
            </w:r>
            <w:r w:rsidRPr="001C4F19">
              <w:rPr>
                <w:rFonts w:ascii="Times New Roman" w:hAnsi="Times New Roman"/>
                <w:bCs/>
                <w:sz w:val="24"/>
              </w:rPr>
              <w:t>тнический сепаратизм, закон «О реабилитации репрессированных народов», межэтнические конфликты.</w:t>
            </w:r>
          </w:p>
          <w:p w14:paraId="4B02B58B" w14:textId="77777777" w:rsidR="0012469A" w:rsidRPr="001C4F19" w:rsidRDefault="0012469A" w:rsidP="00CD0F0D">
            <w:pPr>
              <w:rPr>
                <w:rFonts w:ascii="Times New Roman" w:hAnsi="Times New Roman"/>
                <w:b/>
                <w:bCs/>
                <w:sz w:val="24"/>
              </w:rPr>
            </w:pPr>
          </w:p>
        </w:tc>
        <w:tc>
          <w:tcPr>
            <w:tcW w:w="564" w:type="pct"/>
            <w:vMerge/>
            <w:vAlign w:val="center"/>
          </w:tcPr>
          <w:p w14:paraId="41FB81B1" w14:textId="77777777" w:rsidR="0012469A" w:rsidRPr="001C4F19" w:rsidRDefault="0012469A" w:rsidP="00CD0F0D">
            <w:pPr>
              <w:jc w:val="center"/>
              <w:rPr>
                <w:rFonts w:ascii="Times New Roman" w:hAnsi="Times New Roman"/>
                <w:b/>
                <w:bCs/>
                <w:sz w:val="24"/>
              </w:rPr>
            </w:pPr>
          </w:p>
        </w:tc>
        <w:tc>
          <w:tcPr>
            <w:tcW w:w="800" w:type="pct"/>
            <w:vMerge/>
          </w:tcPr>
          <w:p w14:paraId="68AB483A" w14:textId="77777777" w:rsidR="0012469A" w:rsidRPr="001C4F19" w:rsidRDefault="0012469A" w:rsidP="00CD0F0D">
            <w:pPr>
              <w:rPr>
                <w:rFonts w:ascii="Times New Roman" w:hAnsi="Times New Roman"/>
                <w:b/>
                <w:bCs/>
                <w:sz w:val="24"/>
              </w:rPr>
            </w:pPr>
          </w:p>
        </w:tc>
      </w:tr>
      <w:tr w:rsidR="0012469A" w:rsidRPr="001C4F19" w14:paraId="415B4269" w14:textId="77777777" w:rsidTr="00CD0F0D">
        <w:trPr>
          <w:trHeight w:val="23"/>
        </w:trPr>
        <w:tc>
          <w:tcPr>
            <w:tcW w:w="778" w:type="pct"/>
            <w:vMerge/>
          </w:tcPr>
          <w:p w14:paraId="02FC59F6" w14:textId="77777777" w:rsidR="0012469A" w:rsidRPr="001C4F19" w:rsidRDefault="0012469A" w:rsidP="00CD0F0D">
            <w:pPr>
              <w:rPr>
                <w:rFonts w:ascii="Times New Roman" w:hAnsi="Times New Roman"/>
                <w:b/>
                <w:bCs/>
                <w:sz w:val="24"/>
              </w:rPr>
            </w:pPr>
          </w:p>
        </w:tc>
        <w:tc>
          <w:tcPr>
            <w:tcW w:w="2857" w:type="pct"/>
          </w:tcPr>
          <w:p w14:paraId="2613EB51" w14:textId="77777777" w:rsidR="0012469A" w:rsidRPr="001C4F19" w:rsidRDefault="0012469A" w:rsidP="00CD0F0D">
            <w:pPr>
              <w:jc w:val="both"/>
              <w:rPr>
                <w:rFonts w:ascii="Times New Roman" w:hAnsi="Times New Roman"/>
                <w:sz w:val="24"/>
              </w:rPr>
            </w:pPr>
            <w:r w:rsidRPr="001C4F19">
              <w:rPr>
                <w:rFonts w:ascii="Times New Roman" w:hAnsi="Times New Roman"/>
                <w:b/>
                <w:bCs/>
                <w:sz w:val="24"/>
              </w:rPr>
              <w:t xml:space="preserve">4. </w:t>
            </w:r>
            <w:r w:rsidRPr="001C4F19">
              <w:rPr>
                <w:rFonts w:ascii="Times New Roman" w:hAnsi="Times New Roman"/>
                <w:b/>
                <w:sz w:val="24"/>
              </w:rPr>
              <w:t xml:space="preserve">Международные связи России в </w:t>
            </w:r>
            <w:r w:rsidRPr="001C4F19">
              <w:rPr>
                <w:rFonts w:ascii="Times New Roman" w:hAnsi="Times New Roman"/>
                <w:b/>
                <w:bCs/>
                <w:sz w:val="24"/>
              </w:rPr>
              <w:t xml:space="preserve">первой половине 90-х гг. </w:t>
            </w:r>
            <w:r w:rsidRPr="001C4F19">
              <w:rPr>
                <w:rFonts w:ascii="Times New Roman" w:hAnsi="Times New Roman"/>
                <w:bCs/>
                <w:sz w:val="24"/>
              </w:rPr>
              <w:t>Стратегические приоритеты новой внешней политики России. Разработка концептуальных основ внешней политики. Приоритетное партнерство России и США.  Россия и страны дальнего зарубежья.  Присоединение к программе «Партнерство во имя мира». Основные термины и понятия: Совет Европы, Международный валютный фонд, «Партнерство во имя мира».</w:t>
            </w:r>
          </w:p>
          <w:p w14:paraId="653737B3" w14:textId="77777777" w:rsidR="0012469A" w:rsidRPr="001C4F19" w:rsidRDefault="0012469A" w:rsidP="00CD0F0D">
            <w:pPr>
              <w:rPr>
                <w:rFonts w:ascii="Times New Roman" w:hAnsi="Times New Roman"/>
                <w:b/>
                <w:bCs/>
                <w:sz w:val="24"/>
              </w:rPr>
            </w:pPr>
          </w:p>
        </w:tc>
        <w:tc>
          <w:tcPr>
            <w:tcW w:w="564" w:type="pct"/>
            <w:vMerge/>
            <w:vAlign w:val="center"/>
          </w:tcPr>
          <w:p w14:paraId="1260C47E" w14:textId="77777777" w:rsidR="0012469A" w:rsidRPr="001C4F19" w:rsidRDefault="0012469A" w:rsidP="00CD0F0D">
            <w:pPr>
              <w:jc w:val="center"/>
              <w:rPr>
                <w:rFonts w:ascii="Times New Roman" w:hAnsi="Times New Roman"/>
                <w:b/>
                <w:bCs/>
                <w:sz w:val="24"/>
              </w:rPr>
            </w:pPr>
          </w:p>
        </w:tc>
        <w:tc>
          <w:tcPr>
            <w:tcW w:w="800" w:type="pct"/>
            <w:vMerge/>
          </w:tcPr>
          <w:p w14:paraId="255ECFEB" w14:textId="77777777" w:rsidR="0012469A" w:rsidRPr="001C4F19" w:rsidRDefault="0012469A" w:rsidP="00CD0F0D">
            <w:pPr>
              <w:rPr>
                <w:rFonts w:ascii="Times New Roman" w:hAnsi="Times New Roman"/>
                <w:b/>
                <w:bCs/>
                <w:sz w:val="24"/>
              </w:rPr>
            </w:pPr>
          </w:p>
        </w:tc>
      </w:tr>
      <w:tr w:rsidR="0012469A" w:rsidRPr="001C4F19" w14:paraId="2E0F7D3E" w14:textId="77777777" w:rsidTr="00CD0F0D">
        <w:trPr>
          <w:trHeight w:val="23"/>
        </w:trPr>
        <w:tc>
          <w:tcPr>
            <w:tcW w:w="778" w:type="pct"/>
            <w:vMerge/>
          </w:tcPr>
          <w:p w14:paraId="650FA064" w14:textId="77777777" w:rsidR="0012469A" w:rsidRPr="001C4F19" w:rsidRDefault="0012469A" w:rsidP="00CD0F0D">
            <w:pPr>
              <w:rPr>
                <w:rFonts w:ascii="Times New Roman" w:hAnsi="Times New Roman"/>
                <w:b/>
                <w:bCs/>
                <w:sz w:val="24"/>
              </w:rPr>
            </w:pPr>
          </w:p>
        </w:tc>
        <w:tc>
          <w:tcPr>
            <w:tcW w:w="2857" w:type="pct"/>
          </w:tcPr>
          <w:p w14:paraId="23890BE6" w14:textId="77777777" w:rsidR="0012469A" w:rsidRPr="001C4F19" w:rsidRDefault="0012469A" w:rsidP="00CD0F0D">
            <w:pPr>
              <w:jc w:val="both"/>
              <w:rPr>
                <w:rFonts w:ascii="Times New Roman" w:hAnsi="Times New Roman"/>
                <w:b/>
                <w:bCs/>
                <w:sz w:val="24"/>
              </w:rPr>
            </w:pPr>
            <w:r w:rsidRPr="001C4F19">
              <w:rPr>
                <w:rFonts w:ascii="Times New Roman" w:hAnsi="Times New Roman"/>
                <w:b/>
                <w:bCs/>
                <w:sz w:val="24"/>
              </w:rPr>
              <w:t xml:space="preserve">5. Отношения с государствами СНГ в первой половине 90-х гг. </w:t>
            </w:r>
            <w:r w:rsidRPr="001C4F19">
              <w:rPr>
                <w:rFonts w:ascii="Times New Roman" w:hAnsi="Times New Roman"/>
                <w:bCs/>
                <w:sz w:val="24"/>
              </w:rPr>
              <w:t>Интеграционные и дезинтеграционные тенденции в Содружестве Независимых Государств. Первые опыты по созданию модели СНГ. Разработка стратегии многосторонней интеграции. Сохранение мирного пограничного пространства между бывшими республиками. Основные термины и понятия: интеграционные и дезинтеграционные тенденции</w:t>
            </w:r>
          </w:p>
        </w:tc>
        <w:tc>
          <w:tcPr>
            <w:tcW w:w="564" w:type="pct"/>
            <w:vMerge/>
            <w:vAlign w:val="center"/>
          </w:tcPr>
          <w:p w14:paraId="5B9A3BC9" w14:textId="77777777" w:rsidR="0012469A" w:rsidRPr="001C4F19" w:rsidRDefault="0012469A" w:rsidP="00CD0F0D">
            <w:pPr>
              <w:jc w:val="center"/>
              <w:rPr>
                <w:rFonts w:ascii="Times New Roman" w:hAnsi="Times New Roman"/>
                <w:b/>
                <w:bCs/>
                <w:sz w:val="24"/>
              </w:rPr>
            </w:pPr>
          </w:p>
        </w:tc>
        <w:tc>
          <w:tcPr>
            <w:tcW w:w="800" w:type="pct"/>
            <w:vMerge/>
          </w:tcPr>
          <w:p w14:paraId="46F487EE" w14:textId="77777777" w:rsidR="0012469A" w:rsidRPr="001C4F19" w:rsidRDefault="0012469A" w:rsidP="00CD0F0D">
            <w:pPr>
              <w:rPr>
                <w:rFonts w:ascii="Times New Roman" w:hAnsi="Times New Roman"/>
                <w:b/>
                <w:bCs/>
                <w:sz w:val="24"/>
              </w:rPr>
            </w:pPr>
          </w:p>
        </w:tc>
      </w:tr>
      <w:tr w:rsidR="0012469A" w:rsidRPr="001C4F19" w14:paraId="3A112ED7" w14:textId="77777777" w:rsidTr="00CD0F0D">
        <w:trPr>
          <w:trHeight w:val="23"/>
        </w:trPr>
        <w:tc>
          <w:tcPr>
            <w:tcW w:w="778" w:type="pct"/>
            <w:vMerge/>
          </w:tcPr>
          <w:p w14:paraId="23448DD0" w14:textId="77777777" w:rsidR="0012469A" w:rsidRPr="001C4F19" w:rsidRDefault="0012469A" w:rsidP="00CD0F0D">
            <w:pPr>
              <w:rPr>
                <w:rFonts w:ascii="Times New Roman" w:hAnsi="Times New Roman"/>
                <w:b/>
                <w:bCs/>
                <w:sz w:val="24"/>
              </w:rPr>
            </w:pPr>
          </w:p>
        </w:tc>
        <w:tc>
          <w:tcPr>
            <w:tcW w:w="2857" w:type="pct"/>
          </w:tcPr>
          <w:p w14:paraId="180139AF" w14:textId="77777777" w:rsidR="0012469A" w:rsidRPr="001C4F19" w:rsidRDefault="0012469A" w:rsidP="00CD0F0D">
            <w:pPr>
              <w:rPr>
                <w:rFonts w:ascii="Times New Roman" w:hAnsi="Times New Roman"/>
                <w:sz w:val="24"/>
              </w:rPr>
            </w:pPr>
            <w:r w:rsidRPr="001C4F19">
              <w:rPr>
                <w:rFonts w:ascii="Times New Roman" w:hAnsi="Times New Roman"/>
                <w:b/>
                <w:bCs/>
                <w:sz w:val="24"/>
              </w:rPr>
              <w:t xml:space="preserve">6. </w:t>
            </w:r>
            <w:r w:rsidRPr="001C4F19">
              <w:rPr>
                <w:rFonts w:ascii="Times New Roman" w:hAnsi="Times New Roman"/>
                <w:b/>
                <w:sz w:val="24"/>
              </w:rPr>
              <w:t xml:space="preserve">Внешнеполитический курс России во второй половине 90-х гг. </w:t>
            </w:r>
            <w:r w:rsidRPr="001C4F19">
              <w:rPr>
                <w:rFonts w:ascii="Times New Roman" w:hAnsi="Times New Roman"/>
                <w:bCs/>
                <w:sz w:val="24"/>
              </w:rPr>
              <w:t xml:space="preserve">Идеи многополюсного мира в российской дипломатии. Поддержка авторитета ООН. Партнерство России с Европейским союзом и НАТО. Проблема расширения ЕС и НАТО на Восток. Расширение азиатского направления внешней политики. Россия Китай: шаги к сближению. Основные термины и понятия: ООН, ЕС </w:t>
            </w:r>
            <w:r w:rsidRPr="001C4F19">
              <w:rPr>
                <w:rFonts w:ascii="Times New Roman" w:hAnsi="Times New Roman"/>
                <w:sz w:val="24"/>
              </w:rPr>
              <w:t>Новые приоритеты внешней политики. Взаимоотношения с США и странами Запада.   Вступление   России   в     «большую семерку». Усиление антизападных настроений как результат бомбежек Югославии и расширения НАТО на Восток. Россия на постсоветском пространстве. СНГ и союз с Белоруссией. Восточный вектор российской внешней политики в 1990-е гг.</w:t>
            </w:r>
          </w:p>
        </w:tc>
        <w:tc>
          <w:tcPr>
            <w:tcW w:w="564" w:type="pct"/>
            <w:vMerge/>
            <w:vAlign w:val="center"/>
          </w:tcPr>
          <w:p w14:paraId="020EAF3E" w14:textId="77777777" w:rsidR="0012469A" w:rsidRPr="001C4F19" w:rsidRDefault="0012469A" w:rsidP="00CD0F0D">
            <w:pPr>
              <w:jc w:val="center"/>
              <w:rPr>
                <w:rFonts w:ascii="Times New Roman" w:hAnsi="Times New Roman"/>
                <w:b/>
                <w:bCs/>
                <w:sz w:val="24"/>
              </w:rPr>
            </w:pPr>
          </w:p>
        </w:tc>
        <w:tc>
          <w:tcPr>
            <w:tcW w:w="800" w:type="pct"/>
            <w:vMerge/>
          </w:tcPr>
          <w:p w14:paraId="086587A3" w14:textId="77777777" w:rsidR="0012469A" w:rsidRPr="001C4F19" w:rsidRDefault="0012469A" w:rsidP="00CD0F0D">
            <w:pPr>
              <w:rPr>
                <w:rFonts w:ascii="Times New Roman" w:hAnsi="Times New Roman"/>
                <w:b/>
                <w:bCs/>
                <w:sz w:val="24"/>
              </w:rPr>
            </w:pPr>
          </w:p>
        </w:tc>
      </w:tr>
      <w:tr w:rsidR="0012469A" w:rsidRPr="001C4F19" w14:paraId="603DEB39" w14:textId="77777777" w:rsidTr="00CD0F0D">
        <w:trPr>
          <w:trHeight w:val="23"/>
        </w:trPr>
        <w:tc>
          <w:tcPr>
            <w:tcW w:w="778" w:type="pct"/>
            <w:vMerge/>
          </w:tcPr>
          <w:p w14:paraId="403EC889" w14:textId="77777777" w:rsidR="0012469A" w:rsidRPr="001C4F19" w:rsidRDefault="0012469A" w:rsidP="00CD0F0D">
            <w:pPr>
              <w:rPr>
                <w:rFonts w:ascii="Times New Roman" w:hAnsi="Times New Roman"/>
                <w:b/>
                <w:bCs/>
                <w:sz w:val="24"/>
              </w:rPr>
            </w:pPr>
          </w:p>
        </w:tc>
        <w:tc>
          <w:tcPr>
            <w:tcW w:w="2857" w:type="pct"/>
          </w:tcPr>
          <w:p w14:paraId="43A0038A" w14:textId="77777777" w:rsidR="0012469A" w:rsidRPr="001C4F19" w:rsidRDefault="0012469A" w:rsidP="00CD0F0D">
            <w:pPr>
              <w:jc w:val="both"/>
              <w:rPr>
                <w:rFonts w:ascii="Times New Roman" w:hAnsi="Times New Roman"/>
                <w:bCs/>
                <w:sz w:val="24"/>
              </w:rPr>
            </w:pPr>
            <w:r w:rsidRPr="001C4F19">
              <w:rPr>
                <w:rFonts w:ascii="Times New Roman" w:hAnsi="Times New Roman"/>
                <w:b/>
                <w:bCs/>
                <w:sz w:val="24"/>
              </w:rPr>
              <w:t xml:space="preserve">7. </w:t>
            </w:r>
            <w:r w:rsidRPr="001C4F19">
              <w:rPr>
                <w:rFonts w:ascii="Times New Roman" w:hAnsi="Times New Roman"/>
                <w:b/>
                <w:sz w:val="24"/>
              </w:rPr>
              <w:t>Духовная жизнь России</w:t>
            </w:r>
            <w:r w:rsidRPr="001C4F19">
              <w:rPr>
                <w:rFonts w:ascii="Times New Roman" w:hAnsi="Times New Roman"/>
                <w:bCs/>
                <w:sz w:val="24"/>
              </w:rPr>
              <w:t>. Исторические условия развития культуры. Литература. А. Солженицын, В. Аксенов, И. Бродский. Кинематограф. Н. Михалков. А. Сокуров. Музыка. В. Гергиев. Д. Хворостовский. Театр. Изобразительное искусство. Средства массовой информации. Традиционные религии в современной России. Основные термины и понятия: авангардизм, постмодернизм, массовая культура.</w:t>
            </w:r>
          </w:p>
        </w:tc>
        <w:tc>
          <w:tcPr>
            <w:tcW w:w="564" w:type="pct"/>
            <w:vMerge/>
            <w:vAlign w:val="center"/>
          </w:tcPr>
          <w:p w14:paraId="6CB4A1D1" w14:textId="77777777" w:rsidR="0012469A" w:rsidRPr="001C4F19" w:rsidRDefault="0012469A" w:rsidP="00CD0F0D">
            <w:pPr>
              <w:jc w:val="center"/>
              <w:rPr>
                <w:rFonts w:ascii="Times New Roman" w:hAnsi="Times New Roman"/>
                <w:b/>
                <w:bCs/>
                <w:sz w:val="24"/>
              </w:rPr>
            </w:pPr>
          </w:p>
        </w:tc>
        <w:tc>
          <w:tcPr>
            <w:tcW w:w="800" w:type="pct"/>
            <w:vMerge/>
          </w:tcPr>
          <w:p w14:paraId="68B0C336" w14:textId="77777777" w:rsidR="0012469A" w:rsidRPr="001C4F19" w:rsidRDefault="0012469A" w:rsidP="00CD0F0D">
            <w:pPr>
              <w:rPr>
                <w:rFonts w:ascii="Times New Roman" w:hAnsi="Times New Roman"/>
                <w:b/>
                <w:bCs/>
                <w:sz w:val="24"/>
              </w:rPr>
            </w:pPr>
          </w:p>
        </w:tc>
      </w:tr>
      <w:tr w:rsidR="0012469A" w:rsidRPr="001C4F19" w14:paraId="03A3B9EA" w14:textId="77777777" w:rsidTr="00CD0F0D">
        <w:trPr>
          <w:trHeight w:val="23"/>
        </w:trPr>
        <w:tc>
          <w:tcPr>
            <w:tcW w:w="778" w:type="pct"/>
            <w:vMerge/>
          </w:tcPr>
          <w:p w14:paraId="4275C62B" w14:textId="77777777" w:rsidR="0012469A" w:rsidRPr="001C4F19" w:rsidRDefault="0012469A" w:rsidP="00CD0F0D">
            <w:pPr>
              <w:rPr>
                <w:rFonts w:ascii="Times New Roman" w:hAnsi="Times New Roman"/>
                <w:b/>
                <w:bCs/>
                <w:sz w:val="24"/>
              </w:rPr>
            </w:pPr>
          </w:p>
        </w:tc>
        <w:tc>
          <w:tcPr>
            <w:tcW w:w="2857" w:type="pct"/>
          </w:tcPr>
          <w:p w14:paraId="3B403F01"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В том числе практических занятий и лабораторных работ</w:t>
            </w:r>
          </w:p>
        </w:tc>
        <w:tc>
          <w:tcPr>
            <w:tcW w:w="564" w:type="pct"/>
            <w:vAlign w:val="center"/>
          </w:tcPr>
          <w:p w14:paraId="2ABDEBF8" w14:textId="77777777" w:rsidR="0012469A" w:rsidRPr="001C4F19" w:rsidRDefault="0012469A" w:rsidP="00CD0F0D">
            <w:pPr>
              <w:jc w:val="center"/>
              <w:rPr>
                <w:rFonts w:ascii="Times New Roman" w:hAnsi="Times New Roman"/>
                <w:b/>
                <w:bCs/>
                <w:sz w:val="24"/>
              </w:rPr>
            </w:pPr>
          </w:p>
        </w:tc>
        <w:tc>
          <w:tcPr>
            <w:tcW w:w="800" w:type="pct"/>
            <w:vMerge/>
          </w:tcPr>
          <w:p w14:paraId="5312646E" w14:textId="77777777" w:rsidR="0012469A" w:rsidRPr="001C4F19" w:rsidRDefault="0012469A" w:rsidP="00CD0F0D">
            <w:pPr>
              <w:rPr>
                <w:rFonts w:ascii="Times New Roman" w:hAnsi="Times New Roman"/>
                <w:b/>
                <w:bCs/>
                <w:sz w:val="24"/>
              </w:rPr>
            </w:pPr>
          </w:p>
        </w:tc>
      </w:tr>
      <w:tr w:rsidR="0012469A" w:rsidRPr="001C4F19" w14:paraId="30CAE4AD" w14:textId="77777777" w:rsidTr="00CD0F0D">
        <w:trPr>
          <w:trHeight w:val="23"/>
        </w:trPr>
        <w:tc>
          <w:tcPr>
            <w:tcW w:w="778" w:type="pct"/>
            <w:vMerge/>
          </w:tcPr>
          <w:p w14:paraId="3B1FF357" w14:textId="77777777" w:rsidR="0012469A" w:rsidRPr="001C4F19" w:rsidRDefault="0012469A" w:rsidP="00CD0F0D">
            <w:pPr>
              <w:rPr>
                <w:rFonts w:ascii="Times New Roman" w:hAnsi="Times New Roman"/>
                <w:b/>
                <w:bCs/>
                <w:sz w:val="24"/>
              </w:rPr>
            </w:pPr>
          </w:p>
        </w:tc>
        <w:tc>
          <w:tcPr>
            <w:tcW w:w="2857" w:type="pct"/>
          </w:tcPr>
          <w:p w14:paraId="53C72653" w14:textId="77777777" w:rsidR="0012469A" w:rsidRPr="001C4F19" w:rsidRDefault="0012469A" w:rsidP="00CD0F0D">
            <w:pPr>
              <w:widowControl w:val="0"/>
              <w:autoSpaceDE w:val="0"/>
              <w:autoSpaceDN w:val="0"/>
              <w:adjustRightInd w:val="0"/>
              <w:rPr>
                <w:rFonts w:ascii="Times New Roman" w:hAnsi="Times New Roman"/>
                <w:bCs/>
                <w:sz w:val="24"/>
              </w:rPr>
            </w:pPr>
            <w:r w:rsidRPr="001C4F19">
              <w:rPr>
                <w:rFonts w:ascii="Times New Roman" w:hAnsi="Times New Roman"/>
                <w:b/>
                <w:bCs/>
                <w:sz w:val="24"/>
              </w:rPr>
              <w:t>1. Практическое занятие №3</w:t>
            </w:r>
            <w:r w:rsidRPr="001C4F19">
              <w:rPr>
                <w:rFonts w:ascii="Times New Roman" w:hAnsi="Times New Roman"/>
                <w:bCs/>
                <w:i/>
                <w:sz w:val="24"/>
              </w:rPr>
              <w:t xml:space="preserve"> </w:t>
            </w:r>
            <w:r w:rsidRPr="001C4F19">
              <w:rPr>
                <w:rFonts w:ascii="Times New Roman" w:hAnsi="Times New Roman"/>
                <w:bCs/>
                <w:sz w:val="24"/>
              </w:rPr>
              <w:t>Анализ законодательных актов РФ, отражающих реформы политического и Государственного устройства 1993-2000гг.</w:t>
            </w:r>
          </w:p>
        </w:tc>
        <w:tc>
          <w:tcPr>
            <w:tcW w:w="564" w:type="pct"/>
            <w:vAlign w:val="center"/>
          </w:tcPr>
          <w:p w14:paraId="1A161034"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tc>
        <w:tc>
          <w:tcPr>
            <w:tcW w:w="800" w:type="pct"/>
            <w:vMerge/>
          </w:tcPr>
          <w:p w14:paraId="5B784A65" w14:textId="77777777" w:rsidR="0012469A" w:rsidRPr="001C4F19" w:rsidRDefault="0012469A" w:rsidP="00CD0F0D">
            <w:pPr>
              <w:rPr>
                <w:rFonts w:ascii="Times New Roman" w:hAnsi="Times New Roman"/>
                <w:b/>
                <w:bCs/>
                <w:sz w:val="24"/>
              </w:rPr>
            </w:pPr>
          </w:p>
        </w:tc>
      </w:tr>
      <w:tr w:rsidR="0012469A" w:rsidRPr="001C4F19" w14:paraId="6C1290FF" w14:textId="77777777" w:rsidTr="00CD0F0D">
        <w:trPr>
          <w:trHeight w:val="23"/>
        </w:trPr>
        <w:tc>
          <w:tcPr>
            <w:tcW w:w="778" w:type="pct"/>
            <w:vMerge/>
          </w:tcPr>
          <w:p w14:paraId="72B38E78" w14:textId="77777777" w:rsidR="0012469A" w:rsidRPr="001C4F19" w:rsidRDefault="0012469A" w:rsidP="00CD0F0D">
            <w:pPr>
              <w:rPr>
                <w:rFonts w:ascii="Times New Roman" w:hAnsi="Times New Roman"/>
                <w:b/>
                <w:bCs/>
                <w:sz w:val="24"/>
              </w:rPr>
            </w:pPr>
          </w:p>
        </w:tc>
        <w:tc>
          <w:tcPr>
            <w:tcW w:w="2857" w:type="pct"/>
          </w:tcPr>
          <w:p w14:paraId="6D6D98B0"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2. Практическое занятие №4</w:t>
            </w:r>
            <w:r w:rsidRPr="001C4F19">
              <w:rPr>
                <w:rFonts w:ascii="Times New Roman" w:hAnsi="Times New Roman"/>
                <w:bCs/>
                <w:sz w:val="24"/>
              </w:rPr>
              <w:t xml:space="preserve"> Анализ исторических документов видеоматериалов, отражающих локальные конфликты в Российской Федерации и СНГ в 90-е годы, их причина и характер.</w:t>
            </w:r>
          </w:p>
        </w:tc>
        <w:tc>
          <w:tcPr>
            <w:tcW w:w="564" w:type="pct"/>
            <w:vAlign w:val="center"/>
          </w:tcPr>
          <w:p w14:paraId="208784F6"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tc>
        <w:tc>
          <w:tcPr>
            <w:tcW w:w="800" w:type="pct"/>
            <w:vMerge/>
          </w:tcPr>
          <w:p w14:paraId="0A048FF0" w14:textId="77777777" w:rsidR="0012469A" w:rsidRPr="001C4F19" w:rsidRDefault="0012469A" w:rsidP="00CD0F0D">
            <w:pPr>
              <w:rPr>
                <w:rFonts w:ascii="Times New Roman" w:hAnsi="Times New Roman"/>
                <w:b/>
                <w:bCs/>
                <w:sz w:val="24"/>
              </w:rPr>
            </w:pPr>
          </w:p>
        </w:tc>
      </w:tr>
      <w:tr w:rsidR="0012469A" w:rsidRPr="001C4F19" w14:paraId="380D4389" w14:textId="77777777" w:rsidTr="00CD0F0D">
        <w:trPr>
          <w:trHeight w:val="23"/>
        </w:trPr>
        <w:tc>
          <w:tcPr>
            <w:tcW w:w="778" w:type="pct"/>
            <w:vMerge w:val="restart"/>
          </w:tcPr>
          <w:p w14:paraId="1F518A4A" w14:textId="77777777" w:rsidR="0012469A" w:rsidRPr="001C4F19" w:rsidRDefault="0012469A"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rPr>
            </w:pPr>
            <w:r w:rsidRPr="001C4F19">
              <w:rPr>
                <w:rFonts w:ascii="Times New Roman" w:hAnsi="Times New Roman"/>
                <w:b/>
                <w:bCs/>
                <w:sz w:val="24"/>
              </w:rPr>
              <w:t>Тема 2.2.</w:t>
            </w:r>
          </w:p>
          <w:p w14:paraId="1632F1E8"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Россия в 2000-е годы : вызовы и задачи модернизации</w:t>
            </w:r>
          </w:p>
        </w:tc>
        <w:tc>
          <w:tcPr>
            <w:tcW w:w="2857" w:type="pct"/>
          </w:tcPr>
          <w:p w14:paraId="3B770D86"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Содержание</w:t>
            </w:r>
          </w:p>
        </w:tc>
        <w:tc>
          <w:tcPr>
            <w:tcW w:w="564" w:type="pct"/>
            <w:vAlign w:val="center"/>
          </w:tcPr>
          <w:p w14:paraId="614EA904" w14:textId="77777777" w:rsidR="0012469A" w:rsidRPr="001C4F19" w:rsidRDefault="0012469A" w:rsidP="00CD0F0D">
            <w:pPr>
              <w:jc w:val="center"/>
              <w:rPr>
                <w:rFonts w:ascii="Times New Roman" w:hAnsi="Times New Roman"/>
                <w:b/>
                <w:bCs/>
                <w:sz w:val="24"/>
              </w:rPr>
            </w:pPr>
          </w:p>
        </w:tc>
        <w:tc>
          <w:tcPr>
            <w:tcW w:w="800" w:type="pct"/>
            <w:vMerge w:val="restart"/>
          </w:tcPr>
          <w:p w14:paraId="21B6E867"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02</w:t>
            </w:r>
          </w:p>
          <w:p w14:paraId="00FE8B1E"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04</w:t>
            </w:r>
          </w:p>
          <w:p w14:paraId="402BAD41"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05</w:t>
            </w:r>
          </w:p>
          <w:p w14:paraId="66A268A9" w14:textId="77777777" w:rsidR="0012469A" w:rsidRPr="001C4F19" w:rsidRDefault="0012469A" w:rsidP="00CD0F0D">
            <w:pPr>
              <w:suppressAutoHyphens/>
              <w:jc w:val="center"/>
              <w:rPr>
                <w:rFonts w:ascii="Times New Roman" w:hAnsi="Times New Roman"/>
                <w:sz w:val="24"/>
              </w:rPr>
            </w:pPr>
            <w:r w:rsidRPr="001C4F19">
              <w:rPr>
                <w:rFonts w:ascii="Times New Roman" w:hAnsi="Times New Roman"/>
                <w:sz w:val="24"/>
              </w:rPr>
              <w:t>ОК 06</w:t>
            </w:r>
          </w:p>
          <w:p w14:paraId="7F95FCB9" w14:textId="77777777" w:rsidR="0012469A" w:rsidRPr="001C4F19" w:rsidRDefault="0012469A" w:rsidP="00CD0F0D">
            <w:pPr>
              <w:jc w:val="center"/>
              <w:rPr>
                <w:rFonts w:ascii="Times New Roman" w:hAnsi="Times New Roman"/>
                <w:b/>
                <w:bCs/>
                <w:sz w:val="24"/>
              </w:rPr>
            </w:pPr>
          </w:p>
        </w:tc>
      </w:tr>
      <w:tr w:rsidR="0012469A" w:rsidRPr="001C4F19" w14:paraId="2F6C877F" w14:textId="77777777" w:rsidTr="00CD0F0D">
        <w:trPr>
          <w:trHeight w:val="23"/>
        </w:trPr>
        <w:tc>
          <w:tcPr>
            <w:tcW w:w="778" w:type="pct"/>
            <w:vMerge/>
          </w:tcPr>
          <w:p w14:paraId="6FE4C232" w14:textId="77777777" w:rsidR="0012469A" w:rsidRPr="001C4F19" w:rsidRDefault="0012469A" w:rsidP="00CD0F0D">
            <w:pPr>
              <w:rPr>
                <w:rFonts w:ascii="Times New Roman" w:hAnsi="Times New Roman"/>
                <w:b/>
                <w:bCs/>
                <w:sz w:val="24"/>
              </w:rPr>
            </w:pPr>
          </w:p>
        </w:tc>
        <w:tc>
          <w:tcPr>
            <w:tcW w:w="2857" w:type="pct"/>
          </w:tcPr>
          <w:p w14:paraId="35FAF9CA" w14:textId="77777777" w:rsidR="0012469A" w:rsidRPr="001C4F19" w:rsidRDefault="0012469A"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rPr>
            </w:pPr>
            <w:r w:rsidRPr="001C4F19">
              <w:rPr>
                <w:rFonts w:ascii="Times New Roman" w:hAnsi="Times New Roman"/>
                <w:b/>
                <w:bCs/>
                <w:sz w:val="24"/>
              </w:rPr>
              <w:t xml:space="preserve">1. </w:t>
            </w:r>
            <w:r w:rsidRPr="001C4F19">
              <w:rPr>
                <w:rFonts w:ascii="Times New Roman" w:hAnsi="Times New Roman"/>
                <w:b/>
                <w:sz w:val="24"/>
              </w:rPr>
              <w:t>Экономическое и социальное развитие России</w:t>
            </w:r>
            <w:r w:rsidRPr="001C4F19">
              <w:rPr>
                <w:rFonts w:ascii="Times New Roman" w:hAnsi="Times New Roman"/>
                <w:bCs/>
                <w:sz w:val="24"/>
              </w:rPr>
              <w:t>. Переход к политике государственного регулирования рыночного хозяйства. Налоговая реформа. Решение проблемы внешнего долга. Формирование курса развития России в эпоху глобального финансово-экономического кризиса. Утверждение и работа над Концепцией долгосрочного социально-экономического развития РФ. Разработка и реализация приоритетных национальных проектов. Демографическая политика. Российский рынок труда. Трансформационные процессы в российском обществе. Основные термины и понятия: дефолт, глобальный финансово-экономический кризис, технопарк, национальный проект монетизация льгот, трудоизбыточность.</w:t>
            </w:r>
          </w:p>
        </w:tc>
        <w:tc>
          <w:tcPr>
            <w:tcW w:w="564" w:type="pct"/>
            <w:vMerge w:val="restart"/>
            <w:vAlign w:val="center"/>
          </w:tcPr>
          <w:p w14:paraId="784D9D83"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p w14:paraId="54A09057" w14:textId="77777777" w:rsidR="0012469A" w:rsidRPr="001C4F19" w:rsidRDefault="0012469A" w:rsidP="00CD0F0D">
            <w:pPr>
              <w:jc w:val="center"/>
              <w:rPr>
                <w:rFonts w:ascii="Times New Roman" w:hAnsi="Times New Roman"/>
                <w:b/>
                <w:bCs/>
                <w:sz w:val="24"/>
              </w:rPr>
            </w:pPr>
          </w:p>
          <w:p w14:paraId="2ECE4D39" w14:textId="77777777" w:rsidR="0012469A" w:rsidRPr="001C4F19" w:rsidRDefault="0012469A" w:rsidP="00CD0F0D">
            <w:pPr>
              <w:jc w:val="center"/>
              <w:rPr>
                <w:rFonts w:ascii="Times New Roman" w:hAnsi="Times New Roman"/>
                <w:b/>
                <w:bCs/>
                <w:sz w:val="24"/>
              </w:rPr>
            </w:pPr>
          </w:p>
          <w:p w14:paraId="3B754199" w14:textId="77777777" w:rsidR="0012469A" w:rsidRPr="001C4F19" w:rsidRDefault="0012469A" w:rsidP="00CD0F0D">
            <w:pPr>
              <w:jc w:val="center"/>
              <w:rPr>
                <w:rFonts w:ascii="Times New Roman" w:hAnsi="Times New Roman"/>
                <w:b/>
                <w:bCs/>
                <w:sz w:val="24"/>
              </w:rPr>
            </w:pPr>
          </w:p>
          <w:p w14:paraId="1C6265C6" w14:textId="77777777" w:rsidR="0012469A" w:rsidRPr="001C4F19" w:rsidRDefault="0012469A" w:rsidP="00CD0F0D">
            <w:pPr>
              <w:jc w:val="center"/>
              <w:rPr>
                <w:rFonts w:ascii="Times New Roman" w:hAnsi="Times New Roman"/>
                <w:b/>
                <w:bCs/>
                <w:sz w:val="24"/>
              </w:rPr>
            </w:pPr>
          </w:p>
          <w:p w14:paraId="05E71295" w14:textId="77777777" w:rsidR="0012469A" w:rsidRPr="001C4F19" w:rsidRDefault="0012469A" w:rsidP="00CD0F0D">
            <w:pPr>
              <w:jc w:val="center"/>
              <w:rPr>
                <w:rFonts w:ascii="Times New Roman" w:hAnsi="Times New Roman"/>
                <w:b/>
                <w:bCs/>
                <w:sz w:val="24"/>
              </w:rPr>
            </w:pPr>
          </w:p>
          <w:p w14:paraId="0CC093B5" w14:textId="77777777" w:rsidR="0012469A" w:rsidRPr="001C4F19" w:rsidRDefault="0012469A" w:rsidP="00CD0F0D">
            <w:pPr>
              <w:jc w:val="center"/>
              <w:rPr>
                <w:rFonts w:ascii="Times New Roman" w:hAnsi="Times New Roman"/>
                <w:b/>
                <w:bCs/>
                <w:sz w:val="24"/>
              </w:rPr>
            </w:pPr>
          </w:p>
          <w:p w14:paraId="52EF355C" w14:textId="77777777" w:rsidR="0012469A" w:rsidRPr="001C4F19" w:rsidRDefault="0012469A" w:rsidP="00CD0F0D">
            <w:pPr>
              <w:jc w:val="center"/>
              <w:rPr>
                <w:rFonts w:ascii="Times New Roman" w:hAnsi="Times New Roman"/>
                <w:b/>
                <w:bCs/>
                <w:sz w:val="24"/>
              </w:rPr>
            </w:pPr>
          </w:p>
          <w:p w14:paraId="3DDEE383" w14:textId="77777777" w:rsidR="0012469A" w:rsidRPr="001C4F19" w:rsidRDefault="0012469A" w:rsidP="00CD0F0D">
            <w:pPr>
              <w:jc w:val="center"/>
              <w:rPr>
                <w:rFonts w:ascii="Times New Roman" w:hAnsi="Times New Roman"/>
                <w:b/>
                <w:bCs/>
                <w:sz w:val="24"/>
              </w:rPr>
            </w:pPr>
          </w:p>
          <w:p w14:paraId="2ACAF14E" w14:textId="77777777" w:rsidR="0012469A" w:rsidRPr="001C4F19" w:rsidRDefault="0012469A" w:rsidP="00CD0F0D">
            <w:pPr>
              <w:jc w:val="center"/>
              <w:rPr>
                <w:rFonts w:ascii="Times New Roman" w:hAnsi="Times New Roman"/>
                <w:b/>
                <w:bCs/>
                <w:sz w:val="24"/>
              </w:rPr>
            </w:pPr>
          </w:p>
          <w:p w14:paraId="46981993"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p w14:paraId="5419E6E1" w14:textId="77777777" w:rsidR="0012469A" w:rsidRPr="001C4F19" w:rsidRDefault="0012469A" w:rsidP="00CD0F0D">
            <w:pPr>
              <w:jc w:val="center"/>
              <w:rPr>
                <w:rFonts w:ascii="Times New Roman" w:hAnsi="Times New Roman"/>
                <w:b/>
                <w:bCs/>
                <w:sz w:val="24"/>
              </w:rPr>
            </w:pPr>
          </w:p>
          <w:p w14:paraId="00BB34B6" w14:textId="77777777" w:rsidR="0012469A" w:rsidRPr="001C4F19" w:rsidRDefault="0012469A" w:rsidP="00CD0F0D">
            <w:pPr>
              <w:jc w:val="center"/>
              <w:rPr>
                <w:rFonts w:ascii="Times New Roman" w:hAnsi="Times New Roman"/>
                <w:b/>
                <w:bCs/>
                <w:sz w:val="24"/>
              </w:rPr>
            </w:pPr>
          </w:p>
          <w:p w14:paraId="28E1DDF8" w14:textId="77777777" w:rsidR="0012469A" w:rsidRPr="001C4F19" w:rsidRDefault="0012469A" w:rsidP="00CD0F0D">
            <w:pPr>
              <w:jc w:val="center"/>
              <w:rPr>
                <w:rFonts w:ascii="Times New Roman" w:hAnsi="Times New Roman"/>
                <w:b/>
                <w:bCs/>
                <w:sz w:val="24"/>
              </w:rPr>
            </w:pPr>
          </w:p>
          <w:p w14:paraId="7C0D413E" w14:textId="77777777" w:rsidR="0012469A" w:rsidRPr="001C4F19" w:rsidRDefault="0012469A" w:rsidP="00CD0F0D">
            <w:pPr>
              <w:jc w:val="center"/>
              <w:rPr>
                <w:rFonts w:ascii="Times New Roman" w:hAnsi="Times New Roman"/>
                <w:b/>
                <w:bCs/>
                <w:sz w:val="24"/>
              </w:rPr>
            </w:pPr>
          </w:p>
          <w:p w14:paraId="238CDE2D" w14:textId="77777777" w:rsidR="0012469A" w:rsidRPr="001C4F19" w:rsidRDefault="0012469A" w:rsidP="00CD0F0D">
            <w:pPr>
              <w:jc w:val="center"/>
              <w:rPr>
                <w:rFonts w:ascii="Times New Roman" w:hAnsi="Times New Roman"/>
                <w:b/>
                <w:bCs/>
                <w:sz w:val="24"/>
              </w:rPr>
            </w:pPr>
          </w:p>
          <w:p w14:paraId="6E341CC4"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 xml:space="preserve">            2</w:t>
            </w:r>
          </w:p>
          <w:p w14:paraId="604082C9" w14:textId="77777777" w:rsidR="0012469A" w:rsidRPr="001C4F19" w:rsidRDefault="0012469A" w:rsidP="00CD0F0D">
            <w:pPr>
              <w:jc w:val="center"/>
              <w:rPr>
                <w:rFonts w:ascii="Times New Roman" w:hAnsi="Times New Roman"/>
                <w:b/>
                <w:bCs/>
                <w:sz w:val="24"/>
              </w:rPr>
            </w:pPr>
          </w:p>
          <w:p w14:paraId="25E65554" w14:textId="77777777" w:rsidR="0012469A" w:rsidRPr="001C4F19" w:rsidRDefault="0012469A" w:rsidP="00CD0F0D">
            <w:pPr>
              <w:jc w:val="center"/>
              <w:rPr>
                <w:rFonts w:ascii="Times New Roman" w:hAnsi="Times New Roman"/>
                <w:b/>
                <w:bCs/>
                <w:sz w:val="24"/>
              </w:rPr>
            </w:pPr>
          </w:p>
          <w:p w14:paraId="1064381B" w14:textId="77777777" w:rsidR="0012469A" w:rsidRPr="001C4F19" w:rsidRDefault="0012469A" w:rsidP="00CD0F0D">
            <w:pPr>
              <w:jc w:val="center"/>
              <w:rPr>
                <w:rFonts w:ascii="Times New Roman" w:hAnsi="Times New Roman"/>
                <w:b/>
                <w:bCs/>
                <w:sz w:val="24"/>
              </w:rPr>
            </w:pPr>
          </w:p>
          <w:p w14:paraId="6FC92D50" w14:textId="77777777" w:rsidR="0012469A" w:rsidRPr="001C4F19" w:rsidRDefault="0012469A" w:rsidP="00CD0F0D">
            <w:pPr>
              <w:jc w:val="center"/>
              <w:rPr>
                <w:rFonts w:ascii="Times New Roman" w:hAnsi="Times New Roman"/>
                <w:b/>
                <w:bCs/>
                <w:sz w:val="24"/>
              </w:rPr>
            </w:pPr>
          </w:p>
          <w:p w14:paraId="13DC372C" w14:textId="77777777" w:rsidR="0012469A" w:rsidRPr="001C4F19" w:rsidRDefault="0012469A" w:rsidP="00CD0F0D">
            <w:pPr>
              <w:jc w:val="center"/>
              <w:rPr>
                <w:rFonts w:ascii="Times New Roman" w:hAnsi="Times New Roman"/>
                <w:b/>
                <w:bCs/>
                <w:sz w:val="24"/>
              </w:rPr>
            </w:pPr>
          </w:p>
          <w:p w14:paraId="023D560D" w14:textId="77777777" w:rsidR="0012469A" w:rsidRPr="001C4F19" w:rsidRDefault="0012469A" w:rsidP="00CD0F0D">
            <w:pPr>
              <w:jc w:val="center"/>
              <w:rPr>
                <w:rFonts w:ascii="Times New Roman" w:hAnsi="Times New Roman"/>
                <w:b/>
                <w:bCs/>
                <w:sz w:val="24"/>
              </w:rPr>
            </w:pPr>
          </w:p>
          <w:p w14:paraId="061AD3A5" w14:textId="77777777" w:rsidR="0012469A" w:rsidRPr="001C4F19" w:rsidRDefault="0012469A" w:rsidP="00CD0F0D">
            <w:pPr>
              <w:jc w:val="center"/>
              <w:rPr>
                <w:rFonts w:ascii="Times New Roman" w:hAnsi="Times New Roman"/>
                <w:b/>
                <w:bCs/>
                <w:sz w:val="24"/>
              </w:rPr>
            </w:pPr>
          </w:p>
          <w:p w14:paraId="4E3606C8" w14:textId="77777777" w:rsidR="0012469A" w:rsidRPr="001C4F19" w:rsidRDefault="0012469A" w:rsidP="00CD0F0D">
            <w:pPr>
              <w:jc w:val="center"/>
              <w:rPr>
                <w:rFonts w:ascii="Times New Roman" w:hAnsi="Times New Roman"/>
                <w:b/>
                <w:bCs/>
                <w:sz w:val="24"/>
              </w:rPr>
            </w:pPr>
          </w:p>
          <w:p w14:paraId="09AF0D14" w14:textId="77777777" w:rsidR="0012469A" w:rsidRPr="001C4F19" w:rsidRDefault="0012469A" w:rsidP="00CD0F0D">
            <w:pPr>
              <w:jc w:val="center"/>
              <w:rPr>
                <w:rFonts w:ascii="Times New Roman" w:hAnsi="Times New Roman"/>
                <w:b/>
                <w:bCs/>
                <w:sz w:val="24"/>
              </w:rPr>
            </w:pPr>
          </w:p>
          <w:p w14:paraId="1B956813"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p w14:paraId="4DC65008" w14:textId="77777777" w:rsidR="0012469A" w:rsidRPr="001C4F19" w:rsidRDefault="0012469A" w:rsidP="00CD0F0D">
            <w:pPr>
              <w:jc w:val="center"/>
              <w:rPr>
                <w:rFonts w:ascii="Times New Roman" w:hAnsi="Times New Roman"/>
                <w:b/>
                <w:bCs/>
                <w:sz w:val="24"/>
              </w:rPr>
            </w:pPr>
          </w:p>
          <w:p w14:paraId="4BF92669" w14:textId="77777777" w:rsidR="0012469A" w:rsidRPr="001C4F19" w:rsidRDefault="0012469A" w:rsidP="00CD0F0D">
            <w:pPr>
              <w:jc w:val="center"/>
              <w:rPr>
                <w:rFonts w:ascii="Times New Roman" w:hAnsi="Times New Roman"/>
                <w:b/>
                <w:bCs/>
                <w:sz w:val="24"/>
              </w:rPr>
            </w:pPr>
          </w:p>
          <w:p w14:paraId="30436C60" w14:textId="77777777" w:rsidR="0012469A" w:rsidRPr="001C4F19" w:rsidRDefault="0012469A" w:rsidP="00CD0F0D">
            <w:pPr>
              <w:jc w:val="center"/>
              <w:rPr>
                <w:rFonts w:ascii="Times New Roman" w:hAnsi="Times New Roman"/>
                <w:b/>
                <w:bCs/>
                <w:sz w:val="24"/>
              </w:rPr>
            </w:pPr>
          </w:p>
          <w:p w14:paraId="25A17DBC" w14:textId="77777777" w:rsidR="0012469A" w:rsidRPr="001C4F19" w:rsidRDefault="0012469A" w:rsidP="00CD0F0D">
            <w:pPr>
              <w:jc w:val="center"/>
              <w:rPr>
                <w:rFonts w:ascii="Times New Roman" w:hAnsi="Times New Roman"/>
                <w:b/>
                <w:bCs/>
                <w:sz w:val="24"/>
              </w:rPr>
            </w:pPr>
          </w:p>
          <w:p w14:paraId="3F616D7D" w14:textId="77777777" w:rsidR="0012469A" w:rsidRPr="001C4F19" w:rsidRDefault="0012469A" w:rsidP="00CD0F0D">
            <w:pPr>
              <w:jc w:val="center"/>
              <w:rPr>
                <w:rFonts w:ascii="Times New Roman" w:hAnsi="Times New Roman"/>
                <w:b/>
                <w:bCs/>
                <w:sz w:val="24"/>
              </w:rPr>
            </w:pPr>
          </w:p>
          <w:p w14:paraId="17B2263C" w14:textId="77777777" w:rsidR="0012469A" w:rsidRPr="001C4F19" w:rsidRDefault="0012469A" w:rsidP="00CD0F0D">
            <w:pPr>
              <w:jc w:val="center"/>
              <w:rPr>
                <w:rFonts w:ascii="Times New Roman" w:hAnsi="Times New Roman"/>
                <w:b/>
                <w:bCs/>
                <w:sz w:val="24"/>
              </w:rPr>
            </w:pPr>
          </w:p>
          <w:p w14:paraId="28718CC3"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p w14:paraId="2731DAD3" w14:textId="77777777" w:rsidR="0012469A" w:rsidRPr="001C4F19" w:rsidRDefault="0012469A" w:rsidP="00CD0F0D">
            <w:pPr>
              <w:jc w:val="center"/>
              <w:rPr>
                <w:rFonts w:ascii="Times New Roman" w:hAnsi="Times New Roman"/>
                <w:b/>
                <w:bCs/>
                <w:sz w:val="24"/>
              </w:rPr>
            </w:pPr>
          </w:p>
          <w:p w14:paraId="3EA49D28" w14:textId="77777777" w:rsidR="0012469A" w:rsidRPr="001C4F19" w:rsidRDefault="0012469A" w:rsidP="00CD0F0D">
            <w:pPr>
              <w:jc w:val="center"/>
              <w:rPr>
                <w:rFonts w:ascii="Times New Roman" w:hAnsi="Times New Roman"/>
                <w:b/>
                <w:bCs/>
                <w:sz w:val="24"/>
              </w:rPr>
            </w:pPr>
          </w:p>
          <w:p w14:paraId="4C2DCC77" w14:textId="77777777" w:rsidR="0012469A" w:rsidRPr="001C4F19" w:rsidRDefault="0012469A" w:rsidP="00CD0F0D">
            <w:pPr>
              <w:jc w:val="center"/>
              <w:rPr>
                <w:rFonts w:ascii="Times New Roman" w:hAnsi="Times New Roman"/>
                <w:b/>
                <w:bCs/>
                <w:sz w:val="24"/>
              </w:rPr>
            </w:pPr>
          </w:p>
          <w:p w14:paraId="1409CF45" w14:textId="77777777" w:rsidR="0012469A" w:rsidRPr="001C4F19" w:rsidRDefault="0012469A" w:rsidP="00CD0F0D">
            <w:pPr>
              <w:jc w:val="center"/>
              <w:rPr>
                <w:rFonts w:ascii="Times New Roman" w:hAnsi="Times New Roman"/>
                <w:b/>
                <w:bCs/>
                <w:sz w:val="24"/>
              </w:rPr>
            </w:pPr>
          </w:p>
          <w:p w14:paraId="57613BF8" w14:textId="77777777" w:rsidR="0012469A" w:rsidRPr="001C4F19" w:rsidRDefault="0012469A" w:rsidP="00CD0F0D">
            <w:pPr>
              <w:jc w:val="center"/>
              <w:rPr>
                <w:rFonts w:ascii="Times New Roman" w:hAnsi="Times New Roman"/>
                <w:b/>
                <w:bCs/>
                <w:sz w:val="24"/>
              </w:rPr>
            </w:pPr>
          </w:p>
          <w:p w14:paraId="484671E2" w14:textId="77777777" w:rsidR="0012469A" w:rsidRPr="001C4F19" w:rsidRDefault="0012469A" w:rsidP="00CD0F0D">
            <w:pPr>
              <w:jc w:val="center"/>
              <w:rPr>
                <w:rFonts w:ascii="Times New Roman" w:hAnsi="Times New Roman"/>
                <w:b/>
                <w:bCs/>
                <w:sz w:val="24"/>
              </w:rPr>
            </w:pPr>
          </w:p>
          <w:p w14:paraId="518BCE4E" w14:textId="77777777" w:rsidR="0012469A" w:rsidRPr="001C4F19" w:rsidRDefault="0012469A" w:rsidP="00CD0F0D">
            <w:pPr>
              <w:jc w:val="center"/>
              <w:rPr>
                <w:rFonts w:ascii="Times New Roman" w:hAnsi="Times New Roman"/>
                <w:b/>
                <w:bCs/>
                <w:sz w:val="24"/>
              </w:rPr>
            </w:pPr>
          </w:p>
          <w:p w14:paraId="7B76730E" w14:textId="77777777" w:rsidR="0012469A" w:rsidRPr="001C4F19" w:rsidRDefault="0012469A" w:rsidP="00CD0F0D">
            <w:pPr>
              <w:jc w:val="center"/>
              <w:rPr>
                <w:rFonts w:ascii="Times New Roman" w:hAnsi="Times New Roman"/>
                <w:b/>
                <w:bCs/>
                <w:sz w:val="24"/>
              </w:rPr>
            </w:pPr>
          </w:p>
          <w:p w14:paraId="0A28CF6F" w14:textId="77777777" w:rsidR="0012469A" w:rsidRPr="001C4F19" w:rsidRDefault="0012469A" w:rsidP="00CD0F0D">
            <w:pPr>
              <w:jc w:val="center"/>
              <w:rPr>
                <w:rFonts w:ascii="Times New Roman" w:hAnsi="Times New Roman"/>
                <w:b/>
                <w:bCs/>
                <w:sz w:val="24"/>
              </w:rPr>
            </w:pPr>
          </w:p>
          <w:p w14:paraId="5AAA85CD" w14:textId="77777777" w:rsidR="0012469A" w:rsidRPr="001C4F19" w:rsidRDefault="0012469A" w:rsidP="00CD0F0D">
            <w:pPr>
              <w:jc w:val="center"/>
              <w:rPr>
                <w:rFonts w:ascii="Times New Roman" w:hAnsi="Times New Roman"/>
                <w:b/>
                <w:bCs/>
                <w:sz w:val="24"/>
              </w:rPr>
            </w:pPr>
          </w:p>
          <w:p w14:paraId="5ADBF751"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tc>
        <w:tc>
          <w:tcPr>
            <w:tcW w:w="800" w:type="pct"/>
            <w:vMerge/>
          </w:tcPr>
          <w:p w14:paraId="43ABC334" w14:textId="77777777" w:rsidR="0012469A" w:rsidRPr="001C4F19" w:rsidRDefault="0012469A" w:rsidP="00CD0F0D">
            <w:pPr>
              <w:rPr>
                <w:rFonts w:ascii="Times New Roman" w:hAnsi="Times New Roman"/>
                <w:b/>
                <w:bCs/>
                <w:sz w:val="24"/>
              </w:rPr>
            </w:pPr>
          </w:p>
        </w:tc>
      </w:tr>
      <w:tr w:rsidR="0012469A" w:rsidRPr="001C4F19" w14:paraId="4705B138" w14:textId="77777777" w:rsidTr="00CD0F0D">
        <w:trPr>
          <w:trHeight w:val="23"/>
        </w:trPr>
        <w:tc>
          <w:tcPr>
            <w:tcW w:w="778" w:type="pct"/>
            <w:vMerge/>
          </w:tcPr>
          <w:p w14:paraId="7196D24C" w14:textId="77777777" w:rsidR="0012469A" w:rsidRPr="001C4F19" w:rsidRDefault="0012469A" w:rsidP="00CD0F0D">
            <w:pPr>
              <w:rPr>
                <w:rFonts w:ascii="Times New Roman" w:hAnsi="Times New Roman"/>
                <w:b/>
                <w:bCs/>
                <w:sz w:val="24"/>
              </w:rPr>
            </w:pPr>
          </w:p>
        </w:tc>
        <w:tc>
          <w:tcPr>
            <w:tcW w:w="2857" w:type="pct"/>
          </w:tcPr>
          <w:p w14:paraId="420EB288"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 xml:space="preserve">2. </w:t>
            </w:r>
            <w:r w:rsidRPr="001C4F19">
              <w:rPr>
                <w:rFonts w:ascii="Times New Roman" w:hAnsi="Times New Roman"/>
                <w:b/>
                <w:sz w:val="24"/>
              </w:rPr>
              <w:t>Стабилизация власти</w:t>
            </w:r>
            <w:r w:rsidRPr="001C4F19">
              <w:rPr>
                <w:rFonts w:ascii="Times New Roman" w:hAnsi="Times New Roman"/>
                <w:bCs/>
                <w:sz w:val="24"/>
              </w:rPr>
              <w:t>. Политическая модернизация. Укрепление российской государственности. Обеспечение гражданского согласия и единства общества. Новые государственные символы России. Усиление борьбы с терроризмом. Судебная реформа. Реформа управления. Изменения в избирательной системе. Основные термины и понятия: гражданское согласие, терроризм</w:t>
            </w:r>
          </w:p>
        </w:tc>
        <w:tc>
          <w:tcPr>
            <w:tcW w:w="564" w:type="pct"/>
            <w:vMerge/>
            <w:vAlign w:val="center"/>
          </w:tcPr>
          <w:p w14:paraId="48E3EE3D" w14:textId="77777777" w:rsidR="0012469A" w:rsidRPr="001C4F19" w:rsidRDefault="0012469A" w:rsidP="00CD0F0D">
            <w:pPr>
              <w:jc w:val="center"/>
              <w:rPr>
                <w:rFonts w:ascii="Times New Roman" w:hAnsi="Times New Roman"/>
                <w:b/>
                <w:bCs/>
                <w:sz w:val="24"/>
              </w:rPr>
            </w:pPr>
          </w:p>
        </w:tc>
        <w:tc>
          <w:tcPr>
            <w:tcW w:w="800" w:type="pct"/>
            <w:vMerge/>
          </w:tcPr>
          <w:p w14:paraId="6B37640A" w14:textId="77777777" w:rsidR="0012469A" w:rsidRPr="001C4F19" w:rsidRDefault="0012469A" w:rsidP="00CD0F0D">
            <w:pPr>
              <w:rPr>
                <w:rFonts w:ascii="Times New Roman" w:hAnsi="Times New Roman"/>
                <w:b/>
                <w:bCs/>
                <w:sz w:val="24"/>
              </w:rPr>
            </w:pPr>
          </w:p>
        </w:tc>
      </w:tr>
      <w:tr w:rsidR="0012469A" w:rsidRPr="001C4F19" w14:paraId="16A413C5" w14:textId="77777777" w:rsidTr="00CD0F0D">
        <w:trPr>
          <w:trHeight w:val="23"/>
        </w:trPr>
        <w:tc>
          <w:tcPr>
            <w:tcW w:w="778" w:type="pct"/>
            <w:vMerge/>
          </w:tcPr>
          <w:p w14:paraId="406C863D" w14:textId="77777777" w:rsidR="0012469A" w:rsidRPr="001C4F19" w:rsidRDefault="0012469A" w:rsidP="00CD0F0D">
            <w:pPr>
              <w:rPr>
                <w:rFonts w:ascii="Times New Roman" w:hAnsi="Times New Roman"/>
                <w:b/>
                <w:bCs/>
                <w:sz w:val="24"/>
              </w:rPr>
            </w:pPr>
          </w:p>
        </w:tc>
        <w:tc>
          <w:tcPr>
            <w:tcW w:w="2857" w:type="pct"/>
          </w:tcPr>
          <w:p w14:paraId="1E66A449" w14:textId="77777777" w:rsidR="0012469A" w:rsidRPr="001C4F19" w:rsidRDefault="0012469A"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color w:val="000000"/>
                <w:sz w:val="24"/>
                <w:shd w:val="clear" w:color="auto" w:fill="FFFFFF"/>
              </w:rPr>
            </w:pPr>
            <w:r w:rsidRPr="001C4F19">
              <w:rPr>
                <w:rFonts w:ascii="Times New Roman" w:hAnsi="Times New Roman"/>
                <w:b/>
                <w:bCs/>
                <w:sz w:val="24"/>
              </w:rPr>
              <w:t xml:space="preserve">3. </w:t>
            </w:r>
            <w:r w:rsidRPr="001C4F19">
              <w:rPr>
                <w:rFonts w:ascii="Times New Roman" w:hAnsi="Times New Roman"/>
                <w:b/>
                <w:sz w:val="24"/>
              </w:rPr>
              <w:t xml:space="preserve">Национальная политика в современной России. </w:t>
            </w:r>
            <w:r w:rsidRPr="001C4F19">
              <w:rPr>
                <w:rFonts w:ascii="Times New Roman" w:hAnsi="Times New Roman"/>
                <w:sz w:val="24"/>
              </w:rPr>
              <w:t xml:space="preserve">Принципы государственной национальной политики. </w:t>
            </w:r>
            <w:r w:rsidRPr="001C4F19">
              <w:rPr>
                <w:rFonts w:ascii="Times New Roman" w:hAnsi="Times New Roman"/>
                <w:bCs/>
                <w:color w:val="000000"/>
                <w:sz w:val="24"/>
                <w:shd w:val="clear" w:color="auto" w:fill="FFFFFF"/>
              </w:rPr>
              <w:t> Основные цели и задачи государственной национальной политики. Совершенствование федеративных отношений. Национально-культурное самоопределение (национально-культурная автономия) народов России. Механизм реализации государственной национальной политики</w:t>
            </w:r>
          </w:p>
          <w:p w14:paraId="62B93AFE" w14:textId="77777777" w:rsidR="0012469A" w:rsidRPr="001C4F19" w:rsidRDefault="0012469A" w:rsidP="00CD0F0D">
            <w:pPr>
              <w:rPr>
                <w:rFonts w:ascii="Times New Roman" w:hAnsi="Times New Roman"/>
                <w:b/>
                <w:bCs/>
                <w:sz w:val="24"/>
              </w:rPr>
            </w:pPr>
          </w:p>
        </w:tc>
        <w:tc>
          <w:tcPr>
            <w:tcW w:w="564" w:type="pct"/>
            <w:vMerge/>
            <w:vAlign w:val="center"/>
          </w:tcPr>
          <w:p w14:paraId="7718FE22" w14:textId="77777777" w:rsidR="0012469A" w:rsidRPr="001C4F19" w:rsidRDefault="0012469A" w:rsidP="00CD0F0D">
            <w:pPr>
              <w:jc w:val="center"/>
              <w:rPr>
                <w:rFonts w:ascii="Times New Roman" w:hAnsi="Times New Roman"/>
                <w:b/>
                <w:bCs/>
                <w:sz w:val="24"/>
              </w:rPr>
            </w:pPr>
          </w:p>
        </w:tc>
        <w:tc>
          <w:tcPr>
            <w:tcW w:w="800" w:type="pct"/>
            <w:vMerge/>
          </w:tcPr>
          <w:p w14:paraId="14DA52B8" w14:textId="77777777" w:rsidR="0012469A" w:rsidRPr="001C4F19" w:rsidRDefault="0012469A" w:rsidP="00CD0F0D">
            <w:pPr>
              <w:rPr>
                <w:rFonts w:ascii="Times New Roman" w:hAnsi="Times New Roman"/>
                <w:b/>
                <w:bCs/>
                <w:sz w:val="24"/>
              </w:rPr>
            </w:pPr>
          </w:p>
        </w:tc>
      </w:tr>
      <w:tr w:rsidR="0012469A" w:rsidRPr="001C4F19" w14:paraId="1F6FC75C" w14:textId="77777777" w:rsidTr="00CD0F0D">
        <w:trPr>
          <w:trHeight w:val="23"/>
        </w:trPr>
        <w:tc>
          <w:tcPr>
            <w:tcW w:w="778" w:type="pct"/>
            <w:vMerge/>
          </w:tcPr>
          <w:p w14:paraId="2F972583" w14:textId="77777777" w:rsidR="0012469A" w:rsidRPr="001C4F19" w:rsidRDefault="0012469A" w:rsidP="00CD0F0D">
            <w:pPr>
              <w:rPr>
                <w:rFonts w:ascii="Times New Roman" w:hAnsi="Times New Roman"/>
                <w:b/>
                <w:bCs/>
                <w:sz w:val="24"/>
              </w:rPr>
            </w:pPr>
          </w:p>
        </w:tc>
        <w:tc>
          <w:tcPr>
            <w:tcW w:w="2857" w:type="pct"/>
          </w:tcPr>
          <w:p w14:paraId="5486EE3A" w14:textId="77777777" w:rsidR="0012469A" w:rsidRPr="001C4F19" w:rsidRDefault="0012469A"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1C4F19">
              <w:rPr>
                <w:rFonts w:ascii="Times New Roman" w:hAnsi="Times New Roman"/>
                <w:b/>
                <w:bCs/>
                <w:sz w:val="24"/>
              </w:rPr>
              <w:t xml:space="preserve">4. </w:t>
            </w:r>
            <w:r w:rsidRPr="001C4F19">
              <w:rPr>
                <w:rFonts w:ascii="Times New Roman" w:hAnsi="Times New Roman"/>
                <w:b/>
                <w:sz w:val="24"/>
              </w:rPr>
              <w:t>Культурные и духовно-нравственные ориентиры России в постиндустриальном обществе</w:t>
            </w:r>
            <w:r w:rsidRPr="001C4F19">
              <w:rPr>
                <w:rFonts w:ascii="Times New Roman" w:hAnsi="Times New Roman"/>
                <w:bCs/>
                <w:sz w:val="24"/>
              </w:rPr>
              <w:t xml:space="preserve"> Развитие образования, науки и культуры. Профессиональное образование. Программа «Сохранение и развитие культуры и искусства». Средства массовой информации в системе коммуникаций современной России. Достижения российского спорта. Власть и церковь. Основные термины и понятия: информационная цивилизация.</w:t>
            </w:r>
            <w:r w:rsidRPr="001C4F19">
              <w:rPr>
                <w:rFonts w:ascii="Times New Roman" w:hAnsi="Times New Roman"/>
                <w:sz w:val="24"/>
              </w:rPr>
              <w:t xml:space="preserve"> Повышение общественной роли СМИ как «четвертой власти». Коммерциализация культуры. Ведущие тенденции в развитии образования и  науки.</w:t>
            </w:r>
          </w:p>
          <w:p w14:paraId="576E0687" w14:textId="77777777" w:rsidR="0012469A" w:rsidRPr="001C4F19" w:rsidRDefault="0012469A" w:rsidP="00CD0F0D">
            <w:pPr>
              <w:rPr>
                <w:rFonts w:ascii="Times New Roman" w:hAnsi="Times New Roman"/>
                <w:b/>
                <w:bCs/>
                <w:sz w:val="24"/>
              </w:rPr>
            </w:pPr>
          </w:p>
        </w:tc>
        <w:tc>
          <w:tcPr>
            <w:tcW w:w="564" w:type="pct"/>
            <w:vMerge/>
            <w:vAlign w:val="center"/>
          </w:tcPr>
          <w:p w14:paraId="32FD529E" w14:textId="77777777" w:rsidR="0012469A" w:rsidRPr="001C4F19" w:rsidRDefault="0012469A" w:rsidP="00CD0F0D">
            <w:pPr>
              <w:jc w:val="center"/>
              <w:rPr>
                <w:rFonts w:ascii="Times New Roman" w:hAnsi="Times New Roman"/>
                <w:b/>
                <w:bCs/>
                <w:sz w:val="24"/>
              </w:rPr>
            </w:pPr>
          </w:p>
        </w:tc>
        <w:tc>
          <w:tcPr>
            <w:tcW w:w="800" w:type="pct"/>
            <w:vMerge/>
          </w:tcPr>
          <w:p w14:paraId="3B574E9E" w14:textId="77777777" w:rsidR="0012469A" w:rsidRPr="001C4F19" w:rsidRDefault="0012469A" w:rsidP="00CD0F0D">
            <w:pPr>
              <w:rPr>
                <w:rFonts w:ascii="Times New Roman" w:hAnsi="Times New Roman"/>
                <w:b/>
                <w:bCs/>
                <w:sz w:val="24"/>
              </w:rPr>
            </w:pPr>
          </w:p>
        </w:tc>
      </w:tr>
      <w:tr w:rsidR="0012469A" w:rsidRPr="001C4F19" w14:paraId="3901E8DD" w14:textId="77777777" w:rsidTr="00CD0F0D">
        <w:trPr>
          <w:trHeight w:val="23"/>
        </w:trPr>
        <w:tc>
          <w:tcPr>
            <w:tcW w:w="778" w:type="pct"/>
            <w:vMerge/>
          </w:tcPr>
          <w:p w14:paraId="1E3FE499" w14:textId="77777777" w:rsidR="0012469A" w:rsidRPr="001C4F19" w:rsidRDefault="0012469A" w:rsidP="00CD0F0D">
            <w:pPr>
              <w:rPr>
                <w:rFonts w:ascii="Times New Roman" w:hAnsi="Times New Roman"/>
                <w:b/>
                <w:bCs/>
                <w:sz w:val="24"/>
              </w:rPr>
            </w:pPr>
          </w:p>
        </w:tc>
        <w:tc>
          <w:tcPr>
            <w:tcW w:w="2857" w:type="pct"/>
          </w:tcPr>
          <w:p w14:paraId="143182B3" w14:textId="77777777" w:rsidR="0012469A" w:rsidRPr="001C4F19" w:rsidRDefault="0012469A"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rPr>
            </w:pPr>
            <w:r w:rsidRPr="001C4F19">
              <w:rPr>
                <w:rFonts w:ascii="Times New Roman" w:hAnsi="Times New Roman"/>
                <w:b/>
                <w:bCs/>
                <w:sz w:val="24"/>
              </w:rPr>
              <w:t xml:space="preserve">5. </w:t>
            </w:r>
            <w:r w:rsidRPr="001C4F19">
              <w:rPr>
                <w:rFonts w:ascii="Times New Roman" w:hAnsi="Times New Roman"/>
                <w:b/>
                <w:sz w:val="24"/>
              </w:rPr>
              <w:t>Внешняя политика России: глобальные и региональные стратегии</w:t>
            </w:r>
            <w:r w:rsidRPr="001C4F19">
              <w:rPr>
                <w:rFonts w:ascii="Times New Roman" w:hAnsi="Times New Roman"/>
                <w:bCs/>
                <w:sz w:val="24"/>
              </w:rPr>
              <w:t xml:space="preserve">. Динамика глобальных процессов и структура внешней политики России. Концепции национальной безопасности внешней политики РФ. Арктика в глобальной энергетической безопасности. Борьба с международным терроризмом. Стратегии развития диалога ЕС Россия. Процесс расширения ЕС и НАТО. Поиск оптимальной модели сотрудничества. Российско-грузинские отношения.  Россия АТР: расширение формата сотрудничества. Российско-китайские отношения. Ближневосточный узел противоречий. Африканский континент в российских экономических и политических стратегиях. </w:t>
            </w:r>
          </w:p>
          <w:p w14:paraId="4A6FBA95" w14:textId="77777777" w:rsidR="0012469A" w:rsidRPr="001C4F19" w:rsidRDefault="0012469A"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rPr>
            </w:pPr>
            <w:r w:rsidRPr="001C4F19">
              <w:rPr>
                <w:rFonts w:ascii="Times New Roman" w:hAnsi="Times New Roman"/>
                <w:bCs/>
                <w:sz w:val="24"/>
              </w:rPr>
              <w:t>Основные термины и понятия: национальная безопасность, геополитическое положение, сбалансированность внешней политики, «Большая восьмерка», «Большой Восток», Азиатско-Тихоокеанский регион, Шанхайская организация сотрудничества, ОДКБ</w:t>
            </w:r>
          </w:p>
          <w:p w14:paraId="3B55D0C1" w14:textId="77777777" w:rsidR="0012469A" w:rsidRPr="001C4F19" w:rsidRDefault="0012469A" w:rsidP="00CD0F0D">
            <w:pPr>
              <w:rPr>
                <w:rFonts w:ascii="Times New Roman" w:hAnsi="Times New Roman"/>
                <w:b/>
                <w:bCs/>
                <w:sz w:val="24"/>
              </w:rPr>
            </w:pPr>
          </w:p>
        </w:tc>
        <w:tc>
          <w:tcPr>
            <w:tcW w:w="564" w:type="pct"/>
            <w:vMerge/>
            <w:vAlign w:val="center"/>
          </w:tcPr>
          <w:p w14:paraId="663641CB" w14:textId="77777777" w:rsidR="0012469A" w:rsidRPr="001C4F19" w:rsidRDefault="0012469A" w:rsidP="00CD0F0D">
            <w:pPr>
              <w:jc w:val="center"/>
              <w:rPr>
                <w:rFonts w:ascii="Times New Roman" w:hAnsi="Times New Roman"/>
                <w:b/>
                <w:bCs/>
                <w:sz w:val="24"/>
              </w:rPr>
            </w:pPr>
          </w:p>
        </w:tc>
        <w:tc>
          <w:tcPr>
            <w:tcW w:w="800" w:type="pct"/>
            <w:vMerge/>
          </w:tcPr>
          <w:p w14:paraId="4A87061A" w14:textId="77777777" w:rsidR="0012469A" w:rsidRPr="001C4F19" w:rsidRDefault="0012469A" w:rsidP="00CD0F0D">
            <w:pPr>
              <w:rPr>
                <w:rFonts w:ascii="Times New Roman" w:hAnsi="Times New Roman"/>
                <w:b/>
                <w:bCs/>
                <w:sz w:val="24"/>
              </w:rPr>
            </w:pPr>
          </w:p>
        </w:tc>
      </w:tr>
      <w:tr w:rsidR="0012469A" w:rsidRPr="001C4F19" w14:paraId="62F33B42" w14:textId="77777777" w:rsidTr="00CD0F0D">
        <w:trPr>
          <w:trHeight w:val="23"/>
        </w:trPr>
        <w:tc>
          <w:tcPr>
            <w:tcW w:w="778" w:type="pct"/>
            <w:vMerge/>
          </w:tcPr>
          <w:p w14:paraId="194F42D3" w14:textId="77777777" w:rsidR="0012469A" w:rsidRPr="001C4F19" w:rsidRDefault="0012469A" w:rsidP="00CD0F0D">
            <w:pPr>
              <w:rPr>
                <w:rFonts w:ascii="Times New Roman" w:hAnsi="Times New Roman"/>
                <w:b/>
                <w:bCs/>
                <w:sz w:val="24"/>
              </w:rPr>
            </w:pPr>
          </w:p>
        </w:tc>
        <w:tc>
          <w:tcPr>
            <w:tcW w:w="2857" w:type="pct"/>
          </w:tcPr>
          <w:p w14:paraId="10C358A5" w14:textId="77777777" w:rsidR="0012469A" w:rsidRPr="001C4F19" w:rsidRDefault="0012469A"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rPr>
            </w:pPr>
            <w:r w:rsidRPr="001C4F19">
              <w:rPr>
                <w:rFonts w:ascii="Times New Roman" w:hAnsi="Times New Roman"/>
                <w:b/>
                <w:bCs/>
                <w:sz w:val="24"/>
              </w:rPr>
              <w:t xml:space="preserve">6. </w:t>
            </w:r>
            <w:r w:rsidRPr="001C4F19">
              <w:rPr>
                <w:rFonts w:ascii="Times New Roman" w:hAnsi="Times New Roman"/>
                <w:b/>
                <w:sz w:val="24"/>
              </w:rPr>
              <w:t>Условия развития России в XXI веке</w:t>
            </w:r>
            <w:r w:rsidRPr="001C4F19">
              <w:rPr>
                <w:rFonts w:ascii="Times New Roman" w:hAnsi="Times New Roman"/>
                <w:bCs/>
                <w:sz w:val="24"/>
              </w:rPr>
              <w:t>. Критические императивы развития России в XXI веке: демографические, энергоэкологические и геополитические вызовы. Инновационная стратегия как основа трансформации российской 22цивилизации в XXI в. Энергетическая стратегия России в XXI в. Основные термины и понятия: инновационные стратегии</w:t>
            </w:r>
          </w:p>
          <w:p w14:paraId="312C6A10" w14:textId="77777777" w:rsidR="0012469A" w:rsidRPr="001C4F19" w:rsidRDefault="0012469A" w:rsidP="00CD0F0D">
            <w:pPr>
              <w:rPr>
                <w:rFonts w:ascii="Times New Roman" w:hAnsi="Times New Roman"/>
                <w:b/>
                <w:bCs/>
                <w:sz w:val="24"/>
              </w:rPr>
            </w:pPr>
          </w:p>
        </w:tc>
        <w:tc>
          <w:tcPr>
            <w:tcW w:w="564" w:type="pct"/>
            <w:vMerge/>
            <w:vAlign w:val="center"/>
          </w:tcPr>
          <w:p w14:paraId="0FEDC387" w14:textId="77777777" w:rsidR="0012469A" w:rsidRPr="001C4F19" w:rsidRDefault="0012469A" w:rsidP="00CD0F0D">
            <w:pPr>
              <w:jc w:val="center"/>
              <w:rPr>
                <w:rFonts w:ascii="Times New Roman" w:hAnsi="Times New Roman"/>
                <w:b/>
                <w:bCs/>
                <w:sz w:val="24"/>
              </w:rPr>
            </w:pPr>
          </w:p>
        </w:tc>
        <w:tc>
          <w:tcPr>
            <w:tcW w:w="800" w:type="pct"/>
            <w:vMerge/>
          </w:tcPr>
          <w:p w14:paraId="2F72D21C" w14:textId="77777777" w:rsidR="0012469A" w:rsidRPr="001C4F19" w:rsidRDefault="0012469A" w:rsidP="00CD0F0D">
            <w:pPr>
              <w:rPr>
                <w:rFonts w:ascii="Times New Roman" w:hAnsi="Times New Roman"/>
                <w:b/>
                <w:bCs/>
                <w:sz w:val="24"/>
              </w:rPr>
            </w:pPr>
          </w:p>
        </w:tc>
      </w:tr>
      <w:tr w:rsidR="0012469A" w:rsidRPr="001C4F19" w14:paraId="6E3B7C2E" w14:textId="77777777" w:rsidTr="00CD0F0D">
        <w:trPr>
          <w:trHeight w:val="23"/>
        </w:trPr>
        <w:tc>
          <w:tcPr>
            <w:tcW w:w="778" w:type="pct"/>
            <w:vMerge/>
          </w:tcPr>
          <w:p w14:paraId="283550EF" w14:textId="77777777" w:rsidR="0012469A" w:rsidRPr="001C4F19" w:rsidRDefault="0012469A" w:rsidP="00CD0F0D">
            <w:pPr>
              <w:rPr>
                <w:rFonts w:ascii="Times New Roman" w:hAnsi="Times New Roman"/>
                <w:b/>
                <w:bCs/>
                <w:sz w:val="24"/>
              </w:rPr>
            </w:pPr>
          </w:p>
        </w:tc>
        <w:tc>
          <w:tcPr>
            <w:tcW w:w="2857" w:type="pct"/>
          </w:tcPr>
          <w:p w14:paraId="206EA144"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В том числе практических занятий и лабораторных работ</w:t>
            </w:r>
          </w:p>
        </w:tc>
        <w:tc>
          <w:tcPr>
            <w:tcW w:w="564" w:type="pct"/>
            <w:vAlign w:val="center"/>
          </w:tcPr>
          <w:p w14:paraId="4F2D6945" w14:textId="77777777" w:rsidR="0012469A" w:rsidRPr="001C4F19" w:rsidRDefault="0012469A" w:rsidP="00CD0F0D">
            <w:pPr>
              <w:jc w:val="center"/>
              <w:rPr>
                <w:rFonts w:ascii="Times New Roman" w:hAnsi="Times New Roman"/>
                <w:b/>
                <w:bCs/>
                <w:sz w:val="24"/>
              </w:rPr>
            </w:pPr>
          </w:p>
        </w:tc>
        <w:tc>
          <w:tcPr>
            <w:tcW w:w="800" w:type="pct"/>
            <w:vMerge/>
          </w:tcPr>
          <w:p w14:paraId="1C2C656B" w14:textId="77777777" w:rsidR="0012469A" w:rsidRPr="001C4F19" w:rsidRDefault="0012469A" w:rsidP="00CD0F0D">
            <w:pPr>
              <w:rPr>
                <w:rFonts w:ascii="Times New Roman" w:hAnsi="Times New Roman"/>
                <w:b/>
                <w:bCs/>
                <w:sz w:val="24"/>
              </w:rPr>
            </w:pPr>
          </w:p>
        </w:tc>
      </w:tr>
      <w:tr w:rsidR="0012469A" w:rsidRPr="001C4F19" w14:paraId="290EF4B9" w14:textId="77777777" w:rsidTr="00CD0F0D">
        <w:trPr>
          <w:trHeight w:val="23"/>
        </w:trPr>
        <w:tc>
          <w:tcPr>
            <w:tcW w:w="778" w:type="pct"/>
            <w:vMerge/>
          </w:tcPr>
          <w:p w14:paraId="7B17E765" w14:textId="77777777" w:rsidR="0012469A" w:rsidRPr="001C4F19" w:rsidRDefault="0012469A" w:rsidP="00CD0F0D">
            <w:pPr>
              <w:rPr>
                <w:rFonts w:ascii="Times New Roman" w:hAnsi="Times New Roman"/>
                <w:b/>
                <w:bCs/>
                <w:sz w:val="24"/>
              </w:rPr>
            </w:pPr>
          </w:p>
        </w:tc>
        <w:tc>
          <w:tcPr>
            <w:tcW w:w="2857" w:type="pct"/>
          </w:tcPr>
          <w:p w14:paraId="5F15031A" w14:textId="77777777" w:rsidR="0012469A" w:rsidRPr="001C4F19" w:rsidRDefault="0012469A" w:rsidP="00CD0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b/>
                <w:bCs/>
                <w:sz w:val="24"/>
              </w:rPr>
            </w:pPr>
            <w:r w:rsidRPr="001C4F19">
              <w:rPr>
                <w:rFonts w:ascii="Times New Roman" w:hAnsi="Times New Roman"/>
                <w:b/>
                <w:bCs/>
                <w:sz w:val="24"/>
              </w:rPr>
              <w:t>1. Практическое занятие № 5</w:t>
            </w:r>
            <w:r w:rsidRPr="001C4F19">
              <w:rPr>
                <w:rFonts w:ascii="Times New Roman" w:hAnsi="Times New Roman"/>
                <w:bCs/>
                <w:i/>
                <w:sz w:val="24"/>
              </w:rPr>
              <w:t xml:space="preserve"> </w:t>
            </w:r>
            <w:r w:rsidRPr="001C4F19">
              <w:rPr>
                <w:rFonts w:ascii="Times New Roman" w:hAnsi="Times New Roman"/>
                <w:bCs/>
                <w:sz w:val="24"/>
              </w:rPr>
              <w:t>«Круглый стол» по проблеме сохранения индивидуальной свободы человека, его нравственных ценностей и убеждений в условиях усиления стандартизации различных сторон жизни общества. Роль культуры в развитии современной России</w:t>
            </w:r>
          </w:p>
          <w:p w14:paraId="4424EE90" w14:textId="77777777" w:rsidR="0012469A" w:rsidRPr="001C4F19" w:rsidRDefault="0012469A" w:rsidP="00CD0F0D">
            <w:pPr>
              <w:rPr>
                <w:rFonts w:ascii="Times New Roman" w:hAnsi="Times New Roman"/>
                <w:b/>
                <w:bCs/>
                <w:sz w:val="24"/>
              </w:rPr>
            </w:pPr>
          </w:p>
        </w:tc>
        <w:tc>
          <w:tcPr>
            <w:tcW w:w="564" w:type="pct"/>
            <w:vAlign w:val="center"/>
          </w:tcPr>
          <w:p w14:paraId="57E0D64A"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2</w:t>
            </w:r>
          </w:p>
        </w:tc>
        <w:tc>
          <w:tcPr>
            <w:tcW w:w="800" w:type="pct"/>
            <w:vMerge/>
          </w:tcPr>
          <w:p w14:paraId="6789B5C3" w14:textId="77777777" w:rsidR="0012469A" w:rsidRPr="001C4F19" w:rsidRDefault="0012469A" w:rsidP="00CD0F0D">
            <w:pPr>
              <w:rPr>
                <w:rFonts w:ascii="Times New Roman" w:hAnsi="Times New Roman"/>
                <w:b/>
                <w:bCs/>
                <w:sz w:val="24"/>
              </w:rPr>
            </w:pPr>
          </w:p>
        </w:tc>
      </w:tr>
      <w:tr w:rsidR="0012469A" w:rsidRPr="001C4F19" w14:paraId="246D237B" w14:textId="77777777" w:rsidTr="00CD0F0D">
        <w:trPr>
          <w:trHeight w:val="23"/>
        </w:trPr>
        <w:tc>
          <w:tcPr>
            <w:tcW w:w="3636" w:type="pct"/>
            <w:gridSpan w:val="2"/>
          </w:tcPr>
          <w:p w14:paraId="3DCF32DA" w14:textId="77777777" w:rsidR="0012469A" w:rsidRPr="001C4F19" w:rsidRDefault="0012469A" w:rsidP="00CD0F0D">
            <w:pPr>
              <w:suppressAutoHyphens/>
              <w:rPr>
                <w:rFonts w:ascii="Times New Roman" w:hAnsi="Times New Roman"/>
                <w:b/>
                <w:sz w:val="24"/>
              </w:rPr>
            </w:pPr>
            <w:r w:rsidRPr="001C4F19">
              <w:rPr>
                <w:rFonts w:ascii="Times New Roman" w:hAnsi="Times New Roman"/>
                <w:b/>
                <w:sz w:val="24"/>
              </w:rPr>
              <w:t xml:space="preserve">Промежуточная аттестация </w:t>
            </w:r>
          </w:p>
        </w:tc>
        <w:tc>
          <w:tcPr>
            <w:tcW w:w="564" w:type="pct"/>
            <w:vAlign w:val="center"/>
          </w:tcPr>
          <w:p w14:paraId="50DEA046" w14:textId="77777777" w:rsidR="0012469A" w:rsidRPr="001C4F19" w:rsidRDefault="0012469A" w:rsidP="00CD0F0D">
            <w:pPr>
              <w:jc w:val="center"/>
              <w:rPr>
                <w:rFonts w:ascii="Times New Roman" w:hAnsi="Times New Roman"/>
                <w:b/>
                <w:sz w:val="24"/>
              </w:rPr>
            </w:pPr>
            <w:r w:rsidRPr="001C4F19">
              <w:rPr>
                <w:rFonts w:ascii="Times New Roman" w:hAnsi="Times New Roman"/>
                <w:b/>
                <w:sz w:val="24"/>
              </w:rPr>
              <w:t>2</w:t>
            </w:r>
          </w:p>
        </w:tc>
        <w:tc>
          <w:tcPr>
            <w:tcW w:w="800" w:type="pct"/>
          </w:tcPr>
          <w:p w14:paraId="07B7776C" w14:textId="77777777" w:rsidR="0012469A" w:rsidRPr="001C4F19" w:rsidRDefault="0012469A" w:rsidP="00CD0F0D">
            <w:pPr>
              <w:rPr>
                <w:rFonts w:ascii="Times New Roman" w:hAnsi="Times New Roman"/>
                <w:b/>
                <w:i/>
                <w:sz w:val="24"/>
              </w:rPr>
            </w:pPr>
          </w:p>
        </w:tc>
      </w:tr>
      <w:tr w:rsidR="0012469A" w:rsidRPr="001C4F19" w14:paraId="647E91B2" w14:textId="77777777" w:rsidTr="00CD0F0D">
        <w:trPr>
          <w:trHeight w:val="23"/>
        </w:trPr>
        <w:tc>
          <w:tcPr>
            <w:tcW w:w="3636" w:type="pct"/>
            <w:gridSpan w:val="2"/>
          </w:tcPr>
          <w:p w14:paraId="09F6F6D6" w14:textId="77777777" w:rsidR="0012469A" w:rsidRPr="001C4F19" w:rsidRDefault="0012469A" w:rsidP="00CD0F0D">
            <w:pPr>
              <w:rPr>
                <w:rFonts w:ascii="Times New Roman" w:hAnsi="Times New Roman"/>
                <w:b/>
                <w:bCs/>
                <w:sz w:val="24"/>
              </w:rPr>
            </w:pPr>
            <w:r w:rsidRPr="001C4F19">
              <w:rPr>
                <w:rFonts w:ascii="Times New Roman" w:hAnsi="Times New Roman"/>
                <w:b/>
                <w:bCs/>
                <w:sz w:val="24"/>
              </w:rPr>
              <w:t>Всего:</w:t>
            </w:r>
          </w:p>
        </w:tc>
        <w:tc>
          <w:tcPr>
            <w:tcW w:w="564" w:type="pct"/>
            <w:vAlign w:val="center"/>
          </w:tcPr>
          <w:p w14:paraId="6268185A" w14:textId="77777777" w:rsidR="0012469A" w:rsidRPr="001C4F19" w:rsidRDefault="0012469A" w:rsidP="00CD0F0D">
            <w:pPr>
              <w:jc w:val="center"/>
              <w:rPr>
                <w:rFonts w:ascii="Times New Roman" w:hAnsi="Times New Roman"/>
                <w:b/>
                <w:bCs/>
                <w:sz w:val="24"/>
              </w:rPr>
            </w:pPr>
            <w:r w:rsidRPr="001C4F19">
              <w:rPr>
                <w:rFonts w:ascii="Times New Roman" w:hAnsi="Times New Roman"/>
                <w:b/>
                <w:bCs/>
                <w:sz w:val="24"/>
              </w:rPr>
              <w:t>72</w:t>
            </w:r>
          </w:p>
        </w:tc>
        <w:tc>
          <w:tcPr>
            <w:tcW w:w="800" w:type="pct"/>
          </w:tcPr>
          <w:p w14:paraId="4E7B1FC4" w14:textId="77777777" w:rsidR="0012469A" w:rsidRPr="001C4F19" w:rsidRDefault="0012469A" w:rsidP="00CD0F0D">
            <w:pPr>
              <w:rPr>
                <w:rFonts w:ascii="Times New Roman" w:hAnsi="Times New Roman"/>
                <w:b/>
                <w:bCs/>
                <w:i/>
                <w:sz w:val="24"/>
              </w:rPr>
            </w:pPr>
          </w:p>
        </w:tc>
      </w:tr>
    </w:tbl>
    <w:p w14:paraId="66A83E4A" w14:textId="77777777" w:rsidR="0012469A" w:rsidRPr="001C4F19" w:rsidRDefault="0012469A" w:rsidP="0012469A">
      <w:pPr>
        <w:rPr>
          <w:rFonts w:ascii="Times New Roman" w:hAnsi="Times New Roman" w:cs="Times New Roman"/>
          <w:sz w:val="24"/>
          <w:szCs w:val="24"/>
        </w:rPr>
        <w:sectPr w:rsidR="0012469A" w:rsidRPr="001C4F19" w:rsidSect="006D1C4C">
          <w:pgSz w:w="16838" w:h="11906" w:orient="landscape"/>
          <w:pgMar w:top="1701" w:right="1134" w:bottom="567" w:left="1134" w:header="709" w:footer="709" w:gutter="0"/>
          <w:cols w:space="708"/>
          <w:docGrid w:linePitch="360"/>
        </w:sectPr>
      </w:pPr>
    </w:p>
    <w:p w14:paraId="5F6A9AE9" w14:textId="77777777" w:rsidR="0012469A" w:rsidRPr="001C4F19" w:rsidRDefault="0012469A" w:rsidP="0012469A">
      <w:pPr>
        <w:jc w:val="center"/>
        <w:rPr>
          <w:rFonts w:ascii="Times New Roman" w:hAnsi="Times New Roman"/>
          <w:b/>
          <w:bCs/>
          <w:sz w:val="24"/>
          <w:szCs w:val="24"/>
        </w:rPr>
      </w:pPr>
      <w:r w:rsidRPr="001C4F19">
        <w:rPr>
          <w:rFonts w:ascii="Times New Roman" w:hAnsi="Times New Roman"/>
          <w:b/>
          <w:bCs/>
          <w:sz w:val="24"/>
          <w:szCs w:val="24"/>
        </w:rPr>
        <w:t xml:space="preserve">3. УСЛОВИЯ РЕАЛИЗАЦИИ УЧЕБНОЙ ДИСЦИПЛИНЫ </w:t>
      </w:r>
    </w:p>
    <w:p w14:paraId="6E28469B" w14:textId="77777777" w:rsidR="00092EBC" w:rsidRPr="00092EBC" w:rsidRDefault="0012469A" w:rsidP="00092EBC">
      <w:pPr>
        <w:pStyle w:val="Default"/>
        <w:ind w:firstLine="567"/>
        <w:jc w:val="both"/>
        <w:rPr>
          <w:bCs/>
          <w:color w:val="000000" w:themeColor="text1"/>
        </w:rPr>
      </w:pPr>
      <w:r w:rsidRPr="001C4F19">
        <w:rPr>
          <w:bCs/>
        </w:rPr>
        <w:t xml:space="preserve">3.1. </w:t>
      </w:r>
      <w:r w:rsidR="00092EBC" w:rsidRPr="00092EBC">
        <w:rPr>
          <w:bCs/>
          <w:color w:val="000000" w:themeColor="text1"/>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1A29A60A" w14:textId="77777777" w:rsidR="00092EBC" w:rsidRPr="00092EBC" w:rsidRDefault="00092EBC" w:rsidP="00092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themeColor="text1"/>
          <w:sz w:val="24"/>
          <w:szCs w:val="24"/>
        </w:rPr>
      </w:pPr>
      <w:r w:rsidRPr="00092EBC">
        <w:rPr>
          <w:rFonts w:ascii="Times New Roman" w:hAnsi="Times New Roman" w:cs="Times New Roman"/>
          <w:bCs/>
          <w:color w:val="000000" w:themeColor="text1"/>
          <w:sz w:val="24"/>
          <w:szCs w:val="24"/>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4AD39FAE" w14:textId="77777777" w:rsidR="00092EBC" w:rsidRPr="00092EBC" w:rsidRDefault="00092EBC" w:rsidP="00092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color w:val="000000" w:themeColor="text1"/>
          <w:sz w:val="24"/>
          <w:szCs w:val="24"/>
        </w:rPr>
      </w:pPr>
      <w:r w:rsidRPr="00092EBC">
        <w:rPr>
          <w:rFonts w:ascii="Times New Roman" w:hAnsi="Times New Roman" w:cs="Times New Roman"/>
          <w:color w:val="000000" w:themeColor="text1"/>
          <w:sz w:val="24"/>
          <w:szCs w:val="24"/>
        </w:rPr>
        <w:t xml:space="preserve">Реализация учебной дисциплины требует наличия учебного кабинета гуманитарных и социально-экономических дисциплин. </w:t>
      </w:r>
    </w:p>
    <w:p w14:paraId="33A1AC14" w14:textId="77777777" w:rsidR="00092EBC" w:rsidRPr="00092EBC" w:rsidRDefault="00092EBC" w:rsidP="00092EBC">
      <w:pPr>
        <w:pStyle w:val="Default"/>
        <w:ind w:firstLine="567"/>
        <w:jc w:val="both"/>
        <w:rPr>
          <w:color w:val="000000" w:themeColor="text1"/>
        </w:rPr>
      </w:pPr>
      <w:r w:rsidRPr="00092EBC">
        <w:rPr>
          <w:color w:val="000000" w:themeColor="text1"/>
        </w:rPr>
        <w:t>Оснащение учебного кабинета включает:</w:t>
      </w:r>
    </w:p>
    <w:p w14:paraId="5C535B3F" w14:textId="77777777" w:rsidR="00092EBC" w:rsidRPr="00092EBC" w:rsidRDefault="00092EBC" w:rsidP="00092EBC">
      <w:pPr>
        <w:pStyle w:val="Default"/>
        <w:jc w:val="both"/>
        <w:rPr>
          <w:color w:val="000000" w:themeColor="text1"/>
        </w:rPr>
      </w:pPr>
      <w:r w:rsidRPr="00092EBC">
        <w:rPr>
          <w:b/>
          <w:color w:val="000000" w:themeColor="text1"/>
        </w:rPr>
        <w:t>Оборудование учебного кабинета</w:t>
      </w:r>
      <w:r w:rsidRPr="00092EBC">
        <w:rPr>
          <w:color w:val="000000" w:themeColor="text1"/>
        </w:rPr>
        <w:t xml:space="preserve">: </w:t>
      </w:r>
    </w:p>
    <w:p w14:paraId="04E073E1" w14:textId="77777777" w:rsidR="00092EBC" w:rsidRPr="00092EBC" w:rsidRDefault="00092EBC" w:rsidP="00092EBC">
      <w:pPr>
        <w:pStyle w:val="Default"/>
        <w:numPr>
          <w:ilvl w:val="0"/>
          <w:numId w:val="7"/>
        </w:numPr>
        <w:jc w:val="both"/>
        <w:rPr>
          <w:color w:val="000000" w:themeColor="text1"/>
        </w:rPr>
      </w:pPr>
      <w:r w:rsidRPr="00092EBC">
        <w:rPr>
          <w:color w:val="000000" w:themeColor="text1"/>
        </w:rPr>
        <w:t>посадочные места по количеству обучающихся;</w:t>
      </w:r>
    </w:p>
    <w:p w14:paraId="31CA391C" w14:textId="77777777" w:rsidR="00092EBC" w:rsidRPr="00092EBC" w:rsidRDefault="00092EBC" w:rsidP="00092EBC">
      <w:pPr>
        <w:pStyle w:val="Default"/>
        <w:numPr>
          <w:ilvl w:val="0"/>
          <w:numId w:val="7"/>
        </w:numPr>
        <w:jc w:val="both"/>
        <w:rPr>
          <w:color w:val="000000" w:themeColor="text1"/>
        </w:rPr>
      </w:pPr>
      <w:r w:rsidRPr="00092EBC">
        <w:rPr>
          <w:color w:val="000000" w:themeColor="text1"/>
        </w:rPr>
        <w:t>рабочее место преподавателя, оборудованное ПК</w:t>
      </w:r>
    </w:p>
    <w:p w14:paraId="35FDADC1" w14:textId="77777777" w:rsidR="00092EBC" w:rsidRPr="00092EBC" w:rsidRDefault="00092EBC" w:rsidP="00092EBC">
      <w:pPr>
        <w:pStyle w:val="Default"/>
        <w:jc w:val="both"/>
        <w:rPr>
          <w:color w:val="000000" w:themeColor="text1"/>
        </w:rPr>
      </w:pPr>
      <w:r w:rsidRPr="00092EBC">
        <w:rPr>
          <w:b/>
          <w:color w:val="000000" w:themeColor="text1"/>
        </w:rPr>
        <w:t>Технические средства обучения</w:t>
      </w:r>
      <w:r w:rsidRPr="00092EBC">
        <w:rPr>
          <w:color w:val="000000" w:themeColor="text1"/>
        </w:rPr>
        <w:t xml:space="preserve">: </w:t>
      </w:r>
    </w:p>
    <w:p w14:paraId="5FFFA2FF" w14:textId="77777777" w:rsidR="00092EBC" w:rsidRPr="00092EBC" w:rsidRDefault="00092EBC" w:rsidP="00092EBC">
      <w:pPr>
        <w:pStyle w:val="Default"/>
        <w:numPr>
          <w:ilvl w:val="0"/>
          <w:numId w:val="5"/>
        </w:numPr>
        <w:jc w:val="both"/>
        <w:rPr>
          <w:color w:val="000000" w:themeColor="text1"/>
        </w:rPr>
      </w:pPr>
      <w:r w:rsidRPr="00092EBC">
        <w:rPr>
          <w:color w:val="000000" w:themeColor="text1"/>
        </w:rPr>
        <w:t>мультимедийный проектор</w:t>
      </w:r>
    </w:p>
    <w:p w14:paraId="6D1D0154" w14:textId="77777777" w:rsidR="00092EBC" w:rsidRPr="00092EBC" w:rsidRDefault="00092EBC" w:rsidP="00092EBC">
      <w:pPr>
        <w:pStyle w:val="Default"/>
        <w:jc w:val="both"/>
        <w:rPr>
          <w:b/>
          <w:color w:val="000000" w:themeColor="text1"/>
        </w:rPr>
      </w:pPr>
      <w:r w:rsidRPr="00092EBC">
        <w:rPr>
          <w:b/>
          <w:color w:val="000000" w:themeColor="text1"/>
        </w:rPr>
        <w:t>Информационные средства обучения:</w:t>
      </w:r>
    </w:p>
    <w:p w14:paraId="0CC8D48D" w14:textId="77777777" w:rsidR="00092EBC" w:rsidRPr="00092EBC" w:rsidRDefault="00092EBC" w:rsidP="00092EBC">
      <w:pPr>
        <w:numPr>
          <w:ilvl w:val="0"/>
          <w:numId w:val="6"/>
        </w:numPr>
        <w:autoSpaceDE w:val="0"/>
        <w:autoSpaceDN w:val="0"/>
        <w:adjustRightInd w:val="0"/>
        <w:ind w:left="709"/>
        <w:jc w:val="both"/>
        <w:rPr>
          <w:rFonts w:ascii="Times New Roman" w:hAnsi="Times New Roman" w:cs="Times New Roman"/>
          <w:bCs/>
          <w:color w:val="000000" w:themeColor="text1"/>
          <w:sz w:val="24"/>
          <w:szCs w:val="24"/>
        </w:rPr>
      </w:pPr>
      <w:r w:rsidRPr="00092EBC">
        <w:rPr>
          <w:rFonts w:ascii="Times New Roman" w:hAnsi="Times New Roman" w:cs="Times New Roman"/>
          <w:bCs/>
          <w:color w:val="000000" w:themeColor="text1"/>
          <w:sz w:val="24"/>
          <w:szCs w:val="24"/>
        </w:rPr>
        <w:t>Электронные учебные издания по основным разделам курса истории.</w:t>
      </w:r>
    </w:p>
    <w:p w14:paraId="0F8EE165" w14:textId="77777777" w:rsidR="00092EBC" w:rsidRPr="00092EBC" w:rsidRDefault="00092EBC" w:rsidP="00092EBC">
      <w:pPr>
        <w:numPr>
          <w:ilvl w:val="0"/>
          <w:numId w:val="6"/>
        </w:numPr>
        <w:autoSpaceDE w:val="0"/>
        <w:autoSpaceDN w:val="0"/>
        <w:adjustRightInd w:val="0"/>
        <w:ind w:left="709"/>
        <w:jc w:val="both"/>
        <w:rPr>
          <w:rFonts w:ascii="Times New Roman" w:hAnsi="Times New Roman" w:cs="Times New Roman"/>
          <w:bCs/>
          <w:color w:val="000000" w:themeColor="text1"/>
          <w:sz w:val="24"/>
          <w:szCs w:val="24"/>
        </w:rPr>
      </w:pPr>
      <w:r w:rsidRPr="00092EBC">
        <w:rPr>
          <w:rFonts w:ascii="Times New Roman" w:hAnsi="Times New Roman" w:cs="Times New Roman"/>
          <w:bCs/>
          <w:color w:val="000000" w:themeColor="text1"/>
          <w:sz w:val="24"/>
          <w:szCs w:val="24"/>
        </w:rPr>
        <w:t>Электронная база данных разноуровневых тренировочных и проверочных материалов для организации фронтальной и индивидуальной работы.</w:t>
      </w:r>
    </w:p>
    <w:p w14:paraId="77698DB2" w14:textId="77777777" w:rsidR="00092EBC" w:rsidRPr="00092EBC" w:rsidRDefault="00092EBC" w:rsidP="00092EBC">
      <w:pPr>
        <w:numPr>
          <w:ilvl w:val="0"/>
          <w:numId w:val="6"/>
        </w:numPr>
        <w:autoSpaceDE w:val="0"/>
        <w:autoSpaceDN w:val="0"/>
        <w:adjustRightInd w:val="0"/>
        <w:ind w:left="709"/>
        <w:jc w:val="both"/>
        <w:rPr>
          <w:rFonts w:ascii="Times New Roman" w:hAnsi="Times New Roman" w:cs="Times New Roman"/>
          <w:bCs/>
          <w:color w:val="000000" w:themeColor="text1"/>
          <w:sz w:val="24"/>
          <w:szCs w:val="24"/>
        </w:rPr>
      </w:pPr>
      <w:r w:rsidRPr="00092EBC">
        <w:rPr>
          <w:rFonts w:ascii="Times New Roman" w:hAnsi="Times New Roman" w:cs="Times New Roman"/>
          <w:bCs/>
          <w:color w:val="000000" w:themeColor="text1"/>
          <w:sz w:val="24"/>
          <w:szCs w:val="24"/>
        </w:rPr>
        <w:t>Презентации по разделам курса истории.</w:t>
      </w:r>
    </w:p>
    <w:p w14:paraId="17C5CA6B" w14:textId="276DD3BC" w:rsidR="0012469A" w:rsidRPr="001C4F19" w:rsidRDefault="0012469A" w:rsidP="0012469A">
      <w:pPr>
        <w:suppressAutoHyphens/>
        <w:spacing w:line="259" w:lineRule="auto"/>
        <w:ind w:firstLine="709"/>
        <w:jc w:val="both"/>
        <w:rPr>
          <w:rFonts w:ascii="Times New Roman" w:eastAsia="Calibri" w:hAnsi="Times New Roman"/>
          <w:bCs/>
          <w:sz w:val="24"/>
          <w:szCs w:val="24"/>
        </w:rPr>
      </w:pPr>
      <w:r w:rsidRPr="001C4F19">
        <w:rPr>
          <w:rFonts w:ascii="Times New Roman" w:eastAsia="Calibri" w:hAnsi="Times New Roman"/>
          <w:bCs/>
          <w:sz w:val="24"/>
          <w:szCs w:val="24"/>
        </w:rPr>
        <w:t>Для реализации программы учебной дисциплины должны быть предусмотрены следующие специальные помещения:</w:t>
      </w:r>
    </w:p>
    <w:p w14:paraId="19F32252" w14:textId="77777777" w:rsidR="0012469A" w:rsidRPr="001C4F19" w:rsidRDefault="0012469A" w:rsidP="0012469A">
      <w:pPr>
        <w:suppressAutoHyphens/>
        <w:spacing w:line="259" w:lineRule="auto"/>
        <w:ind w:firstLine="709"/>
        <w:jc w:val="both"/>
        <w:rPr>
          <w:rFonts w:ascii="Times New Roman" w:eastAsia="Calibri" w:hAnsi="Times New Roman"/>
          <w:bCs/>
          <w:sz w:val="24"/>
          <w:szCs w:val="24"/>
        </w:rPr>
      </w:pPr>
      <w:bookmarkStart w:id="19" w:name="_Hlk111028239"/>
      <w:r w:rsidRPr="001C4F19">
        <w:rPr>
          <w:rFonts w:ascii="Times New Roman" w:hAnsi="Times New Roman"/>
          <w:bCs/>
          <w:sz w:val="24"/>
          <w:szCs w:val="24"/>
        </w:rPr>
        <w:t>Кабинет</w:t>
      </w:r>
      <w:r w:rsidRPr="001C4F19">
        <w:rPr>
          <w:rFonts w:ascii="Times New Roman" w:hAnsi="Times New Roman"/>
          <w:bCs/>
          <w:i/>
          <w:sz w:val="24"/>
          <w:szCs w:val="24"/>
        </w:rPr>
        <w:t xml:space="preserve"> </w:t>
      </w:r>
      <w:r w:rsidRPr="001C4F19">
        <w:rPr>
          <w:rFonts w:ascii="Times New Roman" w:hAnsi="Times New Roman"/>
          <w:bCs/>
          <w:sz w:val="24"/>
          <w:szCs w:val="24"/>
        </w:rPr>
        <w:t>«Истории России»</w:t>
      </w:r>
      <w:r w:rsidRPr="001C4F19">
        <w:rPr>
          <w:rFonts w:ascii="Times New Roman" w:eastAsia="Calibri" w:hAnsi="Times New Roman"/>
          <w:bCs/>
          <w:iCs/>
          <w:sz w:val="24"/>
          <w:szCs w:val="24"/>
        </w:rPr>
        <w:t>,</w:t>
      </w:r>
      <w:r w:rsidRPr="001C4F19">
        <w:rPr>
          <w:rFonts w:ascii="Times New Roman" w:eastAsia="Calibri" w:hAnsi="Times New Roman"/>
          <w:bCs/>
          <w:i/>
          <w:sz w:val="24"/>
          <w:szCs w:val="24"/>
        </w:rPr>
        <w:t xml:space="preserve"> </w:t>
      </w:r>
      <w:r w:rsidRPr="001C4F19">
        <w:rPr>
          <w:rFonts w:ascii="Times New Roman" w:eastAsia="Calibri" w:hAnsi="Times New Roman"/>
          <w:bCs/>
          <w:sz w:val="24"/>
          <w:szCs w:val="24"/>
        </w:rPr>
        <w:t>оснащенный в соответствии с п. 6.1.2.1 Примерной программы по</w:t>
      </w:r>
      <w:r w:rsidRPr="001C4F19">
        <w:rPr>
          <w:rFonts w:ascii="Times New Roman" w:eastAsia="Calibri" w:hAnsi="Times New Roman"/>
          <w:bCs/>
          <w:i/>
          <w:sz w:val="24"/>
          <w:szCs w:val="24"/>
        </w:rPr>
        <w:t xml:space="preserve"> </w:t>
      </w:r>
      <w:r w:rsidRPr="001C4F19">
        <w:rPr>
          <w:rFonts w:ascii="Times New Roman" w:eastAsia="Calibri" w:hAnsi="Times New Roman"/>
          <w:bCs/>
          <w:sz w:val="24"/>
          <w:szCs w:val="24"/>
        </w:rPr>
        <w:t>специальности 54.02.08 Техника и искусство фотографии.</w:t>
      </w:r>
    </w:p>
    <w:bookmarkEnd w:id="19"/>
    <w:p w14:paraId="1F786727" w14:textId="77777777" w:rsidR="0012469A" w:rsidRPr="001C4F19" w:rsidRDefault="0012469A" w:rsidP="0012469A">
      <w:pPr>
        <w:suppressAutoHyphens/>
        <w:ind w:firstLine="709"/>
        <w:jc w:val="both"/>
        <w:rPr>
          <w:rFonts w:ascii="Times New Roman" w:hAnsi="Times New Roman"/>
          <w:bCs/>
          <w:i/>
          <w:sz w:val="24"/>
          <w:szCs w:val="28"/>
        </w:rPr>
      </w:pPr>
    </w:p>
    <w:p w14:paraId="691A01F5" w14:textId="77777777" w:rsidR="0012469A" w:rsidRPr="001C4F19" w:rsidRDefault="0012469A" w:rsidP="0012469A">
      <w:pPr>
        <w:suppressAutoHyphens/>
        <w:ind w:firstLine="709"/>
        <w:jc w:val="both"/>
        <w:rPr>
          <w:rFonts w:ascii="Times New Roman" w:hAnsi="Times New Roman"/>
          <w:b/>
          <w:bCs/>
          <w:sz w:val="24"/>
          <w:szCs w:val="24"/>
        </w:rPr>
      </w:pPr>
      <w:r w:rsidRPr="001C4F19">
        <w:rPr>
          <w:rFonts w:ascii="Times New Roman" w:hAnsi="Times New Roman"/>
          <w:b/>
          <w:bCs/>
          <w:sz w:val="24"/>
          <w:szCs w:val="24"/>
        </w:rPr>
        <w:t>3.2. Информационное обеспечение реализации программы</w:t>
      </w:r>
    </w:p>
    <w:p w14:paraId="25C9F616" w14:textId="77777777" w:rsidR="0012469A" w:rsidRPr="001C4F19" w:rsidRDefault="0012469A" w:rsidP="0012469A">
      <w:pPr>
        <w:suppressAutoHyphens/>
        <w:ind w:firstLine="709"/>
        <w:contextualSpacing/>
        <w:jc w:val="both"/>
        <w:rPr>
          <w:rFonts w:ascii="Times New Roman" w:eastAsia="Calibri" w:hAnsi="Times New Roman"/>
          <w:bCs/>
          <w:sz w:val="24"/>
          <w:szCs w:val="24"/>
        </w:rPr>
      </w:pPr>
      <w:r w:rsidRPr="001C4F19">
        <w:rPr>
          <w:rFonts w:ascii="Times New Roman" w:eastAsia="Calibri" w:hAnsi="Times New Roman"/>
          <w:bCs/>
          <w:sz w:val="24"/>
          <w:szCs w:val="24"/>
        </w:rPr>
        <w:t>Для реализации программы библиотечный фонд образовательной организации должен иметь п</w:t>
      </w:r>
      <w:r w:rsidRPr="001C4F19">
        <w:rPr>
          <w:rFonts w:ascii="Times New Roman" w:eastAsia="Calibri" w:hAnsi="Times New Roman"/>
          <w:sz w:val="24"/>
          <w:szCs w:val="24"/>
        </w:rPr>
        <w:t xml:space="preserve">ечатные и/или электронные образовательные и информационные ресурсы </w:t>
      </w:r>
      <w:r w:rsidRPr="001C4F19">
        <w:rPr>
          <w:rFonts w:ascii="Times New Roman" w:eastAsia="Calibri" w:hAnsi="Times New Roman"/>
          <w:sz w:val="24"/>
          <w:szCs w:val="24"/>
        </w:rPr>
        <w:br/>
        <w:t xml:space="preserve">для использования в образовательном процессе. При формировании </w:t>
      </w:r>
      <w:r w:rsidRPr="001C4F19">
        <w:rPr>
          <w:rFonts w:ascii="Times New Roman" w:eastAsia="Calibri"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и/или электронных изданий в качестве основного, при этом список может быть дополнен новыми изданиями.</w:t>
      </w:r>
    </w:p>
    <w:p w14:paraId="4FF27AEA" w14:textId="77777777" w:rsidR="0012469A" w:rsidRPr="001C4F19" w:rsidRDefault="0012469A" w:rsidP="0012469A">
      <w:pPr>
        <w:suppressAutoHyphens/>
        <w:ind w:firstLine="709"/>
        <w:jc w:val="both"/>
        <w:rPr>
          <w:rFonts w:ascii="Times New Roman" w:hAnsi="Times New Roman"/>
          <w:b/>
          <w:bCs/>
          <w:sz w:val="24"/>
          <w:szCs w:val="24"/>
        </w:rPr>
      </w:pPr>
    </w:p>
    <w:p w14:paraId="24624371" w14:textId="77777777" w:rsidR="0012469A" w:rsidRPr="001C4F19" w:rsidRDefault="0012469A" w:rsidP="0012469A">
      <w:pPr>
        <w:ind w:firstLine="709"/>
        <w:contextualSpacing/>
        <w:rPr>
          <w:rFonts w:ascii="Times New Roman" w:hAnsi="Times New Roman"/>
          <w:b/>
          <w:sz w:val="24"/>
          <w:szCs w:val="24"/>
        </w:rPr>
      </w:pPr>
      <w:r w:rsidRPr="001C4F19">
        <w:rPr>
          <w:rFonts w:ascii="Times New Roman" w:hAnsi="Times New Roman"/>
          <w:b/>
          <w:sz w:val="24"/>
          <w:szCs w:val="24"/>
        </w:rPr>
        <w:t>3.2.1. Основные печатные и электронные издания</w:t>
      </w:r>
    </w:p>
    <w:p w14:paraId="68C2171F" w14:textId="77777777" w:rsidR="0012469A" w:rsidRPr="001C4F19" w:rsidRDefault="0012469A" w:rsidP="0012469A">
      <w:pPr>
        <w:numPr>
          <w:ilvl w:val="0"/>
          <w:numId w:val="3"/>
        </w:numPr>
        <w:tabs>
          <w:tab w:val="left" w:pos="270"/>
        </w:tabs>
        <w:spacing w:line="276" w:lineRule="auto"/>
        <w:ind w:left="0" w:firstLine="709"/>
        <w:jc w:val="both"/>
        <w:rPr>
          <w:rFonts w:ascii="Times New Roman" w:eastAsia="Calibri" w:hAnsi="Times New Roman"/>
          <w:sz w:val="24"/>
          <w:szCs w:val="24"/>
        </w:rPr>
      </w:pPr>
      <w:r w:rsidRPr="001C4F19">
        <w:rPr>
          <w:rFonts w:ascii="Times New Roman" w:eastAsia="Calibri" w:hAnsi="Times New Roman"/>
          <w:sz w:val="24"/>
          <w:szCs w:val="24"/>
        </w:rPr>
        <w:t>История России : учебник и практикум для среднего профессионального образования / К. А. Соловьев [и др.] ; под редакцией К. А. Соловьева. — Москва : Издательство Юрайт, 2019. — 252 с. — (Профессиональное образование). — ISBN 978-5-534-01272-9. — Текст : электронный // Образовательная платформа Юрайт [сайт]. — URL: https://urait.ru/bcode/434005</w:t>
      </w:r>
    </w:p>
    <w:p w14:paraId="78FDEEA1" w14:textId="77777777" w:rsidR="0012469A" w:rsidRPr="001C4F19" w:rsidRDefault="0012469A" w:rsidP="0012469A">
      <w:pPr>
        <w:numPr>
          <w:ilvl w:val="0"/>
          <w:numId w:val="3"/>
        </w:numPr>
        <w:tabs>
          <w:tab w:val="left" w:pos="270"/>
        </w:tabs>
        <w:spacing w:line="276" w:lineRule="auto"/>
        <w:ind w:left="0" w:firstLine="709"/>
        <w:jc w:val="both"/>
        <w:rPr>
          <w:rFonts w:ascii="Times New Roman" w:eastAsia="Calibri" w:hAnsi="Times New Roman"/>
          <w:sz w:val="24"/>
          <w:szCs w:val="24"/>
        </w:rPr>
      </w:pPr>
      <w:r w:rsidRPr="001C4F19">
        <w:rPr>
          <w:rFonts w:ascii="Times New Roman" w:eastAsia="Calibri" w:hAnsi="Times New Roman"/>
          <w:iCs/>
          <w:sz w:val="24"/>
          <w:szCs w:val="24"/>
        </w:rPr>
        <w:t>Карпачев, С. П.  История России : учебное пособие для среднего профессионального образования / С. П. Карпачев. — 3-е изд., перераб. и доп. — Москва : Издательство Юрайт, 2022. — 248 с. — (Профессиональное образование). — ISBN 978-5-534-08753-6. — Текст : электронный // Образовательная платформа Юрайт [сайт]. — URL: https://urait.ru/bcode/488818</w:t>
      </w:r>
    </w:p>
    <w:p w14:paraId="40B885AF" w14:textId="77777777" w:rsidR="0012469A" w:rsidRPr="001C4F19" w:rsidRDefault="0012469A" w:rsidP="0012469A">
      <w:pPr>
        <w:numPr>
          <w:ilvl w:val="0"/>
          <w:numId w:val="3"/>
        </w:numPr>
        <w:tabs>
          <w:tab w:val="left" w:pos="270"/>
        </w:tabs>
        <w:spacing w:line="276" w:lineRule="auto"/>
        <w:ind w:left="0" w:firstLine="709"/>
        <w:jc w:val="both"/>
        <w:rPr>
          <w:rFonts w:ascii="Times New Roman" w:eastAsia="Calibri" w:hAnsi="Times New Roman"/>
          <w:sz w:val="24"/>
          <w:szCs w:val="24"/>
        </w:rPr>
      </w:pPr>
      <w:r w:rsidRPr="001C4F19">
        <w:rPr>
          <w:rFonts w:ascii="Times New Roman" w:eastAsia="Calibri" w:hAnsi="Times New Roman"/>
          <w:sz w:val="24"/>
          <w:szCs w:val="24"/>
        </w:rPr>
        <w:t>Касьянов, В. В.  История России : учебное пособие для среднего профессионального образования / В. В. Касьянов. — 2-е изд., перераб. и доп. — Москва : Издательство Юрайт, 2019. — 255 с. — (Профессиональное образование). — ISBN 978-5-534-09549-4. — Текст : электронный // Образовательная платформа Юрайт [сайт]. — URL: https://urait.ru/bcode/442354</w:t>
      </w:r>
    </w:p>
    <w:p w14:paraId="01ED5355" w14:textId="77777777" w:rsidR="0012469A" w:rsidRPr="001C4F19" w:rsidRDefault="0012469A" w:rsidP="0012469A">
      <w:pPr>
        <w:numPr>
          <w:ilvl w:val="0"/>
          <w:numId w:val="3"/>
        </w:numPr>
        <w:tabs>
          <w:tab w:val="left" w:pos="270"/>
        </w:tabs>
        <w:spacing w:line="276" w:lineRule="auto"/>
        <w:ind w:left="0" w:firstLine="709"/>
        <w:jc w:val="both"/>
        <w:rPr>
          <w:rFonts w:ascii="Times New Roman" w:eastAsia="Calibri" w:hAnsi="Times New Roman"/>
          <w:sz w:val="24"/>
          <w:szCs w:val="24"/>
        </w:rPr>
      </w:pPr>
      <w:r w:rsidRPr="001C4F19">
        <w:rPr>
          <w:rFonts w:ascii="Times New Roman" w:eastAsia="Calibri" w:hAnsi="Times New Roman"/>
          <w:sz w:val="24"/>
          <w:szCs w:val="24"/>
        </w:rPr>
        <w:t xml:space="preserve">Прядеин, В. С.  История России в схемах, таблицах, терминах и тестах : учебное пособие для среднего профессионального образования / В. С. Прядеин ; под научной редакцией В. М. Кириллова. — Москва : Издательство Юрайт, 2019 ; Екатеринбург : Изд-во Урал. ун-та. — 198 с. — (Профессиональное образование). — ISBN 978-5-534-05440-8 (Издательство Юрайт). — ISBN 978-5-7996-1505-5 (Изд-во Урал. ун-та). — Текст : электронный // Образовательная платформа Юрайт [сайт]. — URL: </w:t>
      </w:r>
      <w:hyperlink r:id="rId10" w:history="1">
        <w:r w:rsidRPr="001C4F19">
          <w:rPr>
            <w:rFonts w:ascii="Times New Roman" w:eastAsia="Calibri" w:hAnsi="Times New Roman"/>
            <w:color w:val="0000FF"/>
            <w:sz w:val="24"/>
            <w:szCs w:val="24"/>
            <w:u w:val="single"/>
          </w:rPr>
          <w:t>https://urait.ru/bcode/441631</w:t>
        </w:r>
      </w:hyperlink>
    </w:p>
    <w:p w14:paraId="08A2A5AB" w14:textId="77777777" w:rsidR="0012469A" w:rsidRPr="001C4F19" w:rsidRDefault="0012469A" w:rsidP="0012469A">
      <w:pPr>
        <w:ind w:firstLine="709"/>
        <w:jc w:val="both"/>
        <w:rPr>
          <w:rFonts w:ascii="Times New Roman" w:hAnsi="Times New Roman"/>
          <w:sz w:val="24"/>
          <w:szCs w:val="24"/>
        </w:rPr>
      </w:pPr>
    </w:p>
    <w:p w14:paraId="62BA5708" w14:textId="77777777" w:rsidR="0012469A" w:rsidRPr="001C4F19" w:rsidRDefault="0012469A" w:rsidP="0012469A">
      <w:pPr>
        <w:ind w:firstLine="709"/>
        <w:contextualSpacing/>
        <w:rPr>
          <w:rFonts w:ascii="Times New Roman" w:hAnsi="Times New Roman"/>
          <w:bCs/>
          <w:i/>
          <w:iCs/>
          <w:sz w:val="24"/>
          <w:szCs w:val="24"/>
        </w:rPr>
      </w:pPr>
      <w:r w:rsidRPr="001C4F19">
        <w:rPr>
          <w:rFonts w:ascii="Times New Roman" w:eastAsia="Calibri" w:hAnsi="Times New Roman"/>
          <w:b/>
          <w:bCs/>
          <w:sz w:val="24"/>
          <w:szCs w:val="24"/>
        </w:rPr>
        <w:t xml:space="preserve">3.2.2. Дополнительные источники </w:t>
      </w:r>
    </w:p>
    <w:p w14:paraId="21A9AA6F" w14:textId="77777777" w:rsidR="0012469A" w:rsidRPr="001C4F19" w:rsidRDefault="0012469A" w:rsidP="0012469A">
      <w:pPr>
        <w:ind w:firstLine="709"/>
        <w:jc w:val="both"/>
        <w:rPr>
          <w:rFonts w:ascii="Times New Roman" w:eastAsia="Calibri" w:hAnsi="Times New Roman"/>
          <w:sz w:val="24"/>
          <w:szCs w:val="24"/>
        </w:rPr>
      </w:pPr>
      <w:r w:rsidRPr="001C4F19">
        <w:rPr>
          <w:rFonts w:ascii="Times New Roman" w:eastAsia="Calibri" w:hAnsi="Times New Roman"/>
          <w:sz w:val="24"/>
          <w:szCs w:val="24"/>
        </w:rPr>
        <w:t>1. Конституция Российской Федерации (принята всенародным голосованием 12.12.1993) (с учетом поправок, внесенных федеральными конституционными законами РФ о поправках к Конституции РФ от 30.12.2008 № 6-ФКЗ, от 30.12.2008 № 7-ФКЗ) // СЗ РФ. — 2009. — № 4. — Ст. 445.</w:t>
      </w:r>
    </w:p>
    <w:p w14:paraId="04FC3B65" w14:textId="77777777" w:rsidR="0012469A" w:rsidRPr="001C4F19" w:rsidRDefault="0012469A" w:rsidP="0012469A">
      <w:pPr>
        <w:ind w:firstLine="709"/>
        <w:jc w:val="both"/>
        <w:rPr>
          <w:rFonts w:ascii="Times New Roman" w:eastAsia="Calibri" w:hAnsi="Times New Roman"/>
          <w:b/>
          <w:sz w:val="24"/>
          <w:szCs w:val="24"/>
        </w:rPr>
      </w:pPr>
      <w:r w:rsidRPr="001C4F19">
        <w:rPr>
          <w:rFonts w:ascii="Times New Roman" w:eastAsia="Calibri" w:hAnsi="Times New Roman"/>
          <w:bCs/>
          <w:sz w:val="24"/>
          <w:szCs w:val="24"/>
        </w:rPr>
        <w:t>2</w:t>
      </w:r>
      <w:r w:rsidRPr="001C4F19">
        <w:rPr>
          <w:rFonts w:ascii="Times New Roman" w:eastAsia="Calibri" w:hAnsi="Times New Roman"/>
          <w:bCs/>
          <w:i/>
          <w:sz w:val="24"/>
          <w:szCs w:val="24"/>
        </w:rPr>
        <w:t xml:space="preserve">. </w:t>
      </w:r>
      <w:r w:rsidRPr="001C4F19">
        <w:rPr>
          <w:rFonts w:ascii="Times New Roman" w:eastAsia="Calibri" w:hAnsi="Times New Roman"/>
          <w:color w:val="000000"/>
          <w:sz w:val="24"/>
          <w:szCs w:val="24"/>
        </w:rPr>
        <w:t>Герасимов, Г. И. История России (1985—2008 годы) : учебное пособие / Г.И. Герасимов. — 2-е изд. — Москва : РИОР : ИНФРА-М, 2022. — 315 с. — (Высшее образование: Бакалавриат). — DOl: https://doi.org/10.12737/20943. ISBN 978-5-369-00753-2. Текст : электронный. URL: https://znanium.com/catalog/product/1857843.</w:t>
      </w:r>
    </w:p>
    <w:p w14:paraId="5B7F47B7" w14:textId="746412F7" w:rsidR="0012469A" w:rsidRDefault="0012469A" w:rsidP="0012469A">
      <w:pPr>
        <w:ind w:firstLine="709"/>
        <w:jc w:val="both"/>
        <w:rPr>
          <w:rFonts w:ascii="Times New Roman" w:eastAsia="Calibri" w:hAnsi="Times New Roman"/>
          <w:color w:val="000000"/>
          <w:sz w:val="24"/>
          <w:szCs w:val="24"/>
        </w:rPr>
      </w:pPr>
      <w:r w:rsidRPr="001C4F19">
        <w:rPr>
          <w:rFonts w:ascii="Times New Roman" w:eastAsia="Calibri" w:hAnsi="Times New Roman"/>
          <w:sz w:val="24"/>
          <w:szCs w:val="24"/>
        </w:rPr>
        <w:t xml:space="preserve">3. Мединский В.Р. Военная история России. Главное: учеб. пособие для общеобразоват. организаций / В.Р. Мединский, М.Ю. Мягков, Ю.А. Никифоров; [под общ. ред. В.Р. Мединского]. М.: Дрофа, 2019. 456 с. </w:t>
      </w:r>
      <w:r w:rsidRPr="001C4F19">
        <w:rPr>
          <w:rFonts w:ascii="Times New Roman" w:eastAsia="Calibri" w:hAnsi="Times New Roman"/>
          <w:color w:val="000000"/>
          <w:sz w:val="24"/>
          <w:szCs w:val="24"/>
        </w:rPr>
        <w:t>ISBN 978-5-6041367-0-6 , 978-5-6041367-1-3</w:t>
      </w:r>
      <w:r w:rsidR="00836FAA">
        <w:rPr>
          <w:rFonts w:ascii="Times New Roman" w:eastAsia="Calibri" w:hAnsi="Times New Roman"/>
          <w:color w:val="000000"/>
          <w:sz w:val="24"/>
          <w:szCs w:val="24"/>
        </w:rPr>
        <w:t>.</w:t>
      </w:r>
    </w:p>
    <w:p w14:paraId="180C19C8" w14:textId="77777777" w:rsidR="00836FAA" w:rsidRDefault="00836FAA" w:rsidP="0012469A">
      <w:pPr>
        <w:ind w:firstLine="709"/>
        <w:jc w:val="both"/>
        <w:rPr>
          <w:rFonts w:ascii="Times New Roman" w:eastAsia="Calibri" w:hAnsi="Times New Roman"/>
          <w:color w:val="000000"/>
          <w:sz w:val="24"/>
          <w:szCs w:val="24"/>
        </w:rPr>
      </w:pPr>
    </w:p>
    <w:p w14:paraId="492FF340" w14:textId="77777777" w:rsidR="00836FAA" w:rsidRPr="00836FAA" w:rsidRDefault="00836FAA" w:rsidP="00836FAA">
      <w:pPr>
        <w:ind w:firstLine="709"/>
        <w:jc w:val="both"/>
        <w:rPr>
          <w:rFonts w:ascii="Times New Roman" w:hAnsi="Times New Roman" w:cs="Times New Roman"/>
          <w:b/>
          <w:color w:val="000000" w:themeColor="text1"/>
          <w:sz w:val="24"/>
          <w:szCs w:val="24"/>
        </w:rPr>
      </w:pPr>
      <w:r w:rsidRPr="00836FAA">
        <w:rPr>
          <w:rFonts w:ascii="Times New Roman" w:hAnsi="Times New Roman" w:cs="Times New Roman"/>
          <w:b/>
          <w:color w:val="000000" w:themeColor="text1"/>
          <w:sz w:val="24"/>
          <w:szCs w:val="24"/>
        </w:rPr>
        <w:t xml:space="preserve">Информационное обеспечение обучения для лиц с нарушениями слуха: </w:t>
      </w:r>
    </w:p>
    <w:p w14:paraId="4F93A8CE" w14:textId="77777777" w:rsidR="00836FAA" w:rsidRPr="00836FAA" w:rsidRDefault="00836FAA" w:rsidP="00836FAA">
      <w:pPr>
        <w:ind w:firstLine="709"/>
        <w:jc w:val="both"/>
        <w:rPr>
          <w:rFonts w:ascii="Times New Roman" w:hAnsi="Times New Roman" w:cs="Times New Roman"/>
          <w:color w:val="000000" w:themeColor="text1"/>
          <w:sz w:val="24"/>
          <w:szCs w:val="24"/>
        </w:rPr>
      </w:pPr>
      <w:r w:rsidRPr="00836FAA">
        <w:rPr>
          <w:rFonts w:ascii="Times New Roman" w:hAnsi="Times New Roman" w:cs="Times New Roman"/>
          <w:color w:val="000000" w:themeColor="text1"/>
          <w:sz w:val="24"/>
          <w:szCs w:val="24"/>
        </w:rPr>
        <w:t>Для реализации программы используются материалы в формах, адаптированных к ограничениям здоровья обучающихся и восприятия информации:</w:t>
      </w:r>
    </w:p>
    <w:p w14:paraId="6EBFB668" w14:textId="77777777" w:rsidR="00836FAA" w:rsidRPr="00836FAA" w:rsidRDefault="00836FAA" w:rsidP="00836FAA">
      <w:pPr>
        <w:ind w:firstLine="709"/>
        <w:jc w:val="both"/>
        <w:rPr>
          <w:rFonts w:ascii="Times New Roman" w:hAnsi="Times New Roman" w:cs="Times New Roman"/>
          <w:color w:val="000000" w:themeColor="text1"/>
          <w:sz w:val="24"/>
          <w:szCs w:val="24"/>
        </w:rPr>
      </w:pPr>
      <w:r w:rsidRPr="00836FAA">
        <w:rPr>
          <w:rFonts w:ascii="Times New Roman" w:hAnsi="Times New Roman" w:cs="Times New Roman"/>
          <w:color w:val="000000" w:themeColor="text1"/>
          <w:sz w:val="24"/>
          <w:szCs w:val="24"/>
        </w:rPr>
        <w:t>для лиц с нарушениями слуха:</w:t>
      </w:r>
    </w:p>
    <w:p w14:paraId="4BC5B03D" w14:textId="0A1C9BF9" w:rsidR="00836FAA" w:rsidRPr="00836FAA" w:rsidRDefault="00836FAA" w:rsidP="00836FAA">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836FAA">
        <w:rPr>
          <w:rFonts w:ascii="Times New Roman" w:hAnsi="Times New Roman" w:cs="Times New Roman"/>
          <w:color w:val="000000" w:themeColor="text1"/>
          <w:sz w:val="24"/>
          <w:szCs w:val="24"/>
        </w:rPr>
        <w:t>в печатной форме;</w:t>
      </w:r>
    </w:p>
    <w:p w14:paraId="7A06E2C2" w14:textId="0C112236" w:rsidR="00836FAA" w:rsidRPr="00836FAA" w:rsidRDefault="00836FAA" w:rsidP="00836FAA">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836FAA">
        <w:rPr>
          <w:rFonts w:ascii="Times New Roman" w:hAnsi="Times New Roman" w:cs="Times New Roman"/>
          <w:color w:val="000000" w:themeColor="text1"/>
          <w:sz w:val="24"/>
          <w:szCs w:val="24"/>
        </w:rPr>
        <w:t xml:space="preserve">в форме электронного документа; </w:t>
      </w:r>
    </w:p>
    <w:p w14:paraId="75361B11" w14:textId="1463EF1F" w:rsidR="00836FAA" w:rsidRPr="00836FAA" w:rsidRDefault="00836FAA" w:rsidP="00836FAA">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836FAA">
        <w:rPr>
          <w:rFonts w:ascii="Times New Roman" w:hAnsi="Times New Roman" w:cs="Times New Roman"/>
          <w:color w:val="000000" w:themeColor="text1"/>
          <w:sz w:val="24"/>
          <w:szCs w:val="24"/>
        </w:rPr>
        <w:t>адаптированный информационный материал по темам</w:t>
      </w:r>
      <w:r>
        <w:rPr>
          <w:rFonts w:ascii="Times New Roman" w:hAnsi="Times New Roman" w:cs="Times New Roman"/>
          <w:color w:val="000000" w:themeColor="text1"/>
          <w:sz w:val="24"/>
          <w:szCs w:val="24"/>
        </w:rPr>
        <w:t>;</w:t>
      </w:r>
    </w:p>
    <w:p w14:paraId="37B95F46" w14:textId="55CF742F" w:rsidR="00836FAA" w:rsidRPr="00836FAA" w:rsidRDefault="00836FAA" w:rsidP="00836FAA">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836FAA">
        <w:rPr>
          <w:rFonts w:ascii="Times New Roman" w:hAnsi="Times New Roman" w:cs="Times New Roman"/>
          <w:color w:val="000000" w:themeColor="text1"/>
          <w:sz w:val="24"/>
          <w:szCs w:val="24"/>
        </w:rPr>
        <w:t>инструкции к практическим работам</w:t>
      </w:r>
      <w:r>
        <w:rPr>
          <w:rFonts w:ascii="Times New Roman" w:hAnsi="Times New Roman" w:cs="Times New Roman"/>
          <w:color w:val="000000" w:themeColor="text1"/>
          <w:sz w:val="24"/>
          <w:szCs w:val="24"/>
        </w:rPr>
        <w:t>;</w:t>
      </w:r>
    </w:p>
    <w:p w14:paraId="5D88E342" w14:textId="0C3FC418" w:rsidR="00836FAA" w:rsidRPr="00836FAA" w:rsidRDefault="00836FAA" w:rsidP="00836FAA">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836FAA">
        <w:rPr>
          <w:rFonts w:ascii="Times New Roman" w:hAnsi="Times New Roman" w:cs="Times New Roman"/>
          <w:color w:val="000000" w:themeColor="text1"/>
          <w:sz w:val="24"/>
          <w:szCs w:val="24"/>
        </w:rPr>
        <w:t>мультимедиа презентации</w:t>
      </w:r>
      <w:r>
        <w:rPr>
          <w:rFonts w:ascii="Times New Roman" w:hAnsi="Times New Roman" w:cs="Times New Roman"/>
          <w:color w:val="000000" w:themeColor="text1"/>
          <w:sz w:val="24"/>
          <w:szCs w:val="24"/>
        </w:rPr>
        <w:t>;</w:t>
      </w:r>
    </w:p>
    <w:p w14:paraId="67834B38" w14:textId="73C28482" w:rsidR="00836FAA" w:rsidRPr="00836FAA" w:rsidRDefault="00836FAA" w:rsidP="00836FAA">
      <w:pPr>
        <w:widowControl w:val="0"/>
        <w:suppressAutoHyphens/>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836FAA">
        <w:rPr>
          <w:rFonts w:ascii="Times New Roman" w:hAnsi="Times New Roman" w:cs="Times New Roman"/>
          <w:color w:val="000000" w:themeColor="text1"/>
          <w:sz w:val="24"/>
          <w:szCs w:val="24"/>
        </w:rPr>
        <w:t>видеофильмы с субтитрами и письменными комментариями</w:t>
      </w:r>
      <w:r>
        <w:rPr>
          <w:rFonts w:ascii="Times New Roman" w:hAnsi="Times New Roman" w:cs="Times New Roman"/>
          <w:color w:val="000000" w:themeColor="text1"/>
          <w:sz w:val="24"/>
          <w:szCs w:val="24"/>
        </w:rPr>
        <w:t>.</w:t>
      </w:r>
    </w:p>
    <w:p w14:paraId="483F8DCE" w14:textId="77777777" w:rsidR="00836FAA" w:rsidRPr="00836FAA" w:rsidRDefault="00836FAA" w:rsidP="0012469A">
      <w:pPr>
        <w:ind w:firstLine="709"/>
        <w:jc w:val="both"/>
        <w:rPr>
          <w:rFonts w:ascii="Times New Roman" w:eastAsia="Calibri" w:hAnsi="Times New Roman" w:cs="Times New Roman"/>
          <w:color w:val="000000" w:themeColor="text1"/>
          <w:sz w:val="24"/>
          <w:szCs w:val="24"/>
        </w:rPr>
      </w:pPr>
    </w:p>
    <w:p w14:paraId="3CEF0FE5" w14:textId="77777777" w:rsidR="0012469A" w:rsidRPr="001C4F19" w:rsidRDefault="0012469A" w:rsidP="0012469A">
      <w:pPr>
        <w:contextualSpacing/>
        <w:rPr>
          <w:rFonts w:ascii="Times New Roman" w:hAnsi="Times New Roman"/>
          <w:b/>
          <w:i/>
          <w:sz w:val="24"/>
          <w:szCs w:val="24"/>
        </w:rPr>
      </w:pPr>
    </w:p>
    <w:p w14:paraId="3A41AAEB" w14:textId="27A790BE" w:rsidR="0012469A" w:rsidRPr="00836FAA" w:rsidRDefault="0012469A" w:rsidP="00836FAA">
      <w:pPr>
        <w:pStyle w:val="a4"/>
        <w:numPr>
          <w:ilvl w:val="0"/>
          <w:numId w:val="3"/>
        </w:numPr>
        <w:jc w:val="center"/>
        <w:rPr>
          <w:rFonts w:ascii="Times New Roman" w:hAnsi="Times New Roman"/>
          <w:b/>
          <w:sz w:val="24"/>
          <w:szCs w:val="24"/>
        </w:rPr>
      </w:pPr>
      <w:r w:rsidRPr="00836FAA">
        <w:rPr>
          <w:rFonts w:ascii="Times New Roman" w:hAnsi="Times New Roman"/>
          <w:b/>
          <w:sz w:val="24"/>
          <w:szCs w:val="24"/>
        </w:rPr>
        <w:br w:type="page"/>
        <w:t xml:space="preserve">КОНТРОЛЬ И ОЦЕНКА РЕЗУЛЬТАТОВ ОСВОЕНИЯ </w:t>
      </w:r>
      <w:r w:rsidRPr="00836FAA">
        <w:rPr>
          <w:rFonts w:ascii="Times New Roman" w:hAnsi="Times New Roman"/>
          <w:b/>
          <w:sz w:val="24"/>
          <w:szCs w:val="24"/>
        </w:rPr>
        <w:br/>
        <w:t xml:space="preserve">УЧЕБНОЙ ДИСЦИПЛИНЫ </w:t>
      </w:r>
    </w:p>
    <w:p w14:paraId="7A263AB8" w14:textId="77777777" w:rsidR="00836FAA" w:rsidRDefault="00836FAA" w:rsidP="00836FAA">
      <w:pPr>
        <w:pStyle w:val="a4"/>
        <w:ind w:left="1429"/>
        <w:rPr>
          <w:rFonts w:ascii="Times New Roman" w:hAnsi="Times New Roman"/>
          <w:b/>
          <w:sz w:val="24"/>
          <w:szCs w:val="24"/>
        </w:rPr>
      </w:pPr>
    </w:p>
    <w:p w14:paraId="694EE0DC" w14:textId="77777777" w:rsidR="00836FAA" w:rsidRPr="00836FAA" w:rsidRDefault="00836FAA" w:rsidP="00836FAA">
      <w:pPr>
        <w:ind w:firstLine="709"/>
        <w:jc w:val="both"/>
        <w:rPr>
          <w:rFonts w:ascii="Times New Roman" w:hAnsi="Times New Roman" w:cs="Times New Roman"/>
          <w:color w:val="000000" w:themeColor="text1"/>
          <w:sz w:val="24"/>
          <w:szCs w:val="24"/>
        </w:rPr>
      </w:pPr>
      <w:r w:rsidRPr="00836FAA">
        <w:rPr>
          <w:rFonts w:ascii="Times New Roman" w:hAnsi="Times New Roman" w:cs="Times New Roman"/>
          <w:color w:val="000000" w:themeColor="text1"/>
          <w:sz w:val="24"/>
          <w:szCs w:val="24"/>
        </w:rPr>
        <w:t>Контроль и оценка результатов освоения учебной дисциплины осуществляется в процессе проведения текущего контроля успеваемости, осуществляемого в форме устного опроса по соответствующим темам, тестирования, а также в ходе проведения промежуточной аттестации в форме дифференцированного зачёта по завершению изучения учебной дисциплины.</w:t>
      </w:r>
    </w:p>
    <w:p w14:paraId="12153C1B" w14:textId="77777777" w:rsidR="00836FAA" w:rsidRPr="00836FAA" w:rsidRDefault="00836FAA" w:rsidP="00836FAA">
      <w:pPr>
        <w:ind w:firstLine="709"/>
        <w:jc w:val="both"/>
        <w:rPr>
          <w:rFonts w:ascii="Times New Roman" w:hAnsi="Times New Roman" w:cs="Times New Roman"/>
          <w:color w:val="000000" w:themeColor="text1"/>
          <w:sz w:val="24"/>
          <w:szCs w:val="24"/>
        </w:rPr>
      </w:pPr>
      <w:r w:rsidRPr="00836FAA">
        <w:rPr>
          <w:rFonts w:ascii="Times New Roman" w:hAnsi="Times New Roman" w:cs="Times New Roman"/>
          <w:color w:val="000000" w:themeColor="text1"/>
          <w:sz w:val="24"/>
          <w:szCs w:val="24"/>
        </w:rPr>
        <w:t xml:space="preserve">Для текущего контроля успеваемости и промежуточной аттестации разработан фонд оценочных средства (ФОС), которые позволяют оценить результаты обучения. </w:t>
      </w:r>
    </w:p>
    <w:p w14:paraId="0446D457" w14:textId="77777777" w:rsidR="0012469A" w:rsidRPr="001C4F19" w:rsidRDefault="0012469A" w:rsidP="0012469A">
      <w:pPr>
        <w:spacing w:after="160" w:line="259" w:lineRule="auto"/>
        <w:contextualSpacing/>
        <w:rPr>
          <w:rFonts w:ascii="Times New Roman" w:eastAsia="Calibri"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7"/>
        <w:gridCol w:w="3855"/>
        <w:gridCol w:w="2169"/>
      </w:tblGrid>
      <w:tr w:rsidR="0012469A" w:rsidRPr="001C4F19" w14:paraId="124E1652" w14:textId="77777777" w:rsidTr="00CD0F0D">
        <w:trPr>
          <w:trHeight w:val="23"/>
        </w:trPr>
        <w:tc>
          <w:tcPr>
            <w:tcW w:w="1853" w:type="pct"/>
          </w:tcPr>
          <w:p w14:paraId="2C4CAE5A" w14:textId="77777777" w:rsidR="0012469A" w:rsidRPr="001C4F19" w:rsidRDefault="0012469A" w:rsidP="00CD0F0D">
            <w:pPr>
              <w:jc w:val="center"/>
              <w:rPr>
                <w:rFonts w:ascii="Times New Roman" w:eastAsia="Calibri" w:hAnsi="Times New Roman"/>
                <w:b/>
                <w:bCs/>
                <w:iCs/>
                <w:sz w:val="24"/>
              </w:rPr>
            </w:pPr>
            <w:r w:rsidRPr="001C4F19">
              <w:rPr>
                <w:rFonts w:ascii="Times New Roman" w:eastAsia="Calibri" w:hAnsi="Times New Roman"/>
                <w:b/>
                <w:bCs/>
                <w:iCs/>
                <w:sz w:val="24"/>
              </w:rPr>
              <w:t>Результаты обучения</w:t>
            </w:r>
          </w:p>
        </w:tc>
        <w:tc>
          <w:tcPr>
            <w:tcW w:w="2014" w:type="pct"/>
          </w:tcPr>
          <w:p w14:paraId="14C974A3" w14:textId="77777777" w:rsidR="0012469A" w:rsidRPr="001C4F19" w:rsidRDefault="0012469A" w:rsidP="00CD0F0D">
            <w:pPr>
              <w:jc w:val="center"/>
              <w:rPr>
                <w:rFonts w:ascii="Times New Roman" w:eastAsia="Calibri" w:hAnsi="Times New Roman"/>
                <w:b/>
                <w:bCs/>
                <w:iCs/>
                <w:sz w:val="24"/>
              </w:rPr>
            </w:pPr>
            <w:r w:rsidRPr="001C4F19">
              <w:rPr>
                <w:rFonts w:ascii="Times New Roman" w:eastAsia="Calibri" w:hAnsi="Times New Roman"/>
                <w:b/>
                <w:bCs/>
                <w:iCs/>
                <w:sz w:val="24"/>
              </w:rPr>
              <w:t>Показатели освоения компетенций</w:t>
            </w:r>
          </w:p>
        </w:tc>
        <w:tc>
          <w:tcPr>
            <w:tcW w:w="1133" w:type="pct"/>
          </w:tcPr>
          <w:p w14:paraId="0F8C3EB3" w14:textId="77777777" w:rsidR="0012469A" w:rsidRPr="001C4F19" w:rsidRDefault="0012469A" w:rsidP="00CD0F0D">
            <w:pPr>
              <w:jc w:val="center"/>
              <w:rPr>
                <w:rFonts w:ascii="Times New Roman" w:eastAsia="Calibri" w:hAnsi="Times New Roman"/>
                <w:b/>
                <w:bCs/>
                <w:iCs/>
                <w:sz w:val="24"/>
              </w:rPr>
            </w:pPr>
            <w:r w:rsidRPr="001C4F19">
              <w:rPr>
                <w:rFonts w:ascii="Times New Roman" w:eastAsia="Calibri" w:hAnsi="Times New Roman"/>
                <w:b/>
                <w:bCs/>
                <w:iCs/>
                <w:sz w:val="24"/>
              </w:rPr>
              <w:t>Методы оценки</w:t>
            </w:r>
          </w:p>
        </w:tc>
      </w:tr>
      <w:tr w:rsidR="0012469A" w:rsidRPr="001C4F19" w14:paraId="010F5FE1" w14:textId="77777777" w:rsidTr="00CD0F0D">
        <w:trPr>
          <w:trHeight w:val="23"/>
        </w:trPr>
        <w:tc>
          <w:tcPr>
            <w:tcW w:w="1853" w:type="pct"/>
          </w:tcPr>
          <w:p w14:paraId="58BB1198" w14:textId="77777777" w:rsidR="0012469A" w:rsidRPr="001C4F19" w:rsidRDefault="0012469A" w:rsidP="00CD0F0D">
            <w:pPr>
              <w:rPr>
                <w:rFonts w:ascii="Times New Roman" w:eastAsia="Calibri" w:hAnsi="Times New Roman"/>
                <w:bCs/>
                <w:i/>
                <w:sz w:val="24"/>
              </w:rPr>
            </w:pPr>
            <w:r w:rsidRPr="001C4F19">
              <w:rPr>
                <w:rFonts w:ascii="Times New Roman" w:eastAsia="Calibri" w:hAnsi="Times New Roman"/>
                <w:b/>
                <w:bCs/>
                <w:sz w:val="24"/>
              </w:rPr>
              <w:t>Перечень знаний, осваиваемых в рамках дисциплины</w:t>
            </w:r>
          </w:p>
          <w:p w14:paraId="1B9ECAD7" w14:textId="77777777" w:rsidR="0012469A" w:rsidRPr="001C4F19" w:rsidRDefault="0012469A" w:rsidP="00CD0F0D">
            <w:pPr>
              <w:widowControl w:val="0"/>
              <w:autoSpaceDE w:val="0"/>
              <w:autoSpaceDN w:val="0"/>
              <w:adjustRightInd w:val="0"/>
              <w:contextualSpacing/>
              <w:jc w:val="both"/>
              <w:rPr>
                <w:rFonts w:ascii="Times New Roman" w:hAnsi="Times New Roman"/>
                <w:sz w:val="24"/>
              </w:rPr>
            </w:pPr>
            <w:r w:rsidRPr="001C4F19">
              <w:rPr>
                <w:rFonts w:ascii="Times New Roman" w:hAnsi="Times New Roman"/>
                <w:sz w:val="24"/>
              </w:rPr>
              <w:t>закономерности исторического процесса, основные этапы, события российской истории, место и роль России в истории человечества и в современном мире;</w:t>
            </w:r>
          </w:p>
          <w:p w14:paraId="35D84CAF" w14:textId="77777777" w:rsidR="0012469A" w:rsidRPr="001C4F19" w:rsidRDefault="0012469A" w:rsidP="00CD0F0D">
            <w:pPr>
              <w:jc w:val="both"/>
              <w:rPr>
                <w:rFonts w:ascii="Times New Roman" w:hAnsi="Times New Roman"/>
                <w:sz w:val="24"/>
              </w:rPr>
            </w:pPr>
            <w:r w:rsidRPr="001C4F19">
              <w:rPr>
                <w:rFonts w:ascii="Times New Roman" w:hAnsi="Times New Roman"/>
                <w:sz w:val="24"/>
              </w:rPr>
              <w:t>сущность и причины локальных, региональных, межгосударственных конфликтов в конце XX начале XXI вв.;</w:t>
            </w:r>
          </w:p>
          <w:p w14:paraId="4602A05A" w14:textId="77777777" w:rsidR="0012469A" w:rsidRPr="001C4F19" w:rsidRDefault="0012469A" w:rsidP="00CD0F0D">
            <w:pPr>
              <w:suppressAutoHyphens/>
              <w:rPr>
                <w:rFonts w:ascii="Times New Roman" w:hAnsi="Times New Roman"/>
                <w:sz w:val="24"/>
              </w:rPr>
            </w:pPr>
            <w:r w:rsidRPr="001C4F19">
              <w:rPr>
                <w:rFonts w:ascii="Times New Roman" w:hAnsi="Times New Roman"/>
                <w:sz w:val="24"/>
              </w:rPr>
              <w:t>содержание и назначение важнейших правовых и законодательных актов мирового и регионального значения;</w:t>
            </w:r>
          </w:p>
          <w:p w14:paraId="6DCE812C" w14:textId="77777777" w:rsidR="0012469A" w:rsidRPr="001C4F19" w:rsidRDefault="0012469A" w:rsidP="00CD0F0D">
            <w:pPr>
              <w:suppressAutoHyphens/>
              <w:rPr>
                <w:rFonts w:ascii="Times New Roman" w:hAnsi="Times New Roman"/>
                <w:sz w:val="24"/>
              </w:rPr>
            </w:pPr>
            <w:r w:rsidRPr="001C4F19">
              <w:rPr>
                <w:rFonts w:ascii="Times New Roman" w:hAnsi="Times New Roman"/>
                <w:sz w:val="24"/>
              </w:rPr>
              <w:t xml:space="preserve"> -достижения российской и мировой культуры;</w:t>
            </w:r>
          </w:p>
          <w:p w14:paraId="263E6514" w14:textId="77777777" w:rsidR="0012469A" w:rsidRPr="001C4F19" w:rsidRDefault="0012469A" w:rsidP="00CD0F0D">
            <w:pPr>
              <w:jc w:val="both"/>
              <w:rPr>
                <w:rFonts w:ascii="Times New Roman" w:hAnsi="Times New Roman"/>
                <w:sz w:val="24"/>
              </w:rPr>
            </w:pPr>
            <w:r w:rsidRPr="001C4F19">
              <w:rPr>
                <w:rFonts w:ascii="Times New Roman" w:hAnsi="Times New Roman"/>
                <w:sz w:val="24"/>
              </w:rPr>
              <w:t xml:space="preserve">-роль науки, культуры и религии в сохранении и укреплении национальных и государственных традиций; </w:t>
            </w:r>
          </w:p>
          <w:p w14:paraId="42B87FEA" w14:textId="77777777" w:rsidR="0012469A" w:rsidRPr="001C4F19" w:rsidRDefault="0012469A" w:rsidP="00CD0F0D">
            <w:pPr>
              <w:rPr>
                <w:rFonts w:ascii="Times New Roman" w:eastAsia="Calibri" w:hAnsi="Times New Roman"/>
                <w:bCs/>
                <w:i/>
                <w:sz w:val="24"/>
              </w:rPr>
            </w:pPr>
            <w:r w:rsidRPr="001C4F19">
              <w:rPr>
                <w:rFonts w:ascii="Times New Roman" w:hAnsi="Times New Roman"/>
                <w:sz w:val="24"/>
              </w:rPr>
              <w:t xml:space="preserve"> -интеграционные и дезинтеграционные процессы в мире и роль России.</w:t>
            </w:r>
          </w:p>
        </w:tc>
        <w:tc>
          <w:tcPr>
            <w:tcW w:w="2014" w:type="pct"/>
          </w:tcPr>
          <w:p w14:paraId="3B101112" w14:textId="77777777" w:rsidR="0012469A" w:rsidRPr="001C4F19" w:rsidRDefault="0012469A" w:rsidP="00CD0F0D">
            <w:pPr>
              <w:rPr>
                <w:rFonts w:ascii="Times New Roman" w:eastAsia="Calibri" w:hAnsi="Times New Roman"/>
                <w:bCs/>
                <w:i/>
                <w:sz w:val="24"/>
              </w:rPr>
            </w:pPr>
            <w:r w:rsidRPr="001C4F19">
              <w:rPr>
                <w:rFonts w:ascii="Times New Roman" w:hAnsi="Times New Roman"/>
                <w:bCs/>
                <w:sz w:val="24"/>
              </w:rPr>
              <w:t>обучающийся демонстрирует системные теоретические знания, владеет терминологией, делает аргументированные выводы и обобщения, приводит примеры, показывает свободное владение монологической речью и способность быстро реагировать на уточняющие вопросы.</w:t>
            </w:r>
          </w:p>
        </w:tc>
        <w:tc>
          <w:tcPr>
            <w:tcW w:w="1133" w:type="pct"/>
          </w:tcPr>
          <w:p w14:paraId="726BA9F1" w14:textId="77777777" w:rsidR="0012469A" w:rsidRPr="001C4F19" w:rsidRDefault="0012469A" w:rsidP="00CD0F0D">
            <w:pPr>
              <w:pBdr>
                <w:top w:val="nil"/>
                <w:left w:val="nil"/>
                <w:bottom w:val="nil"/>
                <w:right w:val="nil"/>
                <w:between w:val="nil"/>
              </w:pBdr>
              <w:tabs>
                <w:tab w:val="left" w:pos="203"/>
              </w:tabs>
              <w:suppressAutoHyphens/>
              <w:textDirection w:val="btLr"/>
              <w:textAlignment w:val="top"/>
              <w:outlineLvl w:val="0"/>
              <w:rPr>
                <w:rFonts w:ascii="Times New Roman" w:eastAsia="Calibri" w:hAnsi="Times New Roman"/>
                <w:color w:val="000000"/>
                <w:sz w:val="24"/>
              </w:rPr>
            </w:pPr>
            <w:r w:rsidRPr="001C4F19">
              <w:rPr>
                <w:rFonts w:ascii="Times New Roman" w:eastAsia="Calibri" w:hAnsi="Times New Roman"/>
                <w:color w:val="000000"/>
                <w:sz w:val="24"/>
              </w:rPr>
              <w:t>оценка знаний во время проведения текущего контроля аудиторной работы;</w:t>
            </w:r>
          </w:p>
          <w:p w14:paraId="27636A8E" w14:textId="77777777" w:rsidR="0012469A" w:rsidRPr="001C4F19" w:rsidRDefault="0012469A" w:rsidP="00CD0F0D">
            <w:pPr>
              <w:pBdr>
                <w:top w:val="nil"/>
                <w:left w:val="nil"/>
                <w:bottom w:val="nil"/>
                <w:right w:val="nil"/>
                <w:between w:val="nil"/>
              </w:pBdr>
              <w:tabs>
                <w:tab w:val="left" w:pos="203"/>
              </w:tabs>
              <w:suppressAutoHyphens/>
              <w:textDirection w:val="btLr"/>
              <w:textAlignment w:val="top"/>
              <w:outlineLvl w:val="0"/>
              <w:rPr>
                <w:rFonts w:ascii="Times New Roman" w:eastAsia="Calibri" w:hAnsi="Times New Roman"/>
                <w:color w:val="000000"/>
                <w:sz w:val="24"/>
              </w:rPr>
            </w:pPr>
            <w:r w:rsidRPr="001C4F19">
              <w:rPr>
                <w:rFonts w:ascii="Times New Roman" w:eastAsia="Calibri" w:hAnsi="Times New Roman"/>
                <w:color w:val="000000"/>
                <w:sz w:val="24"/>
              </w:rPr>
              <w:t>оценка результатов тестирования по разделам и темам учебной дисциплины;</w:t>
            </w:r>
          </w:p>
          <w:p w14:paraId="2BFB818F" w14:textId="77777777" w:rsidR="0012469A" w:rsidRPr="001C4F19" w:rsidRDefault="0012469A" w:rsidP="00CD0F0D">
            <w:pPr>
              <w:pBdr>
                <w:top w:val="nil"/>
                <w:left w:val="nil"/>
                <w:bottom w:val="nil"/>
                <w:right w:val="nil"/>
                <w:between w:val="nil"/>
              </w:pBdr>
              <w:tabs>
                <w:tab w:val="left" w:pos="203"/>
              </w:tabs>
              <w:suppressAutoHyphens/>
              <w:textDirection w:val="btLr"/>
              <w:textAlignment w:val="top"/>
              <w:outlineLvl w:val="0"/>
              <w:rPr>
                <w:rFonts w:ascii="Times New Roman" w:eastAsia="Calibri" w:hAnsi="Times New Roman"/>
                <w:color w:val="000000"/>
                <w:sz w:val="24"/>
              </w:rPr>
            </w:pPr>
            <w:r w:rsidRPr="001C4F19">
              <w:rPr>
                <w:rFonts w:ascii="Times New Roman" w:eastAsia="Calibri" w:hAnsi="Times New Roman"/>
                <w:color w:val="000000"/>
                <w:sz w:val="24"/>
              </w:rPr>
              <w:t>оценка результатов выполнения практической работы.</w:t>
            </w:r>
          </w:p>
          <w:p w14:paraId="6AA618B9" w14:textId="77777777" w:rsidR="0012469A" w:rsidRPr="001C4F19" w:rsidRDefault="0012469A" w:rsidP="00CD0F0D">
            <w:pPr>
              <w:rPr>
                <w:rFonts w:ascii="Times New Roman" w:eastAsia="Calibri" w:hAnsi="Times New Roman"/>
                <w:bCs/>
                <w:i/>
                <w:sz w:val="24"/>
              </w:rPr>
            </w:pPr>
          </w:p>
        </w:tc>
      </w:tr>
      <w:tr w:rsidR="0012469A" w:rsidRPr="001C4F19" w14:paraId="5E8156B7" w14:textId="77777777" w:rsidTr="00CD0F0D">
        <w:trPr>
          <w:trHeight w:val="23"/>
        </w:trPr>
        <w:tc>
          <w:tcPr>
            <w:tcW w:w="1853" w:type="pct"/>
          </w:tcPr>
          <w:p w14:paraId="45DDF914" w14:textId="77777777" w:rsidR="0012469A" w:rsidRPr="001C4F19" w:rsidRDefault="0012469A" w:rsidP="00CD0F0D">
            <w:pPr>
              <w:rPr>
                <w:rFonts w:ascii="Times New Roman" w:eastAsia="Calibri" w:hAnsi="Times New Roman"/>
                <w:bCs/>
                <w:i/>
                <w:sz w:val="24"/>
              </w:rPr>
            </w:pPr>
            <w:r w:rsidRPr="001C4F19">
              <w:rPr>
                <w:rFonts w:ascii="Times New Roman" w:eastAsia="Calibri" w:hAnsi="Times New Roman"/>
                <w:b/>
                <w:bCs/>
                <w:sz w:val="24"/>
              </w:rPr>
              <w:t>Перечень умений, осваиваемых в рамках дисциплины</w:t>
            </w:r>
          </w:p>
          <w:p w14:paraId="6FA952E6" w14:textId="77777777" w:rsidR="0012469A" w:rsidRPr="001C4F19" w:rsidRDefault="0012469A" w:rsidP="00CD0F0D">
            <w:pPr>
              <w:widowControl w:val="0"/>
              <w:autoSpaceDE w:val="0"/>
              <w:autoSpaceDN w:val="0"/>
              <w:adjustRightInd w:val="0"/>
              <w:contextualSpacing/>
              <w:rPr>
                <w:rFonts w:ascii="Times New Roman" w:hAnsi="Times New Roman"/>
                <w:sz w:val="24"/>
              </w:rPr>
            </w:pPr>
            <w:r w:rsidRPr="001C4F19">
              <w:rPr>
                <w:rFonts w:ascii="Times New Roman" w:hAnsi="Times New Roman"/>
                <w:sz w:val="24"/>
              </w:rPr>
              <w:t>ориентироваться в историческом прошлом и в современной экономической, политической и культурной ситуациях в России;</w:t>
            </w:r>
          </w:p>
          <w:p w14:paraId="4DDE36AB" w14:textId="77777777" w:rsidR="0012469A" w:rsidRPr="001C4F19" w:rsidRDefault="0012469A" w:rsidP="00CD0F0D">
            <w:pPr>
              <w:widowControl w:val="0"/>
              <w:autoSpaceDE w:val="0"/>
              <w:autoSpaceDN w:val="0"/>
              <w:adjustRightInd w:val="0"/>
              <w:contextualSpacing/>
              <w:rPr>
                <w:rFonts w:ascii="Times New Roman" w:hAnsi="Times New Roman"/>
                <w:sz w:val="24"/>
              </w:rPr>
            </w:pPr>
            <w:r w:rsidRPr="001C4F19">
              <w:rPr>
                <w:rFonts w:ascii="Times New Roman" w:hAnsi="Times New Roman"/>
                <w:sz w:val="24"/>
              </w:rPr>
              <w:t>выявлять взаимосвязь российских, региональных, мировых социально-экономических, политических и культурных проблем;</w:t>
            </w:r>
          </w:p>
          <w:p w14:paraId="60E4145D" w14:textId="77777777" w:rsidR="0012469A" w:rsidRPr="001C4F19" w:rsidRDefault="0012469A" w:rsidP="00CD0F0D">
            <w:pPr>
              <w:suppressAutoHyphens/>
              <w:rPr>
                <w:rFonts w:ascii="Times New Roman" w:hAnsi="Times New Roman"/>
                <w:sz w:val="24"/>
              </w:rPr>
            </w:pPr>
            <w:r w:rsidRPr="001C4F19">
              <w:rPr>
                <w:rFonts w:ascii="Times New Roman" w:hAnsi="Times New Roman"/>
                <w:sz w:val="24"/>
              </w:rPr>
              <w:t>-понимать историю как процесс эволюции общества, цивилизации и истории как науки;</w:t>
            </w:r>
          </w:p>
          <w:p w14:paraId="28EE1040" w14:textId="77777777" w:rsidR="0012469A" w:rsidRPr="001C4F19" w:rsidRDefault="0012469A" w:rsidP="00CD0F0D">
            <w:pPr>
              <w:tabs>
                <w:tab w:val="left" w:pos="142"/>
              </w:tabs>
              <w:rPr>
                <w:rFonts w:ascii="Times New Roman" w:hAnsi="Times New Roman"/>
                <w:sz w:val="24"/>
              </w:rPr>
            </w:pPr>
            <w:r w:rsidRPr="001C4F19">
              <w:rPr>
                <w:rFonts w:ascii="Times New Roman" w:hAnsi="Times New Roman"/>
                <w:sz w:val="24"/>
              </w:rPr>
              <w:t>-осмысливать важнейшие исторические события, процессы и явления.</w:t>
            </w:r>
          </w:p>
          <w:p w14:paraId="4FF22045" w14:textId="77777777" w:rsidR="0012469A" w:rsidRPr="001C4F19" w:rsidRDefault="0012469A" w:rsidP="00CD0F0D">
            <w:pPr>
              <w:rPr>
                <w:rFonts w:ascii="Times New Roman" w:eastAsia="Calibri" w:hAnsi="Times New Roman"/>
                <w:bCs/>
                <w:i/>
                <w:sz w:val="24"/>
              </w:rPr>
            </w:pPr>
          </w:p>
        </w:tc>
        <w:tc>
          <w:tcPr>
            <w:tcW w:w="2014" w:type="pct"/>
          </w:tcPr>
          <w:p w14:paraId="16CCD9AD" w14:textId="77777777" w:rsidR="0012469A" w:rsidRPr="001C4F19" w:rsidRDefault="0012469A" w:rsidP="00CD0F0D">
            <w:pPr>
              <w:rPr>
                <w:rFonts w:ascii="Times New Roman" w:eastAsia="Calibri" w:hAnsi="Times New Roman"/>
                <w:bCs/>
                <w:sz w:val="24"/>
              </w:rPr>
            </w:pPr>
            <w:r w:rsidRPr="001C4F19">
              <w:rPr>
                <w:rFonts w:ascii="Times New Roman" w:eastAsia="Calibri" w:hAnsi="Times New Roman"/>
                <w:bCs/>
                <w:sz w:val="24"/>
              </w:rPr>
              <w:t>Обучающийся:</w:t>
            </w:r>
          </w:p>
          <w:p w14:paraId="4BC776D2" w14:textId="77777777" w:rsidR="0012469A" w:rsidRPr="001C4F19" w:rsidRDefault="0012469A" w:rsidP="00CD0F0D">
            <w:pPr>
              <w:widowControl w:val="0"/>
              <w:autoSpaceDE w:val="0"/>
              <w:autoSpaceDN w:val="0"/>
              <w:adjustRightInd w:val="0"/>
              <w:contextualSpacing/>
              <w:rPr>
                <w:rFonts w:ascii="Times New Roman" w:hAnsi="Times New Roman"/>
                <w:sz w:val="24"/>
              </w:rPr>
            </w:pPr>
            <w:r w:rsidRPr="001C4F19">
              <w:rPr>
                <w:rFonts w:ascii="Times New Roman" w:eastAsia="Calibri" w:hAnsi="Times New Roman"/>
                <w:bCs/>
                <w:sz w:val="24"/>
              </w:rPr>
              <w:t>свободно</w:t>
            </w:r>
            <w:r w:rsidRPr="001C4F19">
              <w:rPr>
                <w:rFonts w:ascii="Times New Roman" w:eastAsia="Calibri" w:hAnsi="Times New Roman"/>
                <w:bCs/>
                <w:i/>
                <w:sz w:val="24"/>
              </w:rPr>
              <w:t xml:space="preserve"> </w:t>
            </w:r>
            <w:r w:rsidRPr="001C4F19">
              <w:rPr>
                <w:rFonts w:ascii="Times New Roman" w:hAnsi="Times New Roman"/>
                <w:sz w:val="24"/>
              </w:rPr>
              <w:t>ориентируется в историческом прошлом и в современной экономической, политической и культурной ситуациях в России;</w:t>
            </w:r>
          </w:p>
          <w:p w14:paraId="3E26403D" w14:textId="77777777" w:rsidR="0012469A" w:rsidRPr="001C4F19" w:rsidRDefault="0012469A" w:rsidP="00CD0F0D">
            <w:pPr>
              <w:widowControl w:val="0"/>
              <w:autoSpaceDE w:val="0"/>
              <w:autoSpaceDN w:val="0"/>
              <w:adjustRightInd w:val="0"/>
              <w:contextualSpacing/>
              <w:rPr>
                <w:rFonts w:ascii="Times New Roman" w:hAnsi="Times New Roman"/>
                <w:sz w:val="24"/>
              </w:rPr>
            </w:pPr>
            <w:r w:rsidRPr="001C4F19">
              <w:rPr>
                <w:rFonts w:ascii="Times New Roman" w:hAnsi="Times New Roman"/>
                <w:sz w:val="24"/>
              </w:rPr>
              <w:t>выявляет взаимосвязь российских, региональных, мировых социально-экономических, политических и культурных проблем;</w:t>
            </w:r>
          </w:p>
          <w:p w14:paraId="5C7B37DB" w14:textId="77777777" w:rsidR="0012469A" w:rsidRPr="001C4F19" w:rsidRDefault="0012469A" w:rsidP="00CD0F0D">
            <w:pPr>
              <w:suppressAutoHyphens/>
              <w:rPr>
                <w:rFonts w:ascii="Times New Roman" w:hAnsi="Times New Roman"/>
                <w:sz w:val="24"/>
              </w:rPr>
            </w:pPr>
            <w:r w:rsidRPr="001C4F19">
              <w:rPr>
                <w:rFonts w:ascii="Times New Roman" w:hAnsi="Times New Roman"/>
                <w:sz w:val="24"/>
              </w:rPr>
              <w:t>-понимает историю как процесс эволюции общества, цивилизации и истории как науки;</w:t>
            </w:r>
          </w:p>
          <w:p w14:paraId="7E1AA246" w14:textId="77777777" w:rsidR="0012469A" w:rsidRPr="001C4F19" w:rsidRDefault="0012469A" w:rsidP="00CD0F0D">
            <w:pPr>
              <w:tabs>
                <w:tab w:val="left" w:pos="142"/>
              </w:tabs>
              <w:rPr>
                <w:rFonts w:ascii="Times New Roman" w:hAnsi="Times New Roman"/>
                <w:sz w:val="24"/>
              </w:rPr>
            </w:pPr>
            <w:r w:rsidRPr="001C4F19">
              <w:rPr>
                <w:rFonts w:ascii="Times New Roman" w:hAnsi="Times New Roman"/>
                <w:sz w:val="24"/>
              </w:rPr>
              <w:t>-осмысливает важнейшие исторические события, процессы и явления.</w:t>
            </w:r>
          </w:p>
          <w:p w14:paraId="5ED04FD7" w14:textId="77777777" w:rsidR="0012469A" w:rsidRPr="001C4F19" w:rsidRDefault="0012469A" w:rsidP="00CD0F0D">
            <w:pPr>
              <w:rPr>
                <w:rFonts w:ascii="Times New Roman" w:hAnsi="Times New Roman"/>
                <w:bCs/>
                <w:sz w:val="24"/>
                <w:szCs w:val="24"/>
              </w:rPr>
            </w:pPr>
            <w:r w:rsidRPr="001C4F19">
              <w:rPr>
                <w:rFonts w:ascii="Times New Roman" w:hAnsi="Times New Roman"/>
                <w:sz w:val="24"/>
              </w:rPr>
              <w:t xml:space="preserve">демонстрирует </w:t>
            </w:r>
            <w:r w:rsidRPr="001C4F19">
              <w:rPr>
                <w:rFonts w:ascii="Times New Roman" w:hAnsi="Times New Roman"/>
                <w:bCs/>
                <w:sz w:val="24"/>
              </w:rPr>
              <w:t>присутствие личной заинтересованности в раскрываемой теме, собственная точка зрения, аргументы и комментарии, выводы</w:t>
            </w:r>
          </w:p>
        </w:tc>
        <w:tc>
          <w:tcPr>
            <w:tcW w:w="1133" w:type="pct"/>
          </w:tcPr>
          <w:p w14:paraId="7893C10C" w14:textId="77777777" w:rsidR="0012469A" w:rsidRPr="001C4F19" w:rsidRDefault="0012469A" w:rsidP="00CD0F0D">
            <w:pPr>
              <w:rPr>
                <w:rFonts w:ascii="Times New Roman" w:eastAsia="Calibri" w:hAnsi="Times New Roman"/>
                <w:bCs/>
                <w:sz w:val="24"/>
              </w:rPr>
            </w:pPr>
            <w:r w:rsidRPr="001C4F19">
              <w:rPr>
                <w:rFonts w:ascii="Times New Roman" w:eastAsia="Calibri" w:hAnsi="Times New Roman"/>
                <w:bCs/>
                <w:sz w:val="24"/>
              </w:rPr>
              <w:t>оценка результатов выполнения практической работы;</w:t>
            </w:r>
          </w:p>
          <w:p w14:paraId="5761D04F" w14:textId="77777777" w:rsidR="0012469A" w:rsidRPr="001C4F19" w:rsidRDefault="0012469A" w:rsidP="00CD0F0D">
            <w:pPr>
              <w:rPr>
                <w:rFonts w:ascii="Times New Roman" w:eastAsia="Calibri" w:hAnsi="Times New Roman"/>
                <w:bCs/>
                <w:i/>
                <w:sz w:val="24"/>
              </w:rPr>
            </w:pPr>
            <w:r w:rsidRPr="001C4F19">
              <w:rPr>
                <w:rFonts w:ascii="Times New Roman" w:eastAsia="Calibri" w:hAnsi="Times New Roman"/>
                <w:bCs/>
                <w:sz w:val="24"/>
              </w:rPr>
              <w:t>экспертное наблюдение за ходом выполнения практической работы</w:t>
            </w:r>
          </w:p>
        </w:tc>
      </w:tr>
    </w:tbl>
    <w:p w14:paraId="22E89987" w14:textId="271588E0" w:rsidR="0012469A" w:rsidRPr="001C4F19" w:rsidRDefault="0012469A" w:rsidP="0012469A">
      <w:pPr>
        <w:rPr>
          <w:rFonts w:ascii="Times New Roman" w:hAnsi="Times New Roman"/>
          <w:b/>
          <w:sz w:val="24"/>
          <w:szCs w:val="24"/>
        </w:rPr>
      </w:pPr>
    </w:p>
    <w:p w14:paraId="50568ADC" w14:textId="77777777" w:rsidR="00553D19" w:rsidRDefault="00553D19"/>
    <w:sectPr w:rsidR="00553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2C7F5F" w14:textId="77777777" w:rsidR="005710F1" w:rsidRDefault="005710F1" w:rsidP="0012469A">
      <w:r>
        <w:separator/>
      </w:r>
    </w:p>
  </w:endnote>
  <w:endnote w:type="continuationSeparator" w:id="0">
    <w:p w14:paraId="1B38AB42" w14:textId="77777777" w:rsidR="005710F1" w:rsidRDefault="005710F1" w:rsidP="00124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Полужирный">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0A8A96" w14:textId="77777777" w:rsidR="005710F1" w:rsidRDefault="005710F1" w:rsidP="0012469A">
      <w:r>
        <w:separator/>
      </w:r>
    </w:p>
  </w:footnote>
  <w:footnote w:type="continuationSeparator" w:id="0">
    <w:p w14:paraId="3A92A371" w14:textId="77777777" w:rsidR="005710F1" w:rsidRDefault="005710F1" w:rsidP="0012469A">
      <w:r>
        <w:continuationSeparator/>
      </w:r>
    </w:p>
  </w:footnote>
  <w:footnote w:id="1">
    <w:p w14:paraId="23025C52" w14:textId="77777777" w:rsidR="0012469A" w:rsidRDefault="0012469A" w:rsidP="0012469A">
      <w:pPr>
        <w:pStyle w:val="a9"/>
        <w:rPr>
          <w:i/>
          <w:iCs/>
        </w:rPr>
      </w:pPr>
      <w:r>
        <w:rPr>
          <w:rStyle w:val="ab"/>
        </w:rPr>
        <w:footnoteRef/>
      </w:r>
      <w:r>
        <w:t xml:space="preserve"> </w:t>
      </w:r>
      <w:r>
        <w:rPr>
          <w:i/>
          <w:iCs/>
        </w:rPr>
        <w:t>Берутся сведения, указанные по данному виду деятельности в п. 4.2.</w:t>
      </w:r>
    </w:p>
  </w:footnote>
  <w:footnote w:id="2">
    <w:p w14:paraId="2C9C6E36" w14:textId="77777777" w:rsidR="0012469A" w:rsidRPr="00900FFA" w:rsidRDefault="0012469A" w:rsidP="0012469A">
      <w:pPr>
        <w:pStyle w:val="a9"/>
      </w:pPr>
      <w:r>
        <w:rPr>
          <w:rStyle w:val="ab"/>
        </w:rPr>
        <w:footnoteRef/>
      </w:r>
      <w:r>
        <w:t xml:space="preserve"> </w:t>
      </w:r>
      <w:r w:rsidRPr="00900FFA">
        <w:rPr>
          <w:i/>
          <w:iCs/>
          <w:sz w:val="18"/>
          <w:szCs w:val="18"/>
        </w:rPr>
        <w:t>Учебные занятия могут представлены в виде теоретических занятий, лабораторных и практических занятий</w:t>
      </w:r>
    </w:p>
  </w:footnote>
  <w:footnote w:id="3">
    <w:p w14:paraId="083CDED8" w14:textId="77777777" w:rsidR="0012469A" w:rsidRPr="000A19C6" w:rsidRDefault="0012469A" w:rsidP="0012469A">
      <w:pPr>
        <w:pStyle w:val="a9"/>
      </w:pPr>
      <w:r>
        <w:rPr>
          <w:rStyle w:val="ab"/>
        </w:rPr>
        <w:footnoteRef/>
      </w:r>
      <w:r w:rsidRPr="00753A98">
        <w:t xml:space="preserve"> </w:t>
      </w:r>
      <w:r>
        <w:t>Объем часов на освоение конкретных тем распределяется образовательной организацией самостоятельно.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96DDD" w14:textId="77777777" w:rsidR="0012469A" w:rsidRDefault="0012469A">
    <w:pPr>
      <w:pStyle w:val="a6"/>
      <w:jc w:val="center"/>
    </w:pPr>
    <w:r>
      <w:fldChar w:fldCharType="begin"/>
    </w:r>
    <w:r>
      <w:instrText xml:space="preserve"> PAGE   \* MERGEFORMAT </w:instrText>
    </w:r>
    <w:r>
      <w:fldChar w:fldCharType="separate"/>
    </w:r>
    <w:r>
      <w:rPr>
        <w:noProof/>
      </w:rPr>
      <w:t>48</w:t>
    </w:r>
    <w:r>
      <w:rPr>
        <w:noProof/>
      </w:rPr>
      <w:fldChar w:fldCharType="end"/>
    </w:r>
  </w:p>
  <w:p w14:paraId="0B186F8F" w14:textId="77777777" w:rsidR="0012469A" w:rsidRDefault="0012469A">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0468313"/>
      <w:docPartObj>
        <w:docPartGallery w:val="Page Numbers (Top of Page)"/>
        <w:docPartUnique/>
      </w:docPartObj>
    </w:sdtPr>
    <w:sdtEndPr/>
    <w:sdtContent>
      <w:p w14:paraId="1AE9CFFC" w14:textId="77777777" w:rsidR="0012469A" w:rsidRDefault="0012469A">
        <w:pPr>
          <w:pStyle w:val="a6"/>
          <w:jc w:val="center"/>
        </w:pPr>
        <w:r>
          <w:fldChar w:fldCharType="begin"/>
        </w:r>
        <w:r>
          <w:instrText>PAGE   \* MERGEFORMAT</w:instrText>
        </w:r>
        <w:r>
          <w:fldChar w:fldCharType="separate"/>
        </w:r>
        <w:r w:rsidR="00266E5E">
          <w:rPr>
            <w:noProof/>
          </w:rPr>
          <w:t>3</w:t>
        </w:r>
        <w:r>
          <w:rPr>
            <w:noProof/>
          </w:rPr>
          <w:fldChar w:fldCharType="end"/>
        </w:r>
      </w:p>
    </w:sdtContent>
  </w:sdt>
  <w:p w14:paraId="16DCB663" w14:textId="77777777" w:rsidR="0012469A" w:rsidRDefault="0012469A">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8B98B" w14:textId="77777777" w:rsidR="0012469A" w:rsidRDefault="0012469A">
    <w:pPr>
      <w:pStyle w:val="a6"/>
      <w:jc w:val="center"/>
    </w:pPr>
    <w:r>
      <w:fldChar w:fldCharType="begin"/>
    </w:r>
    <w:r>
      <w:instrText xml:space="preserve"> PAGE   \* MERGEFORMAT </w:instrText>
    </w:r>
    <w:r>
      <w:fldChar w:fldCharType="separate"/>
    </w:r>
    <w:r>
      <w:rPr>
        <w:noProof/>
      </w:rPr>
      <w:t>48</w:t>
    </w:r>
    <w:r>
      <w:rPr>
        <w:noProof/>
      </w:rPr>
      <w:fldChar w:fldCharType="end"/>
    </w:r>
  </w:p>
  <w:p w14:paraId="3872EF2D" w14:textId="77777777" w:rsidR="0012469A" w:rsidRDefault="0012469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F95127"/>
    <w:multiLevelType w:val="hybridMultilevel"/>
    <w:tmpl w:val="16401B1A"/>
    <w:lvl w:ilvl="0" w:tplc="8A0C773E">
      <w:start w:val="1"/>
      <w:numFmt w:val="decimal"/>
      <w:lvlRestart w:val="0"/>
      <w:lvlText w:val="%1."/>
      <w:lvlJc w:val="left"/>
      <w:pPr>
        <w:ind w:left="1429" w:hanging="363"/>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A3A7FBB"/>
    <w:multiLevelType w:val="hybridMultilevel"/>
    <w:tmpl w:val="E5DCB28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313F16"/>
    <w:multiLevelType w:val="hybridMultilevel"/>
    <w:tmpl w:val="ED022636"/>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A9D3716"/>
    <w:multiLevelType w:val="multilevel"/>
    <w:tmpl w:val="8990D8D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7" w15:restartNumberingAfterBreak="0">
    <w:nsid w:val="4934262A"/>
    <w:multiLevelType w:val="hybridMultilevel"/>
    <w:tmpl w:val="2CAE7BD2"/>
    <w:lvl w:ilvl="0" w:tplc="5F26CA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4632A21"/>
    <w:multiLevelType w:val="multilevel"/>
    <w:tmpl w:val="D58E38E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1335838138">
    <w:abstractNumId w:val="1"/>
  </w:num>
  <w:num w:numId="2" w16cid:durableId="1651207204">
    <w:abstractNumId w:val="5"/>
  </w:num>
  <w:num w:numId="3" w16cid:durableId="145754364">
    <w:abstractNumId w:val="2"/>
  </w:num>
  <w:num w:numId="4" w16cid:durableId="741566630">
    <w:abstractNumId w:val="8"/>
  </w:num>
  <w:num w:numId="5" w16cid:durableId="1671249833">
    <w:abstractNumId w:val="7"/>
  </w:num>
  <w:num w:numId="6" w16cid:durableId="1455176771">
    <w:abstractNumId w:val="4"/>
  </w:num>
  <w:num w:numId="7" w16cid:durableId="524565033">
    <w:abstractNumId w:val="3"/>
  </w:num>
  <w:num w:numId="8" w16cid:durableId="411389705">
    <w:abstractNumId w:val="0"/>
  </w:num>
  <w:num w:numId="9" w16cid:durableId="10982124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3F88"/>
    <w:rsid w:val="00092EBC"/>
    <w:rsid w:val="0012469A"/>
    <w:rsid w:val="00266E5E"/>
    <w:rsid w:val="00316076"/>
    <w:rsid w:val="0048752E"/>
    <w:rsid w:val="004E3F88"/>
    <w:rsid w:val="00553D19"/>
    <w:rsid w:val="00562DA4"/>
    <w:rsid w:val="005710F1"/>
    <w:rsid w:val="00836FAA"/>
    <w:rsid w:val="008D5F75"/>
    <w:rsid w:val="00AB41E1"/>
    <w:rsid w:val="00C56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82191"/>
  <w15:docId w15:val="{A18F1E66-85CE-48FB-91F5-A90D80A2A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469A"/>
    <w:pPr>
      <w:spacing w:after="0" w:line="240" w:lineRule="auto"/>
    </w:pPr>
  </w:style>
  <w:style w:type="paragraph" w:styleId="1">
    <w:name w:val="heading 1"/>
    <w:basedOn w:val="a"/>
    <w:link w:val="10"/>
    <w:qFormat/>
    <w:rsid w:val="0012469A"/>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2469A"/>
    <w:rPr>
      <w:rFonts w:ascii="Times New Roman" w:eastAsia="Times New Roman" w:hAnsi="Times New Roman" w:cs="Times New Roman"/>
      <w:b/>
      <w:bCs/>
      <w:kern w:val="36"/>
      <w:sz w:val="24"/>
      <w:szCs w:val="24"/>
      <w:lang w:eastAsia="ru-RU"/>
    </w:rPr>
  </w:style>
  <w:style w:type="table" w:styleId="a3">
    <w:name w:val="Table Grid"/>
    <w:basedOn w:val="a1"/>
    <w:uiPriority w:val="39"/>
    <w:rsid w:val="001246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одтабл"/>
    <w:basedOn w:val="a"/>
    <w:link w:val="a5"/>
    <w:qFormat/>
    <w:rsid w:val="0012469A"/>
    <w:pPr>
      <w:ind w:left="720"/>
      <w:contextualSpacing/>
    </w:pPr>
  </w:style>
  <w:style w:type="paragraph" w:styleId="a6">
    <w:name w:val="header"/>
    <w:basedOn w:val="a"/>
    <w:link w:val="a7"/>
    <w:uiPriority w:val="99"/>
    <w:unhideWhenUsed/>
    <w:rsid w:val="0012469A"/>
    <w:pPr>
      <w:tabs>
        <w:tab w:val="center" w:pos="4677"/>
        <w:tab w:val="right" w:pos="9355"/>
      </w:tabs>
    </w:pPr>
  </w:style>
  <w:style w:type="character" w:customStyle="1" w:styleId="a7">
    <w:name w:val="Верхний колонтитул Знак"/>
    <w:basedOn w:val="a0"/>
    <w:link w:val="a6"/>
    <w:uiPriority w:val="99"/>
    <w:rsid w:val="0012469A"/>
  </w:style>
  <w:style w:type="character" w:styleId="a8">
    <w:name w:val="Hyperlink"/>
    <w:basedOn w:val="a0"/>
    <w:uiPriority w:val="99"/>
    <w:unhideWhenUsed/>
    <w:rsid w:val="0012469A"/>
    <w:rPr>
      <w:color w:val="0000FF" w:themeColor="hyperlink"/>
      <w:u w:val="single"/>
    </w:rPr>
  </w:style>
  <w:style w:type="character" w:customStyle="1" w:styleId="a5">
    <w:name w:val="Абзац списка Знак"/>
    <w:aliases w:val="Этапы Знак,Содержание. 2 уровень Знак,List Paragraph Знак,подтабл Знак"/>
    <w:link w:val="a4"/>
    <w:qFormat/>
    <w:locked/>
    <w:rsid w:val="0012469A"/>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12469A"/>
    <w:rPr>
      <w:rFonts w:ascii="Times New Roman" w:eastAsia="Times New Roman" w:hAnsi="Times New Roman" w:cs="Times New Roman"/>
      <w:sz w:val="20"/>
      <w:szCs w:val="20"/>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qFormat/>
    <w:rsid w:val="0012469A"/>
    <w:rPr>
      <w:rFonts w:ascii="Times New Roman" w:eastAsia="Times New Roman" w:hAnsi="Times New Roman" w:cs="Times New Roman"/>
      <w:sz w:val="20"/>
      <w:szCs w:val="20"/>
    </w:rPr>
  </w:style>
  <w:style w:type="character" w:styleId="ab">
    <w:name w:val="footnote reference"/>
    <w:aliases w:val="Знак сноски-FN,Ciae niinee-FN,AЗнак сноски зел"/>
    <w:link w:val="11"/>
    <w:uiPriority w:val="99"/>
    <w:rsid w:val="0012469A"/>
    <w:rPr>
      <w:rFonts w:cs="Times New Roman"/>
      <w:vertAlign w:val="superscript"/>
    </w:rPr>
  </w:style>
  <w:style w:type="paragraph" w:styleId="12">
    <w:name w:val="toc 1"/>
    <w:basedOn w:val="a"/>
    <w:next w:val="a"/>
    <w:autoRedefine/>
    <w:uiPriority w:val="39"/>
    <w:unhideWhenUsed/>
    <w:rsid w:val="0012469A"/>
    <w:pPr>
      <w:tabs>
        <w:tab w:val="right" w:leader="dot" w:pos="9639"/>
      </w:tabs>
      <w:spacing w:before="120" w:line="276" w:lineRule="auto"/>
    </w:pPr>
    <w:rPr>
      <w:rFonts w:ascii="Times New Roman" w:hAnsi="Times New Roman" w:cs="Times New Roman"/>
      <w:b/>
      <w:bCs/>
      <w:noProof/>
    </w:rPr>
  </w:style>
  <w:style w:type="character" w:styleId="ac">
    <w:name w:val="Emphasis"/>
    <w:qFormat/>
    <w:rsid w:val="0012469A"/>
    <w:rPr>
      <w:rFonts w:ascii="Times New Roman" w:hAnsi="Times New Roman" w:cs="Times New Roman" w:hint="default"/>
      <w:i/>
      <w:iCs w:val="0"/>
    </w:rPr>
  </w:style>
  <w:style w:type="paragraph" w:styleId="2">
    <w:name w:val="toc 2"/>
    <w:basedOn w:val="a"/>
    <w:next w:val="a"/>
    <w:autoRedefine/>
    <w:uiPriority w:val="39"/>
    <w:unhideWhenUsed/>
    <w:rsid w:val="0012469A"/>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customStyle="1" w:styleId="13">
    <w:name w:val="Обычный (веб)1"/>
    <w:basedOn w:val="a"/>
    <w:next w:val="ad"/>
    <w:qFormat/>
    <w:rsid w:val="0012469A"/>
    <w:pPr>
      <w:widowControl w:val="0"/>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12469A"/>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0">
    <w:name w:val="Раздел 1.1"/>
    <w:basedOn w:val="ae"/>
    <w:link w:val="111"/>
    <w:qFormat/>
    <w:rsid w:val="0012469A"/>
    <w:pPr>
      <w:numPr>
        <w:ilvl w:val="0"/>
      </w:numPr>
      <w:spacing w:after="120" w:line="276" w:lineRule="auto"/>
      <w:ind w:firstLine="709"/>
      <w:outlineLvl w:val="1"/>
    </w:pPr>
    <w:rPr>
      <w:rFonts w:ascii="Times New Roman Полужирный" w:eastAsia="Segoe UI" w:hAnsi="Times New Roman Полужирный" w:cs="Times New Roman"/>
      <w:b/>
      <w:bCs/>
      <w:i w:val="0"/>
      <w:iCs w:val="0"/>
      <w:lang w:eastAsia="ru-RU"/>
    </w:rPr>
  </w:style>
  <w:style w:type="character" w:customStyle="1" w:styleId="15">
    <w:name w:val="Раздел 1 Знак"/>
    <w:basedOn w:val="10"/>
    <w:link w:val="14"/>
    <w:rsid w:val="0012469A"/>
    <w:rPr>
      <w:rFonts w:ascii="Times New Roman Полужирный" w:eastAsia="Segoe UI" w:hAnsi="Times New Roman Полужирный" w:cs="Times New Roman"/>
      <w:b/>
      <w:bCs/>
      <w:caps/>
      <w:kern w:val="32"/>
      <w:sz w:val="24"/>
      <w:szCs w:val="24"/>
      <w:lang w:eastAsia="ru-RU"/>
    </w:rPr>
  </w:style>
  <w:style w:type="character" w:customStyle="1" w:styleId="111">
    <w:name w:val="Раздел 1.1 Знак"/>
    <w:basedOn w:val="af"/>
    <w:link w:val="110"/>
    <w:rsid w:val="0012469A"/>
    <w:rPr>
      <w:rFonts w:ascii="Times New Roman Полужирный" w:eastAsia="Segoe UI" w:hAnsi="Times New Roman Полужирный" w:cs="Times New Roman"/>
      <w:b/>
      <w:bCs/>
      <w:i w:val="0"/>
      <w:iCs w:val="0"/>
      <w:color w:val="4F81BD" w:themeColor="accent1"/>
      <w:spacing w:val="15"/>
      <w:sz w:val="24"/>
      <w:szCs w:val="24"/>
      <w:lang w:eastAsia="ru-RU"/>
    </w:rPr>
  </w:style>
  <w:style w:type="paragraph" w:customStyle="1" w:styleId="11">
    <w:name w:val="Знак сноски1"/>
    <w:basedOn w:val="a"/>
    <w:link w:val="ab"/>
    <w:uiPriority w:val="99"/>
    <w:rsid w:val="0012469A"/>
    <w:rPr>
      <w:rFonts w:cs="Times New Roman"/>
      <w:vertAlign w:val="superscript"/>
    </w:rPr>
  </w:style>
  <w:style w:type="paragraph" w:styleId="ad">
    <w:name w:val="Normal (Web)"/>
    <w:basedOn w:val="a"/>
    <w:uiPriority w:val="99"/>
    <w:semiHidden/>
    <w:unhideWhenUsed/>
    <w:rsid w:val="0012469A"/>
    <w:rPr>
      <w:rFonts w:ascii="Times New Roman" w:hAnsi="Times New Roman" w:cs="Times New Roman"/>
      <w:sz w:val="24"/>
      <w:szCs w:val="24"/>
    </w:rPr>
  </w:style>
  <w:style w:type="paragraph" w:styleId="ae">
    <w:name w:val="Subtitle"/>
    <w:basedOn w:val="a"/>
    <w:next w:val="a"/>
    <w:link w:val="af"/>
    <w:uiPriority w:val="11"/>
    <w:qFormat/>
    <w:rsid w:val="0012469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
    <w:name w:val="Подзаголовок Знак"/>
    <w:basedOn w:val="a0"/>
    <w:link w:val="ae"/>
    <w:uiPriority w:val="11"/>
    <w:rsid w:val="0012469A"/>
    <w:rPr>
      <w:rFonts w:asciiTheme="majorHAnsi" w:eastAsiaTheme="majorEastAsia" w:hAnsiTheme="majorHAnsi" w:cstheme="majorBidi"/>
      <w:i/>
      <w:iCs/>
      <w:color w:val="4F81BD" w:themeColor="accent1"/>
      <w:spacing w:val="15"/>
      <w:sz w:val="24"/>
      <w:szCs w:val="24"/>
    </w:rPr>
  </w:style>
  <w:style w:type="character" w:customStyle="1" w:styleId="FontStyle368">
    <w:name w:val="Font Style368"/>
    <w:rsid w:val="00316076"/>
    <w:rPr>
      <w:rFonts w:ascii="Times New Roman" w:hAnsi="Times New Roman" w:cs="Times New Roman" w:hint="default"/>
      <w:sz w:val="22"/>
      <w:szCs w:val="22"/>
    </w:rPr>
  </w:style>
  <w:style w:type="character" w:customStyle="1" w:styleId="FontStyle29">
    <w:name w:val="Font Style29"/>
    <w:rsid w:val="00092EBC"/>
    <w:rPr>
      <w:rFonts w:ascii="Times New Roman" w:hAnsi="Times New Roman"/>
      <w:b/>
      <w:sz w:val="20"/>
    </w:rPr>
  </w:style>
  <w:style w:type="paragraph" w:customStyle="1" w:styleId="Default">
    <w:name w:val="Default"/>
    <w:uiPriority w:val="99"/>
    <w:rsid w:val="00092EB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urait.ru/bcode/441631" TargetMode="Externa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20</Pages>
  <Words>5840</Words>
  <Characters>33289</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Петухова</cp:lastModifiedBy>
  <cp:revision>7</cp:revision>
  <dcterms:created xsi:type="dcterms:W3CDTF">2024-06-07T12:23:00Z</dcterms:created>
  <dcterms:modified xsi:type="dcterms:W3CDTF">2024-09-26T07:39:00Z</dcterms:modified>
</cp:coreProperties>
</file>