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6"/>
        <w:tblW w:w="10953" w:type="dxa"/>
        <w:tblLayout w:type="fixed"/>
        <w:tblLook w:val="0000"/>
      </w:tblPr>
      <w:tblGrid>
        <w:gridCol w:w="10953"/>
      </w:tblGrid>
      <w:tr w:rsidR="0021662C" w:rsidRPr="00A96D74" w:rsidTr="00433C88">
        <w:trPr>
          <w:trHeight w:val="15813"/>
        </w:trPr>
        <w:tc>
          <w:tcPr>
            <w:tcW w:w="10953" w:type="dxa"/>
            <w:tcBorders>
              <w:top w:val="nil"/>
              <w:left w:val="nil"/>
              <w:bottom w:val="nil"/>
              <w:right w:val="nil"/>
            </w:tcBorders>
          </w:tcPr>
          <w:p w:rsidR="0021662C" w:rsidRPr="00A96D74" w:rsidRDefault="0021662C" w:rsidP="0022680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7.75pt;height:756.75pt">
                  <v:imagedata r:id="rId7" r:href="rId8"/>
                </v:shape>
              </w:pict>
            </w:r>
          </w:p>
        </w:tc>
      </w:tr>
      <w:tr w:rsidR="0021662C" w:rsidRPr="00A96D74" w:rsidTr="0022680F">
        <w:trPr>
          <w:trHeight w:val="123"/>
        </w:trPr>
        <w:tc>
          <w:tcPr>
            <w:tcW w:w="10953" w:type="dxa"/>
            <w:tcBorders>
              <w:top w:val="nil"/>
            </w:tcBorders>
          </w:tcPr>
          <w:p w:rsidR="0021662C" w:rsidRPr="00A96D74" w:rsidRDefault="0021662C" w:rsidP="0043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1662C" w:rsidRPr="00FB2C51" w:rsidRDefault="0021662C" w:rsidP="00334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Образовательная программа среднего профессионального образования– программа подготовки квалифицированных рабочих, служащих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среднего профессионального образования 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>профессии</w:t>
      </w:r>
      <w:r>
        <w:rPr>
          <w:rFonts w:ascii="Times New Roman" w:hAnsi="Times New Roman"/>
          <w:sz w:val="28"/>
          <w:szCs w:val="28"/>
        </w:rPr>
        <w:t>100116.01 Парикмахер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, утвержденного приказом Министерства образования и науки 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>от 02</w:t>
      </w:r>
      <w:r w:rsidRPr="006F327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6F327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3№730 (ред. от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09.04.2015)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1662C" w:rsidRPr="003345AD" w:rsidRDefault="0021662C" w:rsidP="003345AD">
      <w:pPr>
        <w:pStyle w:val="ConsPlusTitle"/>
        <w:jc w:val="both"/>
        <w:rPr>
          <w:b w:val="0"/>
          <w:i/>
        </w:rPr>
      </w:pPr>
      <w:r w:rsidRPr="003345AD">
        <w:rPr>
          <w:b w:val="0"/>
          <w:i/>
        </w:rPr>
        <w:t xml:space="preserve">Профессия 43.01.02 Парикмахер соответствует 100116.01 Парикмахер на основании приказа Министерства образования и науки Российской Федерации от 5 июня </w:t>
      </w:r>
      <w:smartTag w:uri="urn:schemas-microsoft-com:office:smarttags" w:element="metricconverter">
        <w:smartTagPr>
          <w:attr w:name="ProductID" w:val="2014 г"/>
        </w:smartTagPr>
        <w:r w:rsidRPr="003345AD">
          <w:rPr>
            <w:b w:val="0"/>
            <w:i/>
          </w:rPr>
          <w:t>2014 г</w:t>
        </w:r>
      </w:smartTag>
      <w:r w:rsidRPr="003345AD">
        <w:rPr>
          <w:b w:val="0"/>
          <w:i/>
        </w:rPr>
        <w:t xml:space="preserve">. №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</w:t>
      </w:r>
      <w:smartTag w:uri="urn:schemas-microsoft-com:office:smarttags" w:element="metricconverter">
        <w:smartTagPr>
          <w:attr w:name="ProductID" w:val="2013 г"/>
        </w:smartTagPr>
        <w:r w:rsidRPr="003345AD">
          <w:rPr>
            <w:b w:val="0"/>
            <w:i/>
          </w:rPr>
          <w:t>2013 г</w:t>
        </w:r>
      </w:smartTag>
      <w:r w:rsidRPr="003345AD">
        <w:rPr>
          <w:b w:val="0"/>
          <w:i/>
        </w:rPr>
        <w:t xml:space="preserve">. №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</w:t>
      </w:r>
      <w:smartTag w:uri="urn:schemas-microsoft-com:office:smarttags" w:element="metricconverter">
        <w:smartTagPr>
          <w:attr w:name="ProductID" w:val="2009 г"/>
        </w:smartTagPr>
        <w:r w:rsidRPr="003345AD">
          <w:rPr>
            <w:b w:val="0"/>
            <w:i/>
          </w:rPr>
          <w:t>2009 г</w:t>
        </w:r>
      </w:smartTag>
      <w:r w:rsidRPr="003345AD">
        <w:rPr>
          <w:b w:val="0"/>
          <w:i/>
        </w:rPr>
        <w:t xml:space="preserve">. №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</w:t>
      </w:r>
      <w:smartTag w:uri="urn:schemas-microsoft-com:office:smarttags" w:element="metricconverter">
        <w:smartTagPr>
          <w:attr w:name="ProductID" w:val="2009 г"/>
        </w:smartTagPr>
        <w:r w:rsidRPr="003345AD">
          <w:rPr>
            <w:b w:val="0"/>
            <w:i/>
          </w:rPr>
          <w:t>2009 г</w:t>
        </w:r>
      </w:smartTag>
      <w:r w:rsidRPr="003345AD">
        <w:rPr>
          <w:b w:val="0"/>
          <w:i/>
        </w:rPr>
        <w:t>. № 355»</w:t>
      </w:r>
    </w:p>
    <w:p w:rsidR="0021662C" w:rsidRPr="003345AD" w:rsidRDefault="0021662C" w:rsidP="003345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21662C" w:rsidRPr="00435293" w:rsidRDefault="0021662C" w:rsidP="004435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5293">
        <w:rPr>
          <w:rFonts w:ascii="Times New Roman" w:hAnsi="Times New Roman"/>
          <w:sz w:val="28"/>
          <w:szCs w:val="28"/>
          <w:lang w:eastAsia="ru-RU"/>
        </w:rPr>
        <w:t>Организация разработчик</w:t>
      </w:r>
      <w:r>
        <w:rPr>
          <w:rFonts w:ascii="Times New Roman" w:hAnsi="Times New Roman"/>
          <w:sz w:val="28"/>
          <w:szCs w:val="28"/>
          <w:lang w:eastAsia="ru-RU"/>
        </w:rPr>
        <w:t xml:space="preserve">: бюджетное профессиональное образовательное учреждение 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 Вологодской области «Вологодский колледж технологии и дизайна»</w:t>
      </w:r>
    </w:p>
    <w:p w:rsidR="0021662C" w:rsidRDefault="0021662C" w:rsidP="000B2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662C" w:rsidRDefault="0021662C" w:rsidP="005214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Рассмотрена и одобрена 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 на заседании педагогического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протокол № 2 от 05</w:t>
      </w:r>
      <w:r w:rsidRPr="00FD5968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FD5968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 xml:space="preserve">3 </w:t>
      </w:r>
      <w:r w:rsidRPr="00435293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Утверждена 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приказом директора от </w:t>
      </w:r>
      <w:r>
        <w:rPr>
          <w:rFonts w:ascii="Times New Roman" w:hAnsi="Times New Roman"/>
          <w:sz w:val="28"/>
          <w:szCs w:val="28"/>
          <w:lang w:eastAsia="ru-RU"/>
        </w:rPr>
        <w:t>05.09.2013 № 430.</w:t>
      </w:r>
    </w:p>
    <w:p w:rsidR="0021662C" w:rsidRDefault="0021662C" w:rsidP="005214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662C" w:rsidRDefault="0021662C" w:rsidP="005214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3D5">
        <w:rPr>
          <w:rFonts w:ascii="Times New Roman" w:hAnsi="Times New Roman"/>
          <w:sz w:val="28"/>
          <w:szCs w:val="28"/>
        </w:rPr>
        <w:t xml:space="preserve">Рассмотрены и внесены изменения </w:t>
      </w:r>
      <w:r w:rsidRPr="00435293">
        <w:rPr>
          <w:rFonts w:ascii="Times New Roman" w:hAnsi="Times New Roman"/>
          <w:sz w:val="28"/>
          <w:szCs w:val="28"/>
          <w:lang w:eastAsia="ru-RU"/>
        </w:rPr>
        <w:t>на заседании педагогического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протокол № 7 от 02</w:t>
      </w:r>
      <w:r w:rsidRPr="00FD5968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FD5968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 xml:space="preserve">4 </w:t>
      </w:r>
      <w:r w:rsidRPr="00435293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Утверждена 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приказом директора от </w:t>
      </w:r>
      <w:r>
        <w:rPr>
          <w:rFonts w:ascii="Times New Roman" w:hAnsi="Times New Roman"/>
          <w:sz w:val="28"/>
          <w:szCs w:val="28"/>
          <w:lang w:eastAsia="ru-RU"/>
        </w:rPr>
        <w:t>02.07.2014 № 363.</w:t>
      </w:r>
    </w:p>
    <w:p w:rsidR="0021662C" w:rsidRDefault="0021662C" w:rsidP="005214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662C" w:rsidRDefault="0021662C" w:rsidP="005214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3D5">
        <w:rPr>
          <w:rFonts w:ascii="Times New Roman" w:hAnsi="Times New Roman"/>
          <w:sz w:val="28"/>
          <w:szCs w:val="28"/>
        </w:rPr>
        <w:t xml:space="preserve">Рассмотрены и внесены изменения </w:t>
      </w:r>
      <w:r w:rsidRPr="00435293">
        <w:rPr>
          <w:rFonts w:ascii="Times New Roman" w:hAnsi="Times New Roman"/>
          <w:sz w:val="28"/>
          <w:szCs w:val="28"/>
          <w:lang w:eastAsia="ru-RU"/>
        </w:rPr>
        <w:t>на заседании педагогического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протокол № 1 от 31</w:t>
      </w:r>
      <w:r w:rsidRPr="00FD5968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FD5968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Pr="00435293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Утверждена 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приказом директора от </w:t>
      </w:r>
      <w:r>
        <w:rPr>
          <w:rFonts w:ascii="Times New Roman" w:hAnsi="Times New Roman"/>
          <w:sz w:val="28"/>
          <w:szCs w:val="28"/>
          <w:lang w:eastAsia="ru-RU"/>
        </w:rPr>
        <w:t>31.08.2015 № 347.</w:t>
      </w:r>
    </w:p>
    <w:p w:rsidR="0021662C" w:rsidRDefault="0021662C" w:rsidP="000B2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662C" w:rsidRDefault="0021662C" w:rsidP="00A96D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3D5">
        <w:rPr>
          <w:rFonts w:ascii="Times New Roman" w:hAnsi="Times New Roman"/>
          <w:sz w:val="28"/>
          <w:szCs w:val="28"/>
        </w:rPr>
        <w:t xml:space="preserve">Рассмотрены и внесены изменения </w:t>
      </w:r>
      <w:r w:rsidRPr="00435293">
        <w:rPr>
          <w:rFonts w:ascii="Times New Roman" w:hAnsi="Times New Roman"/>
          <w:sz w:val="28"/>
          <w:szCs w:val="28"/>
          <w:lang w:eastAsia="ru-RU"/>
        </w:rPr>
        <w:t>на заседании педагогического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протокол № 1 от 30</w:t>
      </w:r>
      <w:r w:rsidRPr="00FD5968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FD5968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 xml:space="preserve">6 </w:t>
      </w:r>
      <w:r w:rsidRPr="00435293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Утверждена 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приказом директора от </w:t>
      </w:r>
      <w:r>
        <w:rPr>
          <w:rFonts w:ascii="Times New Roman" w:hAnsi="Times New Roman"/>
          <w:sz w:val="28"/>
          <w:szCs w:val="28"/>
          <w:lang w:eastAsia="ru-RU"/>
        </w:rPr>
        <w:t>30.08.2016 № 270.</w:t>
      </w:r>
    </w:p>
    <w:p w:rsidR="0021662C" w:rsidRDefault="0021662C" w:rsidP="00A96D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662C" w:rsidRDefault="0021662C" w:rsidP="00A96D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3D5">
        <w:rPr>
          <w:rFonts w:ascii="Times New Roman" w:hAnsi="Times New Roman"/>
          <w:sz w:val="28"/>
          <w:szCs w:val="28"/>
        </w:rPr>
        <w:t xml:space="preserve">Рассмотрены и внесены изменения </w:t>
      </w:r>
      <w:r w:rsidRPr="00435293">
        <w:rPr>
          <w:rFonts w:ascii="Times New Roman" w:hAnsi="Times New Roman"/>
          <w:sz w:val="28"/>
          <w:szCs w:val="28"/>
          <w:lang w:eastAsia="ru-RU"/>
        </w:rPr>
        <w:t>на заседании педагогического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протокол № 1 от 30</w:t>
      </w:r>
      <w:r w:rsidRPr="00FD5968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FD5968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 xml:space="preserve">7 </w:t>
      </w:r>
      <w:r w:rsidRPr="00435293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Утверждена 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приказом директора от </w:t>
      </w:r>
      <w:r>
        <w:rPr>
          <w:rFonts w:ascii="Times New Roman" w:hAnsi="Times New Roman"/>
          <w:sz w:val="28"/>
          <w:szCs w:val="28"/>
          <w:lang w:eastAsia="ru-RU"/>
        </w:rPr>
        <w:t>30.08.2017 № 375.</w:t>
      </w:r>
    </w:p>
    <w:p w:rsidR="0021662C" w:rsidRDefault="0021662C" w:rsidP="000B2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662C" w:rsidRDefault="0021662C" w:rsidP="000B2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3D5">
        <w:rPr>
          <w:rFonts w:ascii="Times New Roman" w:hAnsi="Times New Roman"/>
          <w:sz w:val="28"/>
          <w:szCs w:val="28"/>
        </w:rPr>
        <w:t xml:space="preserve">Рассмотрены и внесены изменения </w:t>
      </w:r>
      <w:r w:rsidRPr="00435293">
        <w:rPr>
          <w:rFonts w:ascii="Times New Roman" w:hAnsi="Times New Roman"/>
          <w:sz w:val="28"/>
          <w:szCs w:val="28"/>
          <w:lang w:eastAsia="ru-RU"/>
        </w:rPr>
        <w:t>на заседании педагогического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протокол № 1 от 30</w:t>
      </w:r>
      <w:r w:rsidRPr="00FD5968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FD5968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 xml:space="preserve">8 </w:t>
      </w:r>
      <w:r w:rsidRPr="00435293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Утверждена 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приказом директора от </w:t>
      </w:r>
      <w:r>
        <w:rPr>
          <w:rFonts w:ascii="Times New Roman" w:hAnsi="Times New Roman"/>
          <w:sz w:val="28"/>
          <w:szCs w:val="28"/>
          <w:lang w:eastAsia="ru-RU"/>
        </w:rPr>
        <w:t>30.08.2018 № 439.</w:t>
      </w:r>
    </w:p>
    <w:p w:rsidR="0021662C" w:rsidRDefault="0021662C" w:rsidP="000B2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662C" w:rsidRDefault="0021662C" w:rsidP="00331A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3D5">
        <w:rPr>
          <w:rFonts w:ascii="Times New Roman" w:hAnsi="Times New Roman"/>
          <w:sz w:val="28"/>
          <w:szCs w:val="28"/>
        </w:rPr>
        <w:t xml:space="preserve">Рассмотрены и внесены изменения </w:t>
      </w:r>
      <w:r w:rsidRPr="00435293">
        <w:rPr>
          <w:rFonts w:ascii="Times New Roman" w:hAnsi="Times New Roman"/>
          <w:sz w:val="28"/>
          <w:szCs w:val="28"/>
          <w:lang w:eastAsia="ru-RU"/>
        </w:rPr>
        <w:t>на заседании педагогического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протокол № 2 от 25</w:t>
      </w:r>
      <w:r w:rsidRPr="00FD5968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FD5968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 xml:space="preserve">8 </w:t>
      </w:r>
      <w:r w:rsidRPr="00435293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Утверждена 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приказом директора от </w:t>
      </w:r>
      <w:r>
        <w:rPr>
          <w:rFonts w:ascii="Times New Roman" w:hAnsi="Times New Roman"/>
          <w:sz w:val="28"/>
          <w:szCs w:val="28"/>
          <w:lang w:eastAsia="ru-RU"/>
        </w:rPr>
        <w:t>25.09.2018 № 535.</w:t>
      </w:r>
    </w:p>
    <w:p w:rsidR="0021662C" w:rsidRPr="00913034" w:rsidRDefault="0021662C" w:rsidP="00470473">
      <w:pPr>
        <w:pStyle w:val="NormalWeb"/>
        <w:jc w:val="center"/>
        <w:rPr>
          <w:b/>
          <w:sz w:val="28"/>
          <w:szCs w:val="28"/>
        </w:rPr>
      </w:pPr>
      <w:r w:rsidRPr="00913034">
        <w:rPr>
          <w:b/>
          <w:sz w:val="28"/>
          <w:szCs w:val="28"/>
        </w:rPr>
        <w:t>СОДЕРЖАНИЕ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753"/>
        <w:gridCol w:w="9122"/>
      </w:tblGrid>
      <w:tr w:rsidR="0021662C" w:rsidRPr="00754002" w:rsidTr="003410A6">
        <w:tc>
          <w:tcPr>
            <w:tcW w:w="615" w:type="dxa"/>
          </w:tcPr>
          <w:p w:rsidR="0021662C" w:rsidRPr="00EE571E" w:rsidRDefault="0021662C" w:rsidP="003410A6">
            <w:pPr>
              <w:spacing w:after="0" w:line="240" w:lineRule="auto"/>
              <w:ind w:left="4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75" w:type="dxa"/>
            <w:gridSpan w:val="2"/>
          </w:tcPr>
          <w:p w:rsidR="0021662C" w:rsidRPr="00EE571E" w:rsidRDefault="0021662C" w:rsidP="00341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21662C" w:rsidRPr="00754002" w:rsidTr="003410A6">
        <w:tc>
          <w:tcPr>
            <w:tcW w:w="615" w:type="dxa"/>
          </w:tcPr>
          <w:p w:rsidR="0021662C" w:rsidRPr="00EE571E" w:rsidRDefault="0021662C" w:rsidP="00341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21662C" w:rsidRPr="00EE571E" w:rsidRDefault="0021662C" w:rsidP="003410A6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122" w:type="dxa"/>
          </w:tcPr>
          <w:p w:rsidR="0021662C" w:rsidRPr="00EE571E" w:rsidRDefault="0021662C" w:rsidP="00341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Общие положения ОП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КРС</w:t>
            </w:r>
          </w:p>
        </w:tc>
      </w:tr>
      <w:tr w:rsidR="0021662C" w:rsidRPr="00754002" w:rsidTr="003410A6">
        <w:tc>
          <w:tcPr>
            <w:tcW w:w="615" w:type="dxa"/>
          </w:tcPr>
          <w:p w:rsidR="0021662C" w:rsidRPr="00EE571E" w:rsidRDefault="0021662C" w:rsidP="00341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21662C" w:rsidRPr="00EE571E" w:rsidRDefault="0021662C" w:rsidP="003410A6">
            <w:pPr>
              <w:spacing w:after="0" w:line="240" w:lineRule="auto"/>
              <w:ind w:left="2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122" w:type="dxa"/>
          </w:tcPr>
          <w:p w:rsidR="0021662C" w:rsidRPr="00EE571E" w:rsidRDefault="0021662C" w:rsidP="00341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Нормативные документы для разработки ОП СПО - ПП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КРС</w:t>
            </w:r>
          </w:p>
        </w:tc>
      </w:tr>
      <w:tr w:rsidR="0021662C" w:rsidRPr="00754002" w:rsidTr="003410A6">
        <w:tc>
          <w:tcPr>
            <w:tcW w:w="615" w:type="dxa"/>
          </w:tcPr>
          <w:p w:rsidR="0021662C" w:rsidRPr="00EE571E" w:rsidRDefault="0021662C" w:rsidP="00341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21662C" w:rsidRPr="00EE571E" w:rsidRDefault="0021662C" w:rsidP="003410A6">
            <w:pPr>
              <w:spacing w:after="0" w:line="240" w:lineRule="auto"/>
              <w:ind w:left="2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122" w:type="dxa"/>
          </w:tcPr>
          <w:p w:rsidR="0021662C" w:rsidRPr="00EE571E" w:rsidRDefault="0021662C" w:rsidP="00341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характеристика ОП СПО - ПП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КРС</w:t>
            </w:r>
          </w:p>
        </w:tc>
      </w:tr>
      <w:tr w:rsidR="0021662C" w:rsidRPr="00754002" w:rsidTr="003410A6">
        <w:tc>
          <w:tcPr>
            <w:tcW w:w="615" w:type="dxa"/>
          </w:tcPr>
          <w:p w:rsidR="0021662C" w:rsidRPr="00EE571E" w:rsidRDefault="0021662C" w:rsidP="00341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21662C" w:rsidRPr="00EE571E" w:rsidRDefault="0021662C" w:rsidP="00341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</w:tcPr>
          <w:p w:rsidR="0021662C" w:rsidRPr="00EE571E" w:rsidRDefault="0021662C" w:rsidP="003410A6">
            <w:pPr>
              <w:spacing w:after="0" w:line="240" w:lineRule="auto"/>
              <w:ind w:left="1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1.3.1. Цель (миссия) ОП СПО - ПП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КРС</w:t>
            </w:r>
          </w:p>
        </w:tc>
      </w:tr>
      <w:tr w:rsidR="0021662C" w:rsidRPr="00754002" w:rsidTr="003410A6">
        <w:tc>
          <w:tcPr>
            <w:tcW w:w="615" w:type="dxa"/>
          </w:tcPr>
          <w:p w:rsidR="0021662C" w:rsidRPr="00EE571E" w:rsidRDefault="0021662C" w:rsidP="00341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21662C" w:rsidRPr="00EE571E" w:rsidRDefault="0021662C" w:rsidP="00341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</w:tcPr>
          <w:p w:rsidR="0021662C" w:rsidRPr="00EE571E" w:rsidRDefault="0021662C" w:rsidP="003410A6">
            <w:pPr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1.3.2. Срок освоения ОП СПО - ПП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КРС</w:t>
            </w:r>
          </w:p>
        </w:tc>
      </w:tr>
      <w:tr w:rsidR="0021662C" w:rsidRPr="00754002" w:rsidTr="003410A6">
        <w:tc>
          <w:tcPr>
            <w:tcW w:w="615" w:type="dxa"/>
          </w:tcPr>
          <w:p w:rsidR="0021662C" w:rsidRPr="00EE571E" w:rsidRDefault="0021662C" w:rsidP="00341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21662C" w:rsidRPr="00EE571E" w:rsidRDefault="0021662C" w:rsidP="00341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</w:tcPr>
          <w:p w:rsidR="0021662C" w:rsidRPr="00EE571E" w:rsidRDefault="0021662C" w:rsidP="003410A6">
            <w:pPr>
              <w:spacing w:after="0" w:line="24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1.3.3. Трудоемкость ОП СПО - ПП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КРС</w:t>
            </w:r>
          </w:p>
        </w:tc>
      </w:tr>
      <w:tr w:rsidR="0021662C" w:rsidRPr="00754002" w:rsidTr="003410A6">
        <w:tc>
          <w:tcPr>
            <w:tcW w:w="615" w:type="dxa"/>
          </w:tcPr>
          <w:p w:rsidR="0021662C" w:rsidRPr="00EE571E" w:rsidRDefault="0021662C" w:rsidP="00341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21662C" w:rsidRPr="00EE571E" w:rsidRDefault="0021662C" w:rsidP="00341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</w:tcPr>
          <w:p w:rsidR="0021662C" w:rsidRPr="00EE571E" w:rsidRDefault="0021662C" w:rsidP="003410A6">
            <w:pPr>
              <w:spacing w:after="0" w:line="24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1.3.4. Особенности ОП СПО - ПП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КРС</w:t>
            </w:r>
          </w:p>
        </w:tc>
      </w:tr>
      <w:tr w:rsidR="0021662C" w:rsidRPr="00754002" w:rsidTr="003410A6">
        <w:tc>
          <w:tcPr>
            <w:tcW w:w="615" w:type="dxa"/>
          </w:tcPr>
          <w:p w:rsidR="0021662C" w:rsidRPr="00EE571E" w:rsidRDefault="0021662C" w:rsidP="00341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21662C" w:rsidRPr="00EE571E" w:rsidRDefault="0021662C" w:rsidP="00341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</w:tcPr>
          <w:p w:rsidR="0021662C" w:rsidRPr="00EE571E" w:rsidRDefault="0021662C" w:rsidP="003410A6">
            <w:pPr>
              <w:spacing w:after="0" w:line="240" w:lineRule="auto"/>
              <w:ind w:left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1.3.5. Требования к поступающим в ОУ на данную ОП СПО - ПП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КРС</w:t>
            </w:r>
          </w:p>
        </w:tc>
      </w:tr>
      <w:tr w:rsidR="0021662C" w:rsidRPr="00754002" w:rsidTr="003410A6">
        <w:tc>
          <w:tcPr>
            <w:tcW w:w="615" w:type="dxa"/>
          </w:tcPr>
          <w:p w:rsidR="0021662C" w:rsidRPr="00EE571E" w:rsidRDefault="0021662C" w:rsidP="00341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21662C" w:rsidRPr="00EE571E" w:rsidRDefault="0021662C" w:rsidP="00341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</w:tcPr>
          <w:p w:rsidR="0021662C" w:rsidRPr="00EE571E" w:rsidRDefault="0021662C" w:rsidP="003410A6">
            <w:pPr>
              <w:spacing w:after="0" w:line="240" w:lineRule="auto"/>
              <w:ind w:left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1.3.6. Востребованность выпускников </w:t>
            </w:r>
          </w:p>
        </w:tc>
      </w:tr>
      <w:tr w:rsidR="0021662C" w:rsidRPr="00754002" w:rsidTr="003410A6">
        <w:tc>
          <w:tcPr>
            <w:tcW w:w="615" w:type="dxa"/>
          </w:tcPr>
          <w:p w:rsidR="0021662C" w:rsidRPr="00EE571E" w:rsidRDefault="0021662C" w:rsidP="00341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21662C" w:rsidRPr="00EE571E" w:rsidRDefault="0021662C" w:rsidP="00341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</w:tcPr>
          <w:p w:rsidR="0021662C" w:rsidRPr="00EE571E" w:rsidRDefault="0021662C" w:rsidP="003410A6">
            <w:pPr>
              <w:spacing w:after="0" w:line="240" w:lineRule="auto"/>
              <w:ind w:left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1.3.7. Возможности продолжения образования выпускника</w:t>
            </w:r>
          </w:p>
        </w:tc>
      </w:tr>
      <w:tr w:rsidR="0021662C" w:rsidRPr="00754002" w:rsidTr="003410A6">
        <w:tc>
          <w:tcPr>
            <w:tcW w:w="615" w:type="dxa"/>
          </w:tcPr>
          <w:p w:rsidR="0021662C" w:rsidRPr="00EE571E" w:rsidRDefault="0021662C" w:rsidP="00341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875" w:type="dxa"/>
            <w:gridSpan w:val="2"/>
          </w:tcPr>
          <w:p w:rsidR="0021662C" w:rsidRPr="00913034" w:rsidRDefault="0021662C" w:rsidP="003410A6">
            <w:pPr>
              <w:spacing w:after="0" w:line="240" w:lineRule="auto"/>
              <w:ind w:left="1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0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Характеристика профессиональной деятельности выпускника</w:t>
            </w:r>
          </w:p>
        </w:tc>
      </w:tr>
      <w:tr w:rsidR="0021662C" w:rsidRPr="00754002" w:rsidTr="003410A6">
        <w:tc>
          <w:tcPr>
            <w:tcW w:w="615" w:type="dxa"/>
          </w:tcPr>
          <w:p w:rsidR="0021662C" w:rsidRPr="00EE571E" w:rsidRDefault="0021662C" w:rsidP="00341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21662C" w:rsidRPr="00EE571E" w:rsidRDefault="0021662C" w:rsidP="00341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122" w:type="dxa"/>
          </w:tcPr>
          <w:p w:rsidR="0021662C" w:rsidRPr="00EE571E" w:rsidRDefault="0021662C" w:rsidP="00341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Область профессиональной деятельности</w:t>
            </w:r>
          </w:p>
        </w:tc>
      </w:tr>
      <w:tr w:rsidR="0021662C" w:rsidRPr="00754002" w:rsidTr="003410A6">
        <w:tc>
          <w:tcPr>
            <w:tcW w:w="615" w:type="dxa"/>
          </w:tcPr>
          <w:p w:rsidR="0021662C" w:rsidRPr="00EE571E" w:rsidRDefault="0021662C" w:rsidP="00341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21662C" w:rsidRPr="00EE571E" w:rsidRDefault="0021662C" w:rsidP="00341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122" w:type="dxa"/>
          </w:tcPr>
          <w:p w:rsidR="0021662C" w:rsidRPr="00EE571E" w:rsidRDefault="0021662C" w:rsidP="00341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Объекты профессиональной деятельности</w:t>
            </w:r>
          </w:p>
        </w:tc>
      </w:tr>
      <w:tr w:rsidR="0021662C" w:rsidRPr="00754002" w:rsidTr="003410A6">
        <w:tc>
          <w:tcPr>
            <w:tcW w:w="615" w:type="dxa"/>
          </w:tcPr>
          <w:p w:rsidR="0021662C" w:rsidRPr="00EE571E" w:rsidRDefault="0021662C" w:rsidP="00341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21662C" w:rsidRPr="00EE571E" w:rsidRDefault="0021662C" w:rsidP="00341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122" w:type="dxa"/>
          </w:tcPr>
          <w:p w:rsidR="0021662C" w:rsidRPr="00EE571E" w:rsidRDefault="0021662C" w:rsidP="00341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профессиональной деятельности</w:t>
            </w:r>
          </w:p>
        </w:tc>
      </w:tr>
      <w:tr w:rsidR="0021662C" w:rsidRPr="00754002" w:rsidTr="003410A6">
        <w:tc>
          <w:tcPr>
            <w:tcW w:w="615" w:type="dxa"/>
          </w:tcPr>
          <w:p w:rsidR="0021662C" w:rsidRPr="00EE571E" w:rsidRDefault="0021662C" w:rsidP="003410A6">
            <w:pPr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875" w:type="dxa"/>
            <w:gridSpan w:val="2"/>
          </w:tcPr>
          <w:p w:rsidR="0021662C" w:rsidRPr="00913034" w:rsidRDefault="0021662C" w:rsidP="003410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0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Требования к результатам освоения ОП СПО - 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КРС</w:t>
            </w:r>
          </w:p>
        </w:tc>
      </w:tr>
      <w:tr w:rsidR="0021662C" w:rsidRPr="00754002" w:rsidTr="003410A6">
        <w:tc>
          <w:tcPr>
            <w:tcW w:w="615" w:type="dxa"/>
          </w:tcPr>
          <w:p w:rsidR="0021662C" w:rsidRPr="00EE571E" w:rsidRDefault="0021662C" w:rsidP="00341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21662C" w:rsidRPr="00EE571E" w:rsidRDefault="0021662C" w:rsidP="00341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122" w:type="dxa"/>
          </w:tcPr>
          <w:p w:rsidR="0021662C" w:rsidRPr="00EE571E" w:rsidRDefault="0021662C" w:rsidP="00341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21662C" w:rsidRPr="00754002" w:rsidTr="003410A6">
        <w:tc>
          <w:tcPr>
            <w:tcW w:w="615" w:type="dxa"/>
          </w:tcPr>
          <w:p w:rsidR="0021662C" w:rsidRPr="00EE571E" w:rsidRDefault="0021662C" w:rsidP="00341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21662C" w:rsidRPr="00EE571E" w:rsidRDefault="0021662C" w:rsidP="00341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122" w:type="dxa"/>
          </w:tcPr>
          <w:p w:rsidR="0021662C" w:rsidRPr="00EE571E" w:rsidRDefault="0021662C" w:rsidP="003410A6">
            <w:pPr>
              <w:spacing w:after="0" w:line="240" w:lineRule="auto"/>
              <w:ind w:right="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рофессиональные компетенции</w:t>
            </w:r>
          </w:p>
        </w:tc>
      </w:tr>
      <w:tr w:rsidR="0021662C" w:rsidRPr="00754002" w:rsidTr="003410A6">
        <w:trPr>
          <w:trHeight w:val="343"/>
        </w:trPr>
        <w:tc>
          <w:tcPr>
            <w:tcW w:w="615" w:type="dxa"/>
          </w:tcPr>
          <w:p w:rsidR="0021662C" w:rsidRPr="00EE571E" w:rsidRDefault="0021662C" w:rsidP="00341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21662C" w:rsidRPr="00EE571E" w:rsidRDefault="0021662C" w:rsidP="00341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9122" w:type="dxa"/>
          </w:tcPr>
          <w:p w:rsidR="0021662C" w:rsidRPr="00AC5D8A" w:rsidRDefault="0021662C" w:rsidP="00341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5D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Требования ФГОС СОО к результатам освоения общеобразовательного цикла 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КРС</w:t>
            </w:r>
          </w:p>
        </w:tc>
      </w:tr>
      <w:tr w:rsidR="0021662C" w:rsidRPr="00754002" w:rsidTr="003410A6">
        <w:tc>
          <w:tcPr>
            <w:tcW w:w="615" w:type="dxa"/>
          </w:tcPr>
          <w:p w:rsidR="0021662C" w:rsidRPr="00EE571E" w:rsidRDefault="0021662C" w:rsidP="00341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875" w:type="dxa"/>
            <w:gridSpan w:val="2"/>
          </w:tcPr>
          <w:p w:rsidR="0021662C" w:rsidRPr="00913034" w:rsidRDefault="0021662C" w:rsidP="003410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0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Документы, регламентирующие содержание и организацию образовательного процесса</w:t>
            </w:r>
          </w:p>
        </w:tc>
      </w:tr>
      <w:tr w:rsidR="0021662C" w:rsidRPr="00754002" w:rsidTr="003410A6">
        <w:tc>
          <w:tcPr>
            <w:tcW w:w="615" w:type="dxa"/>
          </w:tcPr>
          <w:p w:rsidR="0021662C" w:rsidRPr="00EE571E" w:rsidRDefault="0021662C" w:rsidP="00341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21662C" w:rsidRPr="00EE571E" w:rsidRDefault="0021662C" w:rsidP="00341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122" w:type="dxa"/>
          </w:tcPr>
          <w:p w:rsidR="0021662C" w:rsidRPr="00EE571E" w:rsidRDefault="0021662C" w:rsidP="00341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Учебный план</w:t>
            </w:r>
          </w:p>
        </w:tc>
      </w:tr>
      <w:tr w:rsidR="0021662C" w:rsidRPr="00754002" w:rsidTr="003410A6">
        <w:tc>
          <w:tcPr>
            <w:tcW w:w="615" w:type="dxa"/>
          </w:tcPr>
          <w:p w:rsidR="0021662C" w:rsidRPr="00EE571E" w:rsidRDefault="0021662C" w:rsidP="00341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21662C" w:rsidRPr="00EE571E" w:rsidRDefault="0021662C" w:rsidP="00341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9122" w:type="dxa"/>
          </w:tcPr>
          <w:p w:rsidR="0021662C" w:rsidRPr="00EE571E" w:rsidRDefault="0021662C" w:rsidP="00341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Календарный учебный график </w:t>
            </w:r>
          </w:p>
        </w:tc>
      </w:tr>
      <w:tr w:rsidR="0021662C" w:rsidRPr="00754002" w:rsidTr="003410A6">
        <w:tc>
          <w:tcPr>
            <w:tcW w:w="615" w:type="dxa"/>
          </w:tcPr>
          <w:p w:rsidR="0021662C" w:rsidRPr="00EE571E" w:rsidRDefault="0021662C" w:rsidP="00341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21662C" w:rsidRPr="00EE571E" w:rsidRDefault="0021662C" w:rsidP="00341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9122" w:type="dxa"/>
          </w:tcPr>
          <w:p w:rsidR="0021662C" w:rsidRPr="00EE571E" w:rsidRDefault="0021662C" w:rsidP="00341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Рабочие программы дисциплин </w:t>
            </w:r>
          </w:p>
        </w:tc>
      </w:tr>
      <w:tr w:rsidR="0021662C" w:rsidRPr="00754002" w:rsidTr="003410A6">
        <w:tc>
          <w:tcPr>
            <w:tcW w:w="615" w:type="dxa"/>
          </w:tcPr>
          <w:p w:rsidR="0021662C" w:rsidRPr="00EE571E" w:rsidRDefault="0021662C" w:rsidP="00341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21662C" w:rsidRPr="00EE571E" w:rsidRDefault="0021662C" w:rsidP="00341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9122" w:type="dxa"/>
          </w:tcPr>
          <w:p w:rsidR="0021662C" w:rsidRPr="00EE571E" w:rsidRDefault="0021662C" w:rsidP="00341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Рабочие программы профессиональных модулей</w:t>
            </w:r>
          </w:p>
        </w:tc>
      </w:tr>
      <w:tr w:rsidR="0021662C" w:rsidRPr="00754002" w:rsidTr="003410A6">
        <w:tc>
          <w:tcPr>
            <w:tcW w:w="615" w:type="dxa"/>
          </w:tcPr>
          <w:p w:rsidR="0021662C" w:rsidRPr="00EE571E" w:rsidRDefault="0021662C" w:rsidP="00341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875" w:type="dxa"/>
            <w:gridSpan w:val="2"/>
          </w:tcPr>
          <w:p w:rsidR="0021662C" w:rsidRPr="00913034" w:rsidRDefault="0021662C" w:rsidP="003410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0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Ресурсное обеспечение ОП СПО - 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КРС</w:t>
            </w:r>
          </w:p>
        </w:tc>
      </w:tr>
      <w:tr w:rsidR="0021662C" w:rsidRPr="00754002" w:rsidTr="003410A6">
        <w:tc>
          <w:tcPr>
            <w:tcW w:w="615" w:type="dxa"/>
          </w:tcPr>
          <w:p w:rsidR="0021662C" w:rsidRPr="00EE571E" w:rsidRDefault="0021662C" w:rsidP="00341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21662C" w:rsidRPr="00EE571E" w:rsidRDefault="0021662C" w:rsidP="00341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122" w:type="dxa"/>
          </w:tcPr>
          <w:p w:rsidR="0021662C" w:rsidRPr="00EE571E" w:rsidRDefault="0021662C" w:rsidP="00341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Кадровое обеспечение образовательного процесса по ОП СПО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КРС</w:t>
            </w:r>
          </w:p>
        </w:tc>
      </w:tr>
      <w:tr w:rsidR="0021662C" w:rsidRPr="00754002" w:rsidTr="003410A6">
        <w:tc>
          <w:tcPr>
            <w:tcW w:w="615" w:type="dxa"/>
          </w:tcPr>
          <w:p w:rsidR="0021662C" w:rsidRPr="00EE571E" w:rsidRDefault="0021662C" w:rsidP="00341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21662C" w:rsidRPr="00EE571E" w:rsidRDefault="0021662C" w:rsidP="00341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9122" w:type="dxa"/>
          </w:tcPr>
          <w:p w:rsidR="0021662C" w:rsidRPr="00EE571E" w:rsidRDefault="0021662C" w:rsidP="00341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Учебно-методическое и информационное обеспечение образовательного процесса </w:t>
            </w:r>
          </w:p>
        </w:tc>
      </w:tr>
      <w:tr w:rsidR="0021662C" w:rsidRPr="00754002" w:rsidTr="003410A6">
        <w:tc>
          <w:tcPr>
            <w:tcW w:w="615" w:type="dxa"/>
          </w:tcPr>
          <w:p w:rsidR="0021662C" w:rsidRPr="00EE571E" w:rsidRDefault="0021662C" w:rsidP="00341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21662C" w:rsidRPr="00EE571E" w:rsidRDefault="0021662C" w:rsidP="00341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9122" w:type="dxa"/>
          </w:tcPr>
          <w:p w:rsidR="0021662C" w:rsidRPr="00EE571E" w:rsidRDefault="0021662C" w:rsidP="00341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образовательного процесса</w:t>
            </w:r>
          </w:p>
        </w:tc>
      </w:tr>
      <w:tr w:rsidR="0021662C" w:rsidRPr="00754002" w:rsidTr="003410A6">
        <w:tc>
          <w:tcPr>
            <w:tcW w:w="615" w:type="dxa"/>
          </w:tcPr>
          <w:p w:rsidR="0021662C" w:rsidRPr="00EE571E" w:rsidRDefault="0021662C" w:rsidP="00341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21662C" w:rsidRPr="00EE571E" w:rsidRDefault="0021662C" w:rsidP="00341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9122" w:type="dxa"/>
          </w:tcPr>
          <w:p w:rsidR="0021662C" w:rsidRPr="00EE571E" w:rsidRDefault="0021662C" w:rsidP="00341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Базы практики</w:t>
            </w:r>
          </w:p>
        </w:tc>
      </w:tr>
      <w:tr w:rsidR="0021662C" w:rsidRPr="00754002" w:rsidTr="003410A6">
        <w:tc>
          <w:tcPr>
            <w:tcW w:w="615" w:type="dxa"/>
          </w:tcPr>
          <w:p w:rsidR="0021662C" w:rsidRPr="00EE571E" w:rsidRDefault="0021662C" w:rsidP="00341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875" w:type="dxa"/>
            <w:gridSpan w:val="2"/>
          </w:tcPr>
          <w:p w:rsidR="0021662C" w:rsidRPr="00913034" w:rsidRDefault="0021662C" w:rsidP="003410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0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Нормативно-методическое обеспечение системы оценки качества освоения ОП СПО – 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КРС</w:t>
            </w:r>
          </w:p>
        </w:tc>
      </w:tr>
      <w:tr w:rsidR="0021662C" w:rsidRPr="00754002" w:rsidTr="003410A6">
        <w:tc>
          <w:tcPr>
            <w:tcW w:w="615" w:type="dxa"/>
          </w:tcPr>
          <w:p w:rsidR="0021662C" w:rsidRPr="00EE571E" w:rsidRDefault="0021662C" w:rsidP="00341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21662C" w:rsidRPr="00EE571E" w:rsidRDefault="0021662C" w:rsidP="00341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9122" w:type="dxa"/>
          </w:tcPr>
          <w:p w:rsidR="0021662C" w:rsidRPr="00EE571E" w:rsidRDefault="0021662C" w:rsidP="003410A6">
            <w:pPr>
              <w:spacing w:after="0" w:line="240" w:lineRule="auto"/>
              <w:ind w:left="29" w:right="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Нормативно-методическое 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и материалы, обеспечивающие качество подготовки выпускника</w:t>
            </w:r>
          </w:p>
        </w:tc>
      </w:tr>
      <w:tr w:rsidR="0021662C" w:rsidRPr="00754002" w:rsidTr="003410A6">
        <w:tc>
          <w:tcPr>
            <w:tcW w:w="615" w:type="dxa"/>
          </w:tcPr>
          <w:p w:rsidR="0021662C" w:rsidRPr="00EE571E" w:rsidRDefault="0021662C" w:rsidP="00341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21662C" w:rsidRPr="00EE571E" w:rsidRDefault="0021662C" w:rsidP="00341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9122" w:type="dxa"/>
          </w:tcPr>
          <w:p w:rsidR="0021662C" w:rsidRPr="00EE571E" w:rsidRDefault="0021662C" w:rsidP="003410A6">
            <w:pPr>
              <w:spacing w:after="0" w:line="240" w:lineRule="auto"/>
              <w:ind w:left="24" w:right="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Фонды оценочных средств текущего контроля успеваемости, промежуточной и государственной итоговой аттестаций</w:t>
            </w:r>
          </w:p>
        </w:tc>
      </w:tr>
      <w:tr w:rsidR="0021662C" w:rsidRPr="00754002" w:rsidTr="003410A6">
        <w:tc>
          <w:tcPr>
            <w:tcW w:w="615" w:type="dxa"/>
          </w:tcPr>
          <w:p w:rsidR="0021662C" w:rsidRPr="00EE571E" w:rsidRDefault="0021662C" w:rsidP="003410A6">
            <w:pPr>
              <w:spacing w:after="0" w:line="240" w:lineRule="auto"/>
              <w:ind w:left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875" w:type="dxa"/>
            <w:gridSpan w:val="2"/>
          </w:tcPr>
          <w:p w:rsidR="0021662C" w:rsidRPr="00913034" w:rsidRDefault="0021662C" w:rsidP="003410A6">
            <w:pPr>
              <w:spacing w:after="0" w:line="240" w:lineRule="auto"/>
              <w:ind w:left="24" w:right="5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0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Организация государственной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итоговой</w:t>
            </w:r>
            <w:r w:rsidRPr="009130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аттестации выпускников</w:t>
            </w:r>
          </w:p>
        </w:tc>
      </w:tr>
      <w:tr w:rsidR="0021662C" w:rsidRPr="00754002" w:rsidTr="003410A6">
        <w:tc>
          <w:tcPr>
            <w:tcW w:w="615" w:type="dxa"/>
          </w:tcPr>
          <w:p w:rsidR="0021662C" w:rsidRPr="00EE571E" w:rsidRDefault="0021662C" w:rsidP="003410A6">
            <w:pPr>
              <w:spacing w:after="0" w:line="24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875" w:type="dxa"/>
            <w:gridSpan w:val="2"/>
          </w:tcPr>
          <w:p w:rsidR="0021662C" w:rsidRPr="00E96D52" w:rsidRDefault="0021662C" w:rsidP="003410A6">
            <w:pPr>
              <w:spacing w:after="0" w:line="240" w:lineRule="auto"/>
              <w:ind w:left="24" w:right="5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6D5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Характеристика социально-культурной среды колледжа, обеспечивающая развитие общих компетенций выпускников</w:t>
            </w:r>
          </w:p>
        </w:tc>
      </w:tr>
      <w:tr w:rsidR="0021662C" w:rsidRPr="00754002" w:rsidTr="003410A6">
        <w:tc>
          <w:tcPr>
            <w:tcW w:w="615" w:type="dxa"/>
          </w:tcPr>
          <w:p w:rsidR="0021662C" w:rsidRPr="00EE571E" w:rsidRDefault="0021662C" w:rsidP="003410A6">
            <w:pPr>
              <w:spacing w:after="0" w:line="24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875" w:type="dxa"/>
            <w:gridSpan w:val="2"/>
          </w:tcPr>
          <w:p w:rsidR="0021662C" w:rsidRPr="00E96D52" w:rsidRDefault="0021662C" w:rsidP="003410A6">
            <w:pPr>
              <w:spacing w:after="0" w:line="240" w:lineRule="auto"/>
              <w:ind w:left="24" w:right="5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E96D52">
              <w:rPr>
                <w:rFonts w:ascii="Times New Roman" w:hAnsi="Times New Roman"/>
                <w:b/>
                <w:bCs/>
                <w:sz w:val="24"/>
                <w:szCs w:val="24"/>
              </w:rPr>
              <w:t>ид документа об образовании и о квалификации</w:t>
            </w:r>
          </w:p>
        </w:tc>
      </w:tr>
    </w:tbl>
    <w:p w:rsidR="0021662C" w:rsidRDefault="0021662C" w:rsidP="00433C88">
      <w:pPr>
        <w:pStyle w:val="ListParagraph"/>
        <w:numPr>
          <w:ilvl w:val="0"/>
          <w:numId w:val="2"/>
        </w:num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Pr="00D9350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1662C" w:rsidRPr="00D9350E" w:rsidRDefault="0021662C" w:rsidP="00F04D16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662C" w:rsidRPr="00D9350E" w:rsidRDefault="0021662C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350E">
        <w:rPr>
          <w:rFonts w:ascii="Times New Roman" w:hAnsi="Times New Roman"/>
          <w:sz w:val="28"/>
          <w:szCs w:val="28"/>
          <w:shd w:val="clear" w:color="auto" w:fill="FFFFFF"/>
        </w:rPr>
        <w:t>Образовательная программа среднего профессионального образования (ОП СПО) –</w:t>
      </w:r>
      <w:r w:rsidRPr="00D9350E">
        <w:rPr>
          <w:rFonts w:ascii="Times New Roman" w:hAnsi="Times New Roman"/>
          <w:sz w:val="28"/>
          <w:szCs w:val="28"/>
        </w:rPr>
        <w:t xml:space="preserve"> программа подготовки </w:t>
      </w:r>
      <w:r>
        <w:rPr>
          <w:rFonts w:ascii="Times New Roman" w:hAnsi="Times New Roman"/>
          <w:sz w:val="28"/>
          <w:szCs w:val="28"/>
        </w:rPr>
        <w:t>квалифицированных рабочих, служащих</w:t>
      </w:r>
      <w:r w:rsidRPr="00D9350E">
        <w:rPr>
          <w:rFonts w:ascii="Times New Roman" w:hAnsi="Times New Roman"/>
          <w:sz w:val="28"/>
          <w:szCs w:val="28"/>
        </w:rPr>
        <w:t xml:space="preserve"> (ПП</w:t>
      </w:r>
      <w:r>
        <w:rPr>
          <w:rFonts w:ascii="Times New Roman" w:hAnsi="Times New Roman"/>
          <w:sz w:val="28"/>
          <w:szCs w:val="28"/>
        </w:rPr>
        <w:t>КРС</w:t>
      </w:r>
      <w:r w:rsidRPr="00D9350E">
        <w:rPr>
          <w:rFonts w:ascii="Times New Roman" w:hAnsi="Times New Roman"/>
          <w:sz w:val="28"/>
          <w:szCs w:val="28"/>
        </w:rPr>
        <w:t xml:space="preserve">) по </w:t>
      </w:r>
      <w:r>
        <w:rPr>
          <w:rFonts w:ascii="Times New Roman" w:hAnsi="Times New Roman"/>
          <w:sz w:val="28"/>
          <w:szCs w:val="28"/>
        </w:rPr>
        <w:t>профессии43.01.02 Парикмахер</w:t>
      </w:r>
      <w:r w:rsidRPr="00D9350E">
        <w:rPr>
          <w:rFonts w:ascii="Times New Roman" w:hAnsi="Times New Roman"/>
          <w:sz w:val="28"/>
          <w:szCs w:val="28"/>
        </w:rPr>
        <w:t xml:space="preserve">реализуется БПОУ ВО «Вологодский колледж технологии и дизайна» на базе основного общего образования.  </w:t>
      </w:r>
    </w:p>
    <w:p w:rsidR="0021662C" w:rsidRDefault="0021662C" w:rsidP="009E3E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ОП СПО - ПП</w:t>
      </w:r>
      <w:r>
        <w:rPr>
          <w:rFonts w:ascii="Times New Roman" w:hAnsi="Times New Roman"/>
          <w:sz w:val="28"/>
          <w:szCs w:val="28"/>
        </w:rPr>
        <w:t>КРС</w:t>
      </w:r>
      <w:r w:rsidRPr="00D9350E">
        <w:rPr>
          <w:rFonts w:ascii="Times New Roman" w:hAnsi="Times New Roman"/>
          <w:sz w:val="28"/>
          <w:szCs w:val="28"/>
        </w:rPr>
        <w:t xml:space="preserve"> представляет собой систему документов, разработанную и утвержденную колледжем на основе федерального государственного образовательного стандарта среднего профессионального образования (ФГОС СПО) по </w:t>
      </w:r>
      <w:r>
        <w:rPr>
          <w:rFonts w:ascii="Times New Roman" w:hAnsi="Times New Roman"/>
          <w:sz w:val="28"/>
          <w:szCs w:val="28"/>
        </w:rPr>
        <w:t>профессии100116.01 Парикмахер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, утвержденного приказом Министерства образования и науки 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от 02</w:t>
      </w:r>
      <w:r w:rsidRPr="006F327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6F327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3№ 730 </w:t>
      </w:r>
      <w:r w:rsidRPr="003410A6">
        <w:rPr>
          <w:rFonts w:ascii="Times New Roman" w:hAnsi="Times New Roman"/>
          <w:sz w:val="28"/>
          <w:szCs w:val="28"/>
        </w:rPr>
        <w:t>(ред. от 09.04.2015)</w:t>
      </w:r>
      <w:r w:rsidRPr="00D9350E">
        <w:rPr>
          <w:rFonts w:ascii="Times New Roman" w:hAnsi="Times New Roman"/>
          <w:sz w:val="28"/>
          <w:szCs w:val="28"/>
        </w:rPr>
        <w:t>и с учетом требований регионального рынка труда.</w:t>
      </w:r>
    </w:p>
    <w:p w:rsidR="0021662C" w:rsidRPr="00D9350E" w:rsidRDefault="0021662C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ОП СПО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</w:t>
      </w:r>
      <w:r>
        <w:rPr>
          <w:rFonts w:ascii="Times New Roman" w:hAnsi="Times New Roman"/>
          <w:sz w:val="28"/>
          <w:szCs w:val="28"/>
          <w:lang w:eastAsia="ru-RU"/>
        </w:rPr>
        <w:t>профессии</w:t>
      </w:r>
      <w:r w:rsidRPr="00D9350E">
        <w:rPr>
          <w:rFonts w:ascii="Times New Roman" w:hAnsi="Times New Roman"/>
          <w:sz w:val="28"/>
          <w:szCs w:val="28"/>
          <w:lang w:eastAsia="ru-RU"/>
        </w:rPr>
        <w:t>; включает в себя учебный план, календарный учебный график, рабочие программы дисциплин, профессиональных модулей, учебной и производственной практики, а также оценочные  методические материалы и иные компоненты, обеспечивающие воспитание и обучение.</w:t>
      </w:r>
    </w:p>
    <w:p w:rsidR="0021662C" w:rsidRPr="00D9350E" w:rsidRDefault="0021662C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color w:val="000000"/>
          <w:sz w:val="28"/>
          <w:szCs w:val="28"/>
          <w:lang w:eastAsia="ru-RU"/>
        </w:rPr>
        <w:t>ОП СПО - ПП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КРС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ежегодно обновляется в части содержания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ФГОС СПО.   </w:t>
      </w:r>
    </w:p>
    <w:p w:rsidR="0021662C" w:rsidRPr="00D9350E" w:rsidRDefault="0021662C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color w:val="000000"/>
          <w:sz w:val="28"/>
          <w:szCs w:val="28"/>
          <w:lang w:eastAsia="ru-RU"/>
        </w:rPr>
        <w:t>ОП СПО - ПП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КРС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реализуется в совместной образовательной, научной, производственной, общественной и иной деятельности студентов и работников колледжа. </w:t>
      </w:r>
    </w:p>
    <w:p w:rsidR="0021662C" w:rsidRPr="00D9350E" w:rsidRDefault="0021662C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ОП СПО – </w:t>
      </w:r>
      <w:r w:rsidRPr="00D9350E">
        <w:rPr>
          <w:rFonts w:ascii="Times New Roman" w:hAnsi="Times New Roman"/>
          <w:color w:val="000000"/>
          <w:sz w:val="28"/>
          <w:szCs w:val="28"/>
          <w:lang w:eastAsia="ru-RU"/>
        </w:rPr>
        <w:t>ПП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КРС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реализуется с использованием сетевой формы с участием бюджетного профессионального образовательного учреждения Вологодской области «Вологодский </w:t>
      </w:r>
      <w:r>
        <w:rPr>
          <w:rFonts w:ascii="Times New Roman" w:hAnsi="Times New Roman"/>
          <w:sz w:val="28"/>
          <w:szCs w:val="28"/>
          <w:lang w:eastAsia="ru-RU"/>
        </w:rPr>
        <w:t>индустриально-транспортный техникум</w:t>
      </w:r>
      <w:r w:rsidRPr="00D9350E">
        <w:rPr>
          <w:rFonts w:ascii="Times New Roman" w:hAnsi="Times New Roman"/>
          <w:sz w:val="28"/>
          <w:szCs w:val="28"/>
          <w:lang w:eastAsia="ru-RU"/>
        </w:rPr>
        <w:t>» в части реа</w:t>
      </w:r>
      <w:r>
        <w:rPr>
          <w:rFonts w:ascii="Times New Roman" w:hAnsi="Times New Roman"/>
          <w:sz w:val="28"/>
          <w:szCs w:val="28"/>
          <w:lang w:eastAsia="ru-RU"/>
        </w:rPr>
        <w:t>лизации учебных дисциплин ОУДБ.06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Физическая культура, </w:t>
      </w:r>
      <w:r>
        <w:rPr>
          <w:rFonts w:ascii="Times New Roman" w:hAnsi="Times New Roman"/>
          <w:sz w:val="28"/>
          <w:szCs w:val="28"/>
          <w:lang w:eastAsia="ru-RU"/>
        </w:rPr>
        <w:t>ФК.00 Физическая культура, ОП.06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Безопасность жизнедеятельности. БПОУ ВО «Вологодский </w:t>
      </w:r>
      <w:r>
        <w:rPr>
          <w:rFonts w:ascii="Times New Roman" w:hAnsi="Times New Roman"/>
          <w:sz w:val="28"/>
          <w:szCs w:val="28"/>
          <w:lang w:eastAsia="ru-RU"/>
        </w:rPr>
        <w:t>индустриально-транспортный техникум</w:t>
      </w:r>
      <w:r w:rsidRPr="00D9350E">
        <w:rPr>
          <w:rFonts w:ascii="Times New Roman" w:hAnsi="Times New Roman"/>
          <w:sz w:val="28"/>
          <w:szCs w:val="28"/>
          <w:lang w:eastAsia="ru-RU"/>
        </w:rPr>
        <w:t>» обеспечивает использование открытого стадиона.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Основными пользователями ПП</w:t>
      </w:r>
      <w:r>
        <w:rPr>
          <w:rFonts w:ascii="Times New Roman" w:hAnsi="Times New Roman"/>
          <w:color w:val="000000"/>
          <w:sz w:val="28"/>
          <w:szCs w:val="28"/>
        </w:rPr>
        <w:t>КРС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 являются: педагоги и сотрудники колледжа; студенты, обучающиеся по </w:t>
      </w:r>
      <w:r>
        <w:rPr>
          <w:rFonts w:ascii="Times New Roman" w:hAnsi="Times New Roman"/>
          <w:color w:val="000000"/>
          <w:sz w:val="28"/>
          <w:szCs w:val="28"/>
        </w:rPr>
        <w:t>профессии парикмахер</w:t>
      </w:r>
      <w:r w:rsidRPr="00D9350E">
        <w:rPr>
          <w:rFonts w:ascii="Times New Roman" w:hAnsi="Times New Roman"/>
          <w:color w:val="000000"/>
          <w:sz w:val="28"/>
          <w:szCs w:val="28"/>
        </w:rPr>
        <w:t>; абитуриенты и их родители, работодатели.</w:t>
      </w:r>
    </w:p>
    <w:p w:rsidR="0021662C" w:rsidRPr="00D9350E" w:rsidRDefault="0021662C" w:rsidP="00D935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Реализация ПП</w:t>
      </w:r>
      <w:r>
        <w:rPr>
          <w:rFonts w:ascii="Times New Roman" w:hAnsi="Times New Roman"/>
          <w:sz w:val="28"/>
          <w:szCs w:val="28"/>
        </w:rPr>
        <w:t>КРС</w:t>
      </w:r>
      <w:r w:rsidRPr="00D9350E">
        <w:rPr>
          <w:rFonts w:ascii="Times New Roman" w:hAnsi="Times New Roman"/>
          <w:sz w:val="28"/>
          <w:szCs w:val="28"/>
        </w:rPr>
        <w:t xml:space="preserve"> осуществляется образовательной организацией на государственном языке Российской Федерации.</w:t>
      </w:r>
    </w:p>
    <w:p w:rsidR="0021662C" w:rsidRPr="00D9350E" w:rsidRDefault="0021662C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662C" w:rsidRPr="00D9350E" w:rsidRDefault="0021662C" w:rsidP="00D935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21662C" w:rsidRPr="00F04D16" w:rsidRDefault="0021662C" w:rsidP="00F04D16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4D16">
        <w:rPr>
          <w:rFonts w:ascii="Times New Roman" w:hAnsi="Times New Roman"/>
          <w:b/>
          <w:sz w:val="28"/>
          <w:szCs w:val="28"/>
        </w:rPr>
        <w:t>Нормативные документы для разработки ОП СПО – ПП</w:t>
      </w:r>
      <w:r>
        <w:rPr>
          <w:rFonts w:ascii="Times New Roman" w:hAnsi="Times New Roman"/>
          <w:b/>
          <w:sz w:val="28"/>
          <w:szCs w:val="28"/>
        </w:rPr>
        <w:t>КРС</w:t>
      </w:r>
    </w:p>
    <w:p w:rsidR="0021662C" w:rsidRPr="00F04D16" w:rsidRDefault="0021662C" w:rsidP="00F04D16">
      <w:pPr>
        <w:pStyle w:val="ListParagraph"/>
        <w:spacing w:after="0" w:line="240" w:lineRule="auto"/>
        <w:ind w:left="987"/>
        <w:rPr>
          <w:rFonts w:ascii="Times New Roman" w:hAnsi="Times New Roman"/>
          <w:b/>
          <w:sz w:val="28"/>
          <w:szCs w:val="28"/>
        </w:rPr>
      </w:pP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Нормативной основой разработки ОП СПО - ПП</w:t>
      </w:r>
      <w:r>
        <w:rPr>
          <w:rFonts w:ascii="Times New Roman" w:hAnsi="Times New Roman"/>
          <w:color w:val="000000"/>
          <w:sz w:val="28"/>
          <w:szCs w:val="28"/>
        </w:rPr>
        <w:t>КРС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 являются:</w:t>
      </w:r>
    </w:p>
    <w:p w:rsidR="0021662C" w:rsidRPr="00303711" w:rsidRDefault="0021662C" w:rsidP="00386F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03711">
        <w:rPr>
          <w:rFonts w:ascii="Times New Roman" w:hAnsi="Times New Roman"/>
          <w:sz w:val="28"/>
          <w:szCs w:val="28"/>
        </w:rPr>
        <w:t xml:space="preserve">- </w:t>
      </w:r>
      <w:r w:rsidRPr="00303711">
        <w:rPr>
          <w:rFonts w:ascii="Times New Roman" w:hAnsi="Times New Roman"/>
          <w:color w:val="000000"/>
          <w:sz w:val="28"/>
          <w:szCs w:val="28"/>
        </w:rPr>
        <w:t>Федеральный закон «Об образовании в Российской Федерации» от 29 декабря 2012 года № 273-ФЗ (с изменениями)</w:t>
      </w:r>
      <w:r w:rsidRPr="00303711">
        <w:rPr>
          <w:rFonts w:ascii="Times New Roman" w:hAnsi="Times New Roman"/>
          <w:sz w:val="28"/>
          <w:szCs w:val="28"/>
        </w:rPr>
        <w:t xml:space="preserve">; </w:t>
      </w:r>
    </w:p>
    <w:p w:rsidR="0021662C" w:rsidRPr="00D9350E" w:rsidRDefault="0021662C" w:rsidP="0022680F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9350E">
        <w:rPr>
          <w:b w:val="0"/>
          <w:sz w:val="28"/>
          <w:szCs w:val="28"/>
        </w:rPr>
        <w:t>Закон ВО «О среднем профессиональном образовании Вологодской области» от 17.07.2013 г. №3141-03;</w:t>
      </w:r>
    </w:p>
    <w:p w:rsidR="0021662C" w:rsidRDefault="0021662C" w:rsidP="00386F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03711">
        <w:rPr>
          <w:rFonts w:ascii="Times New Roman" w:hAnsi="Times New Roman"/>
          <w:sz w:val="28"/>
          <w:szCs w:val="28"/>
        </w:rPr>
        <w:t xml:space="preserve">- федеральный государственный образовательный стандарт СПО по </w:t>
      </w:r>
      <w:r>
        <w:rPr>
          <w:rFonts w:ascii="Times New Roman" w:hAnsi="Times New Roman"/>
          <w:sz w:val="28"/>
          <w:szCs w:val="28"/>
        </w:rPr>
        <w:t>профессии100116.01 Парикмахер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, утвержденного приказом Министерства образования и науки 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от 02</w:t>
      </w:r>
      <w:r w:rsidRPr="006F327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6F327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3№ 730</w:t>
      </w:r>
      <w:r w:rsidRPr="003410A6">
        <w:rPr>
          <w:rFonts w:ascii="Times New Roman" w:hAnsi="Times New Roman"/>
          <w:sz w:val="28"/>
          <w:szCs w:val="28"/>
        </w:rPr>
        <w:t>(ред. от 09.04.2015)</w:t>
      </w:r>
      <w:r w:rsidRPr="00D9350E">
        <w:rPr>
          <w:rFonts w:ascii="Times New Roman" w:hAnsi="Times New Roman"/>
          <w:sz w:val="28"/>
          <w:szCs w:val="28"/>
          <w:lang w:eastAsia="ru-RU"/>
        </w:rPr>
        <w:t>;</w:t>
      </w:r>
    </w:p>
    <w:p w:rsidR="0021662C" w:rsidRPr="00303711" w:rsidRDefault="0021662C" w:rsidP="00874BD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03711">
        <w:rPr>
          <w:rFonts w:ascii="Times New Roman" w:hAnsi="Times New Roman"/>
          <w:sz w:val="28"/>
          <w:szCs w:val="28"/>
        </w:rPr>
        <w:t xml:space="preserve">- федеральный государственный образовательный стандарт среднего общего образования (ФГОС СОО), утвержденный приказом Министерства образования Российской Федерации от 17.05.2012 г. № 413 (с изменениями); </w:t>
      </w:r>
    </w:p>
    <w:p w:rsidR="0021662C" w:rsidRPr="00874BD7" w:rsidRDefault="0021662C" w:rsidP="003410A6">
      <w:pPr>
        <w:spacing w:after="0" w:line="240" w:lineRule="auto"/>
        <w:ind w:right="-181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874BD7">
        <w:rPr>
          <w:rFonts w:ascii="Times New Roman" w:hAnsi="Times New Roman"/>
          <w:sz w:val="28"/>
          <w:szCs w:val="28"/>
        </w:rPr>
        <w:t>рофессиональный стандарт«Специалист по предоставлению парикмахерских услуг»</w:t>
      </w:r>
      <w:r>
        <w:rPr>
          <w:rFonts w:ascii="Times New Roman" w:hAnsi="Times New Roman"/>
          <w:sz w:val="28"/>
          <w:szCs w:val="28"/>
        </w:rPr>
        <w:t xml:space="preserve">, утвержденный </w:t>
      </w:r>
      <w:r w:rsidRPr="00874BD7">
        <w:rPr>
          <w:rFonts w:ascii="Times New Roman" w:hAnsi="Times New Roman"/>
          <w:sz w:val="28"/>
          <w:szCs w:val="28"/>
        </w:rPr>
        <w:t>приказом Министерства трудаи социальной защиты Р</w:t>
      </w:r>
      <w:r>
        <w:rPr>
          <w:rFonts w:ascii="Times New Roman" w:hAnsi="Times New Roman"/>
          <w:sz w:val="28"/>
          <w:szCs w:val="28"/>
        </w:rPr>
        <w:t xml:space="preserve">Ф от 25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 № 1134н;</w:t>
      </w:r>
    </w:p>
    <w:p w:rsidR="0021662C" w:rsidRPr="00303711" w:rsidRDefault="0021662C" w:rsidP="00874BD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03711">
        <w:rPr>
          <w:rFonts w:ascii="Times New Roman" w:hAnsi="Times New Roman"/>
          <w:sz w:val="28"/>
          <w:szCs w:val="28"/>
        </w:rPr>
        <w:t xml:space="preserve">- Приказ Министерства образования и науки Российской Федерации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изменениями); </w:t>
      </w:r>
    </w:p>
    <w:p w:rsidR="0021662C" w:rsidRPr="00303711" w:rsidRDefault="0021662C" w:rsidP="00386F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03711">
        <w:rPr>
          <w:rFonts w:ascii="Times New Roman" w:hAnsi="Times New Roman"/>
          <w:sz w:val="28"/>
          <w:szCs w:val="28"/>
        </w:rPr>
        <w:t xml:space="preserve">- Приказ Министерства образования и науки Российской Федерации от 16.08.2013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изменениями); </w:t>
      </w:r>
    </w:p>
    <w:p w:rsidR="0021662C" w:rsidRDefault="0021662C" w:rsidP="00386F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03711">
        <w:rPr>
          <w:rFonts w:ascii="Times New Roman" w:hAnsi="Times New Roman"/>
          <w:sz w:val="28"/>
          <w:szCs w:val="28"/>
        </w:rPr>
        <w:t xml:space="preserve">- Приказ Министерства образования и науки Российской Федерации от 18.04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 (с изменениями); </w:t>
      </w:r>
    </w:p>
    <w:p w:rsidR="0021662C" w:rsidRDefault="0021662C" w:rsidP="00386F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Приказ </w:t>
      </w:r>
      <w:r w:rsidRPr="00303711">
        <w:rPr>
          <w:rFonts w:ascii="Times New Roman" w:hAnsi="Times New Roman"/>
          <w:sz w:val="28"/>
          <w:szCs w:val="28"/>
        </w:rPr>
        <w:t xml:space="preserve">Министерства образования и науки Российской Федерации 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от 14.09.2016 </w:t>
      </w:r>
      <w:r>
        <w:rPr>
          <w:rFonts w:ascii="Times New Roman" w:hAnsi="Times New Roman"/>
          <w:sz w:val="28"/>
          <w:szCs w:val="28"/>
          <w:lang w:eastAsia="ru-RU"/>
        </w:rPr>
        <w:t xml:space="preserve">№ 1193 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образования» (Зарегистрировано в Минюсте России 05.10.2016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43932)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21662C" w:rsidRPr="00053437" w:rsidRDefault="0021662C" w:rsidP="00386F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53437">
        <w:rPr>
          <w:rFonts w:ascii="Times New Roman" w:hAnsi="Times New Roman"/>
          <w:sz w:val="28"/>
          <w:szCs w:val="28"/>
          <w:lang w:eastAsia="ru-RU"/>
        </w:rPr>
        <w:t>- П</w:t>
      </w:r>
      <w:r w:rsidRPr="00053437">
        <w:rPr>
          <w:rFonts w:ascii="Times New Roman" w:hAnsi="Times New Roman"/>
          <w:sz w:val="28"/>
          <w:szCs w:val="28"/>
        </w:rPr>
        <w:t xml:space="preserve">риказ </w:t>
      </w:r>
      <w:r w:rsidRPr="00303711">
        <w:rPr>
          <w:rFonts w:ascii="Times New Roman" w:hAnsi="Times New Roman"/>
          <w:sz w:val="28"/>
          <w:szCs w:val="28"/>
        </w:rPr>
        <w:t xml:space="preserve">Министерства образования и науки Российской Федерации </w:t>
      </w:r>
      <w:r w:rsidRPr="00053437">
        <w:rPr>
          <w:rFonts w:ascii="Times New Roman" w:hAnsi="Times New Roman"/>
          <w:sz w:val="28"/>
          <w:szCs w:val="28"/>
        </w:rPr>
        <w:t>от 15 декабря 2014 г.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464»;</w:t>
      </w:r>
    </w:p>
    <w:p w:rsidR="0021662C" w:rsidRPr="00053437" w:rsidRDefault="0021662C" w:rsidP="00386F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53437">
        <w:rPr>
          <w:rFonts w:ascii="Times New Roman" w:hAnsi="Times New Roman"/>
          <w:sz w:val="28"/>
          <w:szCs w:val="28"/>
        </w:rPr>
        <w:t xml:space="preserve">- приказ </w:t>
      </w:r>
      <w:r w:rsidRPr="00303711">
        <w:rPr>
          <w:rFonts w:ascii="Times New Roman" w:hAnsi="Times New Roman"/>
          <w:sz w:val="28"/>
          <w:szCs w:val="28"/>
        </w:rPr>
        <w:t xml:space="preserve">Министерства образования и науки Российской Федерации </w:t>
      </w:r>
      <w:r w:rsidRPr="00053437">
        <w:rPr>
          <w:rFonts w:ascii="Times New Roman" w:hAnsi="Times New Roman"/>
          <w:sz w:val="28"/>
          <w:szCs w:val="28"/>
        </w:rPr>
        <w:t>от 23.01.2014 № 36 «Об утверждении порядка приема на обучение по образовательным программам среднего профессионального образования»</w:t>
      </w:r>
      <w:r>
        <w:rPr>
          <w:rFonts w:ascii="Times New Roman" w:hAnsi="Times New Roman"/>
          <w:sz w:val="28"/>
          <w:szCs w:val="28"/>
        </w:rPr>
        <w:t>;</w:t>
      </w:r>
    </w:p>
    <w:p w:rsidR="0021662C" w:rsidRPr="00053437" w:rsidRDefault="0021662C" w:rsidP="00386F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3437">
        <w:rPr>
          <w:rFonts w:ascii="Times New Roman" w:hAnsi="Times New Roman"/>
          <w:sz w:val="28"/>
          <w:szCs w:val="28"/>
        </w:rPr>
        <w:t>устав БПОУ ВО «Вологодский колледж технологии и дизайна»</w:t>
      </w:r>
      <w:r>
        <w:rPr>
          <w:rFonts w:ascii="Times New Roman" w:hAnsi="Times New Roman"/>
          <w:sz w:val="28"/>
          <w:szCs w:val="28"/>
        </w:rPr>
        <w:t>;</w:t>
      </w:r>
    </w:p>
    <w:p w:rsidR="0021662C" w:rsidRPr="00053437" w:rsidRDefault="0021662C" w:rsidP="00386F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3437">
        <w:rPr>
          <w:rFonts w:ascii="Times New Roman" w:hAnsi="Times New Roman"/>
          <w:sz w:val="28"/>
          <w:szCs w:val="28"/>
        </w:rPr>
        <w:t>методические рекомендации по разработке профессиональных образовательных программ и дополнительных профессиональных программ с учетом соответствующих профессиональных стандартов Министерства образования и науки Российской Федерации  от 22.01.2015 г. №ДЛ-1/05вн;</w:t>
      </w:r>
    </w:p>
    <w:p w:rsidR="0021662C" w:rsidRPr="00053437" w:rsidRDefault="0021662C" w:rsidP="00386F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3437">
        <w:rPr>
          <w:rFonts w:ascii="Times New Roman" w:hAnsi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образования, утвержденных Департаментом государственной политики в сфере под­ готовки рабочих кадров и дополнительного профессионального образования Минобрнауки России от 20.04.2015 г. № 06-830;</w:t>
      </w:r>
    </w:p>
    <w:p w:rsidR="0021662C" w:rsidRPr="00053437" w:rsidRDefault="0021662C" w:rsidP="00386F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3437">
        <w:rPr>
          <w:rFonts w:ascii="Times New Roman" w:hAnsi="Times New Roman"/>
          <w:sz w:val="28"/>
          <w:szCs w:val="28"/>
        </w:rPr>
        <w:t xml:space="preserve">письмо </w:t>
      </w:r>
      <w:r w:rsidRPr="00303711">
        <w:rPr>
          <w:rFonts w:ascii="Times New Roman" w:hAnsi="Times New Roman"/>
          <w:sz w:val="28"/>
          <w:szCs w:val="28"/>
        </w:rPr>
        <w:t xml:space="preserve">Министерства образования и науки Российской Федерации </w:t>
      </w:r>
      <w:r w:rsidRPr="00053437">
        <w:rPr>
          <w:rFonts w:ascii="Times New Roman" w:hAnsi="Times New Roman"/>
          <w:sz w:val="28"/>
          <w:szCs w:val="28"/>
        </w:rPr>
        <w:t>от 17 марта 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21662C" w:rsidRPr="00053437" w:rsidRDefault="0021662C" w:rsidP="00386F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53437">
        <w:rPr>
          <w:rFonts w:ascii="Times New Roman" w:hAnsi="Times New Roman"/>
          <w:color w:val="000000"/>
          <w:sz w:val="28"/>
          <w:szCs w:val="28"/>
        </w:rPr>
        <w:t>приказ Министерства образования и науки Российской Федерации от 09.01.2014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21662C" w:rsidRDefault="0021662C" w:rsidP="00386F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3437">
        <w:rPr>
          <w:rFonts w:ascii="Times New Roman" w:hAnsi="Times New Roman"/>
          <w:sz w:val="28"/>
          <w:szCs w:val="28"/>
        </w:rPr>
        <w:t>письмо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образования(письмо Департамента государственной политики в сфере</w:t>
      </w:r>
      <w:r w:rsidRPr="00D9350E">
        <w:rPr>
          <w:rFonts w:ascii="Times New Roman" w:hAnsi="Times New Roman"/>
          <w:sz w:val="28"/>
          <w:szCs w:val="28"/>
        </w:rPr>
        <w:t xml:space="preserve"> подготовки рабочих кадров и ДПО Минобрнауки России от 17.03.2015 № 06-259) и Примерных программ общеобразовательных учебных дисциплин для профессиональных образовательных организаций (2015 г.), одобрено  Научно-методическим советом Центра профессионального образования и систем квалификаций ФГАУ «ФИРО» (П</w:t>
      </w:r>
      <w:r>
        <w:rPr>
          <w:rFonts w:ascii="Times New Roman" w:hAnsi="Times New Roman"/>
          <w:sz w:val="28"/>
          <w:szCs w:val="28"/>
        </w:rPr>
        <w:t>ротокол № 3 от 25 мая 2017 г.);</w:t>
      </w:r>
    </w:p>
    <w:p w:rsidR="0021662C" w:rsidRPr="00D9350E" w:rsidRDefault="0021662C" w:rsidP="00386F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350E">
        <w:rPr>
          <w:rFonts w:ascii="Times New Roman" w:hAnsi="Times New Roman"/>
          <w:sz w:val="28"/>
          <w:szCs w:val="28"/>
        </w:rPr>
        <w:t>локальные нормативные акты БПОУ ВО «Вологодский колледж технологии и дизайна», регламентирующие организацию образовательной деятельности.</w:t>
      </w:r>
    </w:p>
    <w:p w:rsidR="0021662C" w:rsidRPr="00D9350E" w:rsidRDefault="0021662C" w:rsidP="00D9350E">
      <w:pPr>
        <w:pStyle w:val="NormalWeb"/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  <w:shd w:val="clear" w:color="auto" w:fill="FFFFFF"/>
        </w:rPr>
      </w:pPr>
    </w:p>
    <w:p w:rsidR="0021662C" w:rsidRPr="00D9350E" w:rsidRDefault="0021662C" w:rsidP="00D9350E">
      <w:pPr>
        <w:spacing w:after="0" w:line="240" w:lineRule="auto"/>
        <w:ind w:firstLine="600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.3</w:t>
      </w:r>
      <w:r w:rsidRPr="00D9350E">
        <w:rPr>
          <w:rFonts w:ascii="Times New Roman" w:hAnsi="Times New Roman"/>
          <w:b/>
          <w:sz w:val="28"/>
          <w:szCs w:val="28"/>
        </w:rPr>
        <w:t>.</w:t>
      </w:r>
      <w:r w:rsidRPr="00D9350E">
        <w:rPr>
          <w:rFonts w:ascii="Times New Roman" w:hAnsi="Times New Roman"/>
          <w:b/>
          <w:sz w:val="28"/>
          <w:szCs w:val="28"/>
        </w:rPr>
        <w:tab/>
        <w:t>Общая характеристика ОП СПО - ПП</w:t>
      </w:r>
      <w:r>
        <w:rPr>
          <w:rFonts w:ascii="Times New Roman" w:hAnsi="Times New Roman"/>
          <w:b/>
          <w:sz w:val="28"/>
          <w:szCs w:val="28"/>
        </w:rPr>
        <w:t>КРС</w:t>
      </w:r>
    </w:p>
    <w:p w:rsidR="0021662C" w:rsidRDefault="0021662C" w:rsidP="00D9350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3.1.</w:t>
      </w:r>
      <w:r w:rsidRPr="00D9350E">
        <w:rPr>
          <w:rFonts w:ascii="Times New Roman" w:hAnsi="Times New Roman"/>
          <w:b/>
          <w:sz w:val="28"/>
          <w:szCs w:val="28"/>
        </w:rPr>
        <w:t xml:space="preserve"> Цель ОП СПО - ПП</w:t>
      </w:r>
      <w:r>
        <w:rPr>
          <w:rFonts w:ascii="Times New Roman" w:hAnsi="Times New Roman"/>
          <w:b/>
          <w:sz w:val="28"/>
          <w:szCs w:val="28"/>
        </w:rPr>
        <w:t>КРС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Цель ОП СПО по </w:t>
      </w:r>
      <w:r>
        <w:rPr>
          <w:rFonts w:ascii="Times New Roman" w:hAnsi="Times New Roman"/>
          <w:sz w:val="28"/>
          <w:szCs w:val="28"/>
        </w:rPr>
        <w:t>профессии 43.01.02 Парикмахер</w:t>
      </w:r>
      <w:r w:rsidRPr="00D9350E">
        <w:rPr>
          <w:rStyle w:val="FontStyle12"/>
          <w:color w:val="auto"/>
          <w:sz w:val="28"/>
          <w:szCs w:val="28"/>
        </w:rPr>
        <w:t xml:space="preserve"> -</w:t>
      </w:r>
      <w:r w:rsidRPr="00D9350E">
        <w:rPr>
          <w:rFonts w:ascii="Times New Roman" w:hAnsi="Times New Roman"/>
          <w:sz w:val="28"/>
          <w:szCs w:val="28"/>
        </w:rPr>
        <w:t xml:space="preserve">формирование общих и </w:t>
      </w:r>
      <w:r w:rsidRPr="00D9350E">
        <w:rPr>
          <w:rFonts w:ascii="Times New Roman" w:hAnsi="Times New Roman"/>
          <w:spacing w:val="-3"/>
          <w:sz w:val="28"/>
          <w:szCs w:val="28"/>
        </w:rPr>
        <w:t>профессиональных</w:t>
      </w:r>
      <w:r w:rsidRPr="00D9350E">
        <w:rPr>
          <w:rFonts w:ascii="Times New Roman" w:hAnsi="Times New Roman"/>
          <w:sz w:val="28"/>
          <w:szCs w:val="28"/>
        </w:rPr>
        <w:t xml:space="preserve"> компетенций с целью овладения видами профессиональной деятельности в соответствии с требованиями ФГОС СПО по данному направлению подготовки. </w:t>
      </w:r>
    </w:p>
    <w:p w:rsidR="0021662C" w:rsidRPr="00D9350E" w:rsidRDefault="0021662C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В области воспитания целью ОП СПО является: развитие у студентов личностных качеств, способствующих их творческой активности, общекультурному росту и социальной мобильности, целеустремленности, организованности, трудолюбию, ответственности, самостоятельности, гражданственности, приверженности этическим ценностям, толерантности, настойчивости в достижении цели и т.д.</w:t>
      </w:r>
    </w:p>
    <w:p w:rsidR="0021662C" w:rsidRPr="00D9350E" w:rsidRDefault="0021662C" w:rsidP="002268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3</w:t>
      </w:r>
      <w:r w:rsidRPr="00D9350E">
        <w:rPr>
          <w:rFonts w:ascii="Times New Roman" w:hAnsi="Times New Roman"/>
          <w:b/>
          <w:sz w:val="28"/>
          <w:szCs w:val="28"/>
        </w:rPr>
        <w:t>.2. Срок освоения ОП СПО - ПП</w:t>
      </w:r>
      <w:r>
        <w:rPr>
          <w:rFonts w:ascii="Times New Roman" w:hAnsi="Times New Roman"/>
          <w:b/>
          <w:sz w:val="28"/>
          <w:szCs w:val="28"/>
        </w:rPr>
        <w:t>КРС</w:t>
      </w:r>
    </w:p>
    <w:p w:rsidR="0021662C" w:rsidRDefault="0021662C" w:rsidP="002268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Сроки получения СПО по ПП</w:t>
      </w:r>
      <w:r>
        <w:rPr>
          <w:rFonts w:ascii="Times New Roman" w:hAnsi="Times New Roman"/>
          <w:color w:val="000000"/>
          <w:sz w:val="28"/>
          <w:szCs w:val="28"/>
        </w:rPr>
        <w:t>КРС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 в очной форме обучения и присваиваемая квалификация приводятся в таблице</w:t>
      </w:r>
    </w:p>
    <w:p w:rsidR="0021662C" w:rsidRDefault="0021662C" w:rsidP="002268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Срок освоения ПП</w:t>
      </w:r>
      <w:r>
        <w:rPr>
          <w:rFonts w:ascii="Times New Roman" w:hAnsi="Times New Roman"/>
          <w:color w:val="000000"/>
          <w:sz w:val="28"/>
          <w:szCs w:val="28"/>
        </w:rPr>
        <w:t>КРС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 и присваиваемая квалификация</w:t>
      </w:r>
    </w:p>
    <w:p w:rsidR="0021662C" w:rsidRDefault="0021662C" w:rsidP="00C30E7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08"/>
        <w:gridCol w:w="2960"/>
        <w:gridCol w:w="3471"/>
      </w:tblGrid>
      <w:tr w:rsidR="0021662C" w:rsidRPr="000719A5" w:rsidTr="00C331A8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C" w:rsidRPr="000719A5" w:rsidRDefault="0021662C" w:rsidP="00C33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9A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необходимый для приема на обучение по 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C" w:rsidRPr="000719A5" w:rsidRDefault="0021662C" w:rsidP="00C33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9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квалификации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C" w:rsidRPr="000719A5" w:rsidRDefault="0021662C" w:rsidP="00C33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9A5">
              <w:rPr>
                <w:rFonts w:ascii="Times New Roman" w:hAnsi="Times New Roman" w:cs="Times New Roman"/>
                <w:sz w:val="24"/>
                <w:szCs w:val="24"/>
              </w:rPr>
              <w:t>Срок получения СПО по 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  <w:r w:rsidRPr="000719A5">
              <w:rPr>
                <w:rFonts w:ascii="Times New Roman" w:hAnsi="Times New Roman" w:cs="Times New Roman"/>
                <w:sz w:val="24"/>
                <w:szCs w:val="24"/>
              </w:rPr>
              <w:t xml:space="preserve"> в очной форме обучения</w:t>
            </w:r>
          </w:p>
        </w:tc>
      </w:tr>
      <w:tr w:rsidR="0021662C" w:rsidRPr="000719A5" w:rsidTr="00C331A8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C" w:rsidRPr="000719A5" w:rsidRDefault="0021662C" w:rsidP="000719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9A5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C" w:rsidRPr="000719A5" w:rsidRDefault="0021662C" w:rsidP="00071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C" w:rsidRPr="000719A5" w:rsidRDefault="0021662C" w:rsidP="00071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9A5">
              <w:rPr>
                <w:rFonts w:ascii="Times New Roman" w:hAnsi="Times New Roman" w:cs="Times New Roman"/>
                <w:sz w:val="24"/>
                <w:szCs w:val="24"/>
              </w:rPr>
              <w:t xml:space="preserve"> 10 месяцев</w:t>
            </w:r>
          </w:p>
        </w:tc>
      </w:tr>
      <w:tr w:rsidR="0021662C" w:rsidRPr="000719A5" w:rsidTr="00C331A8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C" w:rsidRPr="000719A5" w:rsidRDefault="0021662C" w:rsidP="000719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9A5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C" w:rsidRPr="000719A5" w:rsidRDefault="0021662C" w:rsidP="001B1F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C" w:rsidRPr="000719A5" w:rsidRDefault="0021662C" w:rsidP="00071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19A5">
              <w:rPr>
                <w:rFonts w:ascii="Times New Roman" w:hAnsi="Times New Roman" w:cs="Times New Roman"/>
                <w:sz w:val="24"/>
                <w:szCs w:val="24"/>
              </w:rPr>
              <w:t xml:space="preserve"> года 10 месяцев</w:t>
            </w:r>
          </w:p>
        </w:tc>
      </w:tr>
    </w:tbl>
    <w:p w:rsidR="0021662C" w:rsidRDefault="0021662C" w:rsidP="00D93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1662C" w:rsidRPr="00D9350E" w:rsidRDefault="0021662C" w:rsidP="00D9350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 xml:space="preserve">1.3.3. Трудоемкость ОП СПО </w:t>
      </w:r>
    </w:p>
    <w:p w:rsidR="0021662C" w:rsidRPr="00D9350E" w:rsidRDefault="0021662C" w:rsidP="00D93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Срок получения среднего профессионального образования  по ПП</w:t>
      </w:r>
      <w:r>
        <w:rPr>
          <w:rFonts w:ascii="Times New Roman" w:hAnsi="Times New Roman"/>
          <w:sz w:val="28"/>
          <w:szCs w:val="28"/>
        </w:rPr>
        <w:t>КРС</w:t>
      </w:r>
      <w:r w:rsidRPr="00D9350E">
        <w:rPr>
          <w:rFonts w:ascii="Times New Roman" w:hAnsi="Times New Roman"/>
          <w:sz w:val="28"/>
          <w:szCs w:val="28"/>
        </w:rPr>
        <w:t xml:space="preserve"> в очной форме обучения составляет </w:t>
      </w:r>
      <w:r>
        <w:rPr>
          <w:rFonts w:ascii="Times New Roman" w:hAnsi="Times New Roman"/>
          <w:sz w:val="28"/>
          <w:szCs w:val="28"/>
        </w:rPr>
        <w:t xml:space="preserve">65 </w:t>
      </w:r>
      <w:r w:rsidRPr="00D9350E">
        <w:rPr>
          <w:rFonts w:ascii="Times New Roman" w:hAnsi="Times New Roman"/>
          <w:sz w:val="28"/>
          <w:szCs w:val="28"/>
        </w:rPr>
        <w:t>недель,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21662C" w:rsidRPr="00D9350E" w:rsidTr="00C82233">
        <w:tc>
          <w:tcPr>
            <w:tcW w:w="7488" w:type="dxa"/>
          </w:tcPr>
          <w:p w:rsidR="0021662C" w:rsidRPr="00D9350E" w:rsidRDefault="0021662C" w:rsidP="00D93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50E">
              <w:rPr>
                <w:rFonts w:ascii="Times New Roman" w:hAnsi="Times New Roman"/>
                <w:b/>
                <w:sz w:val="28"/>
                <w:szCs w:val="28"/>
              </w:rPr>
              <w:t>Учебные циклы</w:t>
            </w:r>
          </w:p>
        </w:tc>
        <w:tc>
          <w:tcPr>
            <w:tcW w:w="2083" w:type="dxa"/>
          </w:tcPr>
          <w:p w:rsidR="0021662C" w:rsidRPr="00D9350E" w:rsidRDefault="0021662C" w:rsidP="00D93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50E">
              <w:rPr>
                <w:rFonts w:ascii="Times New Roman" w:hAnsi="Times New Roman"/>
                <w:b/>
                <w:sz w:val="28"/>
                <w:szCs w:val="28"/>
              </w:rPr>
              <w:t>Число недель</w:t>
            </w:r>
          </w:p>
        </w:tc>
      </w:tr>
      <w:tr w:rsidR="0021662C" w:rsidRPr="00D9350E" w:rsidTr="00C82233">
        <w:tc>
          <w:tcPr>
            <w:tcW w:w="7488" w:type="dxa"/>
          </w:tcPr>
          <w:p w:rsidR="0021662C" w:rsidRPr="00D9350E" w:rsidRDefault="0021662C" w:rsidP="00D93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Обучение по учебным циклам</w:t>
            </w:r>
          </w:p>
        </w:tc>
        <w:tc>
          <w:tcPr>
            <w:tcW w:w="2083" w:type="dxa"/>
            <w:vAlign w:val="center"/>
          </w:tcPr>
          <w:p w:rsidR="0021662C" w:rsidRPr="00D9350E" w:rsidRDefault="0021662C" w:rsidP="00D9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1662C" w:rsidRPr="00D9350E" w:rsidTr="00C82233">
        <w:tc>
          <w:tcPr>
            <w:tcW w:w="7488" w:type="dxa"/>
          </w:tcPr>
          <w:p w:rsidR="0021662C" w:rsidRPr="00D9350E" w:rsidRDefault="0021662C" w:rsidP="00531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Учебная практика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</w:t>
            </w:r>
            <w:r w:rsidRPr="00D9350E">
              <w:rPr>
                <w:rFonts w:ascii="Times New Roman" w:hAnsi="Times New Roman"/>
                <w:sz w:val="28"/>
                <w:szCs w:val="28"/>
              </w:rPr>
              <w:t>роизводственная практика (по профилю специальности)</w:t>
            </w:r>
          </w:p>
        </w:tc>
        <w:tc>
          <w:tcPr>
            <w:tcW w:w="2083" w:type="dxa"/>
            <w:vAlign w:val="center"/>
          </w:tcPr>
          <w:p w:rsidR="0021662C" w:rsidRPr="00D9350E" w:rsidRDefault="0021662C" w:rsidP="00D9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21662C" w:rsidRPr="00D9350E" w:rsidTr="00C82233">
        <w:tc>
          <w:tcPr>
            <w:tcW w:w="7488" w:type="dxa"/>
          </w:tcPr>
          <w:p w:rsidR="0021662C" w:rsidRPr="00D9350E" w:rsidRDefault="0021662C" w:rsidP="00D93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083" w:type="dxa"/>
            <w:vAlign w:val="center"/>
          </w:tcPr>
          <w:p w:rsidR="0021662C" w:rsidRPr="00D9350E" w:rsidRDefault="0021662C" w:rsidP="00D9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1662C" w:rsidRPr="00D9350E" w:rsidTr="00C82233">
        <w:tc>
          <w:tcPr>
            <w:tcW w:w="7488" w:type="dxa"/>
          </w:tcPr>
          <w:p w:rsidR="0021662C" w:rsidRPr="00D9350E" w:rsidRDefault="0021662C" w:rsidP="00D93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083" w:type="dxa"/>
            <w:vAlign w:val="center"/>
          </w:tcPr>
          <w:p w:rsidR="0021662C" w:rsidRPr="00D9350E" w:rsidRDefault="0021662C" w:rsidP="00D9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1662C" w:rsidRPr="00D9350E" w:rsidTr="00C82233">
        <w:tc>
          <w:tcPr>
            <w:tcW w:w="7488" w:type="dxa"/>
          </w:tcPr>
          <w:p w:rsidR="0021662C" w:rsidRPr="00D9350E" w:rsidRDefault="0021662C" w:rsidP="00D93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2083" w:type="dxa"/>
            <w:vAlign w:val="center"/>
          </w:tcPr>
          <w:p w:rsidR="0021662C" w:rsidRPr="00D9350E" w:rsidRDefault="0021662C" w:rsidP="00D9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1662C" w:rsidRPr="00D9350E" w:rsidTr="00C82233">
        <w:tc>
          <w:tcPr>
            <w:tcW w:w="7488" w:type="dxa"/>
          </w:tcPr>
          <w:p w:rsidR="0021662C" w:rsidRPr="00D9350E" w:rsidRDefault="0021662C" w:rsidP="00D93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083" w:type="dxa"/>
            <w:vAlign w:val="center"/>
          </w:tcPr>
          <w:p w:rsidR="0021662C" w:rsidRPr="00D9350E" w:rsidRDefault="0021662C" w:rsidP="00D9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</w:tbl>
    <w:p w:rsidR="0021662C" w:rsidRDefault="0021662C" w:rsidP="00D935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662C" w:rsidRDefault="0021662C" w:rsidP="00D935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710">
        <w:rPr>
          <w:rFonts w:ascii="Times New Roman" w:hAnsi="Times New Roman"/>
          <w:sz w:val="28"/>
          <w:szCs w:val="28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 </w:t>
      </w:r>
    </w:p>
    <w:p w:rsidR="0021662C" w:rsidRDefault="0021662C" w:rsidP="00D935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21662C" w:rsidRPr="00D9350E" w:rsidTr="0022680F">
        <w:tc>
          <w:tcPr>
            <w:tcW w:w="7488" w:type="dxa"/>
          </w:tcPr>
          <w:p w:rsidR="0021662C" w:rsidRPr="00D9350E" w:rsidRDefault="0021662C" w:rsidP="00226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710">
              <w:rPr>
                <w:rFonts w:ascii="Times New Roman" w:hAnsi="Times New Roman"/>
                <w:sz w:val="28"/>
                <w:szCs w:val="28"/>
              </w:rPr>
              <w:t>теоретическое обучение (при обязательной учебной нагрузке     36 часов в неделю)</w:t>
            </w:r>
          </w:p>
        </w:tc>
        <w:tc>
          <w:tcPr>
            <w:tcW w:w="2083" w:type="dxa"/>
            <w:vAlign w:val="center"/>
          </w:tcPr>
          <w:p w:rsidR="0021662C" w:rsidRPr="00D9350E" w:rsidRDefault="0021662C" w:rsidP="00226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710">
              <w:rPr>
                <w:rFonts w:ascii="Times New Roman" w:hAnsi="Times New Roman"/>
                <w:sz w:val="28"/>
                <w:szCs w:val="28"/>
              </w:rPr>
              <w:t xml:space="preserve">57 нед.     </w:t>
            </w:r>
          </w:p>
        </w:tc>
      </w:tr>
      <w:tr w:rsidR="0021662C" w:rsidRPr="00D9350E" w:rsidTr="0022680F">
        <w:tc>
          <w:tcPr>
            <w:tcW w:w="7488" w:type="dxa"/>
          </w:tcPr>
          <w:p w:rsidR="0021662C" w:rsidRPr="00D9350E" w:rsidRDefault="0021662C" w:rsidP="0022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710"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083" w:type="dxa"/>
            <w:vAlign w:val="center"/>
          </w:tcPr>
          <w:p w:rsidR="0021662C" w:rsidRPr="00D9350E" w:rsidRDefault="0021662C" w:rsidP="00226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710">
              <w:rPr>
                <w:rFonts w:ascii="Times New Roman" w:hAnsi="Times New Roman"/>
                <w:sz w:val="28"/>
                <w:szCs w:val="28"/>
              </w:rPr>
              <w:t xml:space="preserve">3 нед.     </w:t>
            </w:r>
          </w:p>
        </w:tc>
      </w:tr>
      <w:tr w:rsidR="0021662C" w:rsidRPr="00D9350E" w:rsidTr="0022680F">
        <w:tc>
          <w:tcPr>
            <w:tcW w:w="7488" w:type="dxa"/>
          </w:tcPr>
          <w:p w:rsidR="0021662C" w:rsidRPr="007F4710" w:rsidRDefault="0021662C" w:rsidP="00226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710">
              <w:rPr>
                <w:rFonts w:ascii="Times New Roman" w:hAnsi="Times New Roman"/>
                <w:sz w:val="28"/>
                <w:szCs w:val="28"/>
              </w:rPr>
              <w:t>каникулы</w:t>
            </w:r>
          </w:p>
        </w:tc>
        <w:tc>
          <w:tcPr>
            <w:tcW w:w="2083" w:type="dxa"/>
            <w:vAlign w:val="center"/>
          </w:tcPr>
          <w:p w:rsidR="0021662C" w:rsidRPr="007F4710" w:rsidRDefault="0021662C" w:rsidP="00226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710">
              <w:rPr>
                <w:rFonts w:ascii="Times New Roman" w:hAnsi="Times New Roman"/>
                <w:sz w:val="28"/>
                <w:szCs w:val="28"/>
              </w:rPr>
              <w:t>22 нед.</w:t>
            </w:r>
          </w:p>
        </w:tc>
      </w:tr>
    </w:tbl>
    <w:p w:rsidR="0021662C" w:rsidRDefault="0021662C" w:rsidP="00D935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62C" w:rsidRDefault="0021662C" w:rsidP="00D9350E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</w:p>
    <w:p w:rsidR="0021662C" w:rsidRPr="00D9350E" w:rsidRDefault="0021662C" w:rsidP="00D9350E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3</w:t>
      </w:r>
      <w:r w:rsidRPr="00D9350E">
        <w:rPr>
          <w:rFonts w:ascii="Times New Roman" w:hAnsi="Times New Roman"/>
          <w:b/>
          <w:sz w:val="28"/>
          <w:szCs w:val="28"/>
        </w:rPr>
        <w:t>.4. Особенности ОП СПО – ПП</w:t>
      </w:r>
      <w:r>
        <w:rPr>
          <w:rFonts w:ascii="Times New Roman" w:hAnsi="Times New Roman"/>
          <w:b/>
          <w:sz w:val="28"/>
          <w:szCs w:val="28"/>
        </w:rPr>
        <w:t>КРС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Общеобразовательный учебный цикл состоит из общих учебных дисциплин, учебных дисциплин по выбору из обязательных предметных областей и дополнительных учебных дисциплин.</w:t>
      </w:r>
    </w:p>
    <w:p w:rsidR="0021662C" w:rsidRDefault="0021662C" w:rsidP="00133A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Профессия парикмахер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относится к </w:t>
      </w:r>
      <w:r>
        <w:rPr>
          <w:rFonts w:ascii="Times New Roman" w:hAnsi="Times New Roman"/>
          <w:sz w:val="28"/>
          <w:szCs w:val="28"/>
          <w:lang w:eastAsia="ru-RU"/>
        </w:rPr>
        <w:t>социально-экономическому</w:t>
      </w:r>
      <w:r w:rsidRPr="00D9350E">
        <w:rPr>
          <w:rFonts w:ascii="Times New Roman" w:hAnsi="Times New Roman"/>
          <w:sz w:val="28"/>
          <w:szCs w:val="28"/>
          <w:lang w:eastAsia="ru-RU"/>
        </w:rPr>
        <w:t>профилю</w:t>
      </w:r>
      <w:r w:rsidRPr="00D9350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. </w:t>
      </w:r>
      <w:r w:rsidRPr="00D9350E">
        <w:rPr>
          <w:rFonts w:ascii="Times New Roman" w:hAnsi="Times New Roman"/>
          <w:sz w:val="28"/>
          <w:szCs w:val="28"/>
          <w:lang w:eastAsia="ru-RU"/>
        </w:rPr>
        <w:t>Профильными дисциплинами являются:</w:t>
      </w:r>
      <w:r>
        <w:rPr>
          <w:rFonts w:ascii="Times New Roman" w:hAnsi="Times New Roman"/>
          <w:sz w:val="28"/>
          <w:szCs w:val="28"/>
          <w:lang w:eastAsia="ru-RU"/>
        </w:rPr>
        <w:t>математика, информатика, право.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Изучение общеобразовательных дисциплин осуществляется на 1- 2 курсе.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Обучающимся предлагается на 1 курсе выбрать дисциплины для изучения среди предложенных дополнительных учебных дисциплин.</w:t>
      </w:r>
    </w:p>
    <w:p w:rsidR="0021662C" w:rsidRDefault="0021662C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ОП СПО по </w:t>
      </w:r>
      <w:r>
        <w:rPr>
          <w:rFonts w:ascii="Times New Roman" w:hAnsi="Times New Roman"/>
          <w:sz w:val="28"/>
          <w:szCs w:val="28"/>
          <w:lang w:eastAsia="ru-RU"/>
        </w:rPr>
        <w:t>профессии 43.01.02 Парикмахер</w:t>
      </w:r>
      <w:r w:rsidRPr="00D9350E">
        <w:rPr>
          <w:rFonts w:ascii="Times New Roman" w:hAnsi="Times New Roman"/>
          <w:sz w:val="28"/>
          <w:szCs w:val="28"/>
          <w:lang w:eastAsia="ru-RU"/>
        </w:rPr>
        <w:t>предполагает изучение следующих учебных циклов:</w:t>
      </w:r>
    </w:p>
    <w:p w:rsidR="0021662C" w:rsidRPr="00970ED8" w:rsidRDefault="0021662C" w:rsidP="00970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0E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общепрофессионального; </w:t>
      </w:r>
    </w:p>
    <w:p w:rsidR="0021662C" w:rsidRPr="00970ED8" w:rsidRDefault="0021662C" w:rsidP="00970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0E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профессионального; </w:t>
      </w:r>
    </w:p>
    <w:p w:rsidR="0021662C" w:rsidRPr="00970ED8" w:rsidRDefault="0021662C" w:rsidP="00970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0E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разделов: </w:t>
      </w:r>
    </w:p>
    <w:p w:rsidR="0021662C" w:rsidRPr="00970ED8" w:rsidRDefault="0021662C" w:rsidP="00970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0E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физическая культура; </w:t>
      </w:r>
    </w:p>
    <w:p w:rsidR="0021662C" w:rsidRPr="00970ED8" w:rsidRDefault="0021662C" w:rsidP="00970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0E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учебная практика; </w:t>
      </w:r>
    </w:p>
    <w:p w:rsidR="0021662C" w:rsidRPr="00970ED8" w:rsidRDefault="0021662C" w:rsidP="00970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0E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производственная практика; </w:t>
      </w:r>
    </w:p>
    <w:p w:rsidR="0021662C" w:rsidRPr="00970ED8" w:rsidRDefault="0021662C" w:rsidP="00970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0E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промежуточная аттестация; </w:t>
      </w:r>
    </w:p>
    <w:p w:rsidR="0021662C" w:rsidRPr="00970ED8" w:rsidRDefault="0021662C" w:rsidP="00970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ED8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государственная итоговая аттестация.</w:t>
      </w:r>
    </w:p>
    <w:p w:rsidR="0021662C" w:rsidRPr="00970ED8" w:rsidRDefault="0021662C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В состав профессиональных модулей входит по одному междисциплинарному курсу и практика:  учебная, производственная. </w:t>
      </w:r>
    </w:p>
    <w:p w:rsidR="0021662C" w:rsidRPr="000719A5" w:rsidRDefault="0021662C" w:rsidP="001B6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19A5">
        <w:rPr>
          <w:rFonts w:ascii="Times New Roman" w:hAnsi="Times New Roman"/>
          <w:sz w:val="28"/>
          <w:szCs w:val="28"/>
        </w:rPr>
        <w:t xml:space="preserve">Учебная практика проводится в </w:t>
      </w:r>
      <w:r>
        <w:rPr>
          <w:rFonts w:ascii="Times New Roman" w:hAnsi="Times New Roman"/>
          <w:sz w:val="28"/>
          <w:szCs w:val="28"/>
        </w:rPr>
        <w:t>парикмахерских</w:t>
      </w:r>
      <w:r w:rsidRPr="000719A5">
        <w:rPr>
          <w:rFonts w:ascii="Times New Roman" w:hAnsi="Times New Roman"/>
          <w:sz w:val="28"/>
          <w:szCs w:val="28"/>
        </w:rPr>
        <w:t xml:space="preserve"> колледжа. Производственная практика проводится в организациях и на предприятиях соответствующего профиля деятельности на основе заключенных договоров. Учебная практики проводится в рамках профессиональных модулей рассредоточенно. Производственная практика проводятся в рамках профессиональных модулей концентрированно.</w:t>
      </w:r>
    </w:p>
    <w:p w:rsidR="0021662C" w:rsidRPr="00D9350E" w:rsidRDefault="0021662C" w:rsidP="001B6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Места проведения производственных практик: </w:t>
      </w:r>
      <w:r>
        <w:rPr>
          <w:rFonts w:ascii="Times New Roman" w:hAnsi="Times New Roman"/>
          <w:bCs/>
          <w:sz w:val="28"/>
          <w:szCs w:val="28"/>
          <w:lang w:eastAsia="ru-RU"/>
        </w:rPr>
        <w:t>в парикмахерских города и области.</w:t>
      </w:r>
    </w:p>
    <w:p w:rsidR="0021662C" w:rsidRPr="00D9350E" w:rsidRDefault="0021662C" w:rsidP="001B60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Аттестация по итогам производственной практики производится с учетом результатов, подтвержденных документами предприятия – производственной характеристикой, подписанной руководителем практики от предприятия и отчетом о практике, заверенным руководителем практики.</w:t>
      </w:r>
    </w:p>
    <w:p w:rsidR="0021662C" w:rsidRPr="00D9350E" w:rsidRDefault="0021662C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Программа учебной и производственной практик согласовывается с работодателями. </w:t>
      </w:r>
    </w:p>
    <w:p w:rsidR="0021662C" w:rsidRPr="00D9350E" w:rsidRDefault="0021662C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Формой аттестации по профессиональному модулю является экзамен (квалификационный), который проводится после прохождения полного курса учебной и производственной практик, предусмотренной на кажд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из модулей.</w:t>
      </w:r>
    </w:p>
    <w:p w:rsidR="0021662C" w:rsidRPr="00D9350E" w:rsidRDefault="0021662C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Оценка компетенции студентов по специальности, предусмотрена в форме экзаменов (квалификационных) по профессиональным модулям соответствующих видов профессиональной деятельности. </w:t>
      </w:r>
    </w:p>
    <w:p w:rsidR="0021662C" w:rsidRPr="00D9350E" w:rsidRDefault="0021662C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</w:rPr>
        <w:t xml:space="preserve">Основные виды учебных занятий: урок, лекция, семинар, практическое занятие, лабораторное занятие, контрольная работа, самостоятельная работа, учебная и производственная практики, а также могут проводиться и другие виды учебных занятий. Исходя из специфики учебной дисциплины, учебные занятия могут проводиться с подгруппами обучающихся. В целях реализации компетентностного подхода в образовательном процессе используются активные и интерактивные формы проведения занятий (деловые и ролевые игры, разбор конкретных ситуаций, </w:t>
      </w:r>
      <w:r w:rsidRPr="00D9350E">
        <w:rPr>
          <w:rFonts w:ascii="Times New Roman" w:hAnsi="Times New Roman"/>
          <w:sz w:val="28"/>
          <w:szCs w:val="28"/>
          <w:lang w:eastAsia="ru-RU"/>
        </w:rPr>
        <w:t>тренинги и т. д) в сочетании с внеаудиторной работой для формирования и развития общих и профессиональных компетенций обучающихся.</w:t>
      </w:r>
    </w:p>
    <w:p w:rsidR="0021662C" w:rsidRPr="00D9350E" w:rsidRDefault="0021662C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 образовательном процессе используются технологии: информационно-коммуникационные,</w:t>
      </w:r>
      <w:r w:rsidRPr="00D9350E">
        <w:rPr>
          <w:rFonts w:ascii="Times New Roman" w:hAnsi="Times New Roman"/>
          <w:sz w:val="28"/>
          <w:szCs w:val="28"/>
        </w:rPr>
        <w:t xml:space="preserve"> проблемного обучения, технология развития критического мышления, учебного проектирования (метод проектов), технология личностно-ориентированного обучения и воспитания, кейс-технологии, применение деятельностного подхода к организации обучения.</w:t>
      </w:r>
    </w:p>
    <w:p w:rsidR="0021662C" w:rsidRDefault="0021662C" w:rsidP="00D935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662C" w:rsidRDefault="0021662C" w:rsidP="00D935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662C" w:rsidRDefault="0021662C" w:rsidP="00D935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662C" w:rsidRPr="00D9350E" w:rsidRDefault="0021662C" w:rsidP="00D935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</w:t>
      </w:r>
      <w:r w:rsidRPr="00D9350E">
        <w:rPr>
          <w:rFonts w:ascii="Times New Roman" w:hAnsi="Times New Roman"/>
          <w:b/>
          <w:sz w:val="28"/>
          <w:szCs w:val="28"/>
        </w:rPr>
        <w:t>.5. Требования к поступающим в ОУ на данную ОП СПО – ПП</w:t>
      </w:r>
      <w:r>
        <w:rPr>
          <w:rFonts w:ascii="Times New Roman" w:hAnsi="Times New Roman"/>
          <w:b/>
          <w:sz w:val="28"/>
          <w:szCs w:val="28"/>
        </w:rPr>
        <w:t>КРС</w:t>
      </w:r>
    </w:p>
    <w:p w:rsidR="0021662C" w:rsidRPr="00D9350E" w:rsidRDefault="0021662C" w:rsidP="00D93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Правила приема в БПОУ ВО «Вологодский колледж технологии и дизайна» по программам СПО ежегодно принимаются на  Совете колледжа и утверждаются приказом директора. Прием абитуриентов на </w:t>
      </w:r>
      <w:r>
        <w:rPr>
          <w:rFonts w:ascii="Times New Roman" w:hAnsi="Times New Roman"/>
          <w:sz w:val="28"/>
          <w:szCs w:val="28"/>
          <w:lang w:eastAsia="ru-RU"/>
        </w:rPr>
        <w:t>профессию 43.01.02 Парикмахер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осуществляется на базе основного общего образования на общедоступной основе. Перечень документов для поступления на </w:t>
      </w:r>
      <w:r w:rsidRPr="00D9350E">
        <w:rPr>
          <w:rFonts w:ascii="Times New Roman" w:hAnsi="Times New Roman"/>
          <w:color w:val="000000"/>
          <w:sz w:val="28"/>
          <w:szCs w:val="28"/>
          <w:lang w:eastAsia="ru-RU"/>
        </w:rPr>
        <w:t>ОП СПО – ПП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КРС</w:t>
      </w:r>
      <w:r w:rsidRPr="00D9350E">
        <w:rPr>
          <w:rFonts w:ascii="Times New Roman" w:hAnsi="Times New Roman"/>
          <w:sz w:val="28"/>
          <w:szCs w:val="28"/>
          <w:lang w:eastAsia="ru-RU"/>
        </w:rPr>
        <w:t>приведен в Правилах приема.</w:t>
      </w:r>
    </w:p>
    <w:p w:rsidR="0021662C" w:rsidRDefault="0021662C" w:rsidP="00D935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ab/>
      </w:r>
    </w:p>
    <w:p w:rsidR="0021662C" w:rsidRPr="00D9350E" w:rsidRDefault="0021662C" w:rsidP="00CE1B2F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.3</w:t>
      </w:r>
      <w:r w:rsidRPr="00D9350E">
        <w:rPr>
          <w:rFonts w:ascii="Times New Roman" w:hAnsi="Times New Roman"/>
          <w:b/>
          <w:sz w:val="28"/>
          <w:szCs w:val="28"/>
        </w:rPr>
        <w:t>.6. Востребованность выпускников</w:t>
      </w:r>
    </w:p>
    <w:p w:rsidR="0021662C" w:rsidRDefault="0021662C" w:rsidP="00D935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Широкая подготовка по профессии 43.01.02 Парикмахер</w:t>
      </w:r>
      <w:r>
        <w:rPr>
          <w:rFonts w:ascii="Times New Roman" w:hAnsi="Times New Roman"/>
          <w:sz w:val="28"/>
          <w:szCs w:val="28"/>
        </w:rPr>
        <w:t>позволяет выпускникам работать в парикмахерских, салонах-парикмахерских города и области.</w:t>
      </w:r>
    </w:p>
    <w:p w:rsidR="0021662C" w:rsidRDefault="0021662C" w:rsidP="00D935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662C" w:rsidRPr="00D9350E" w:rsidRDefault="0021662C" w:rsidP="00CE1B2F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3</w:t>
      </w:r>
      <w:r w:rsidRPr="00D9350E">
        <w:rPr>
          <w:rFonts w:ascii="Times New Roman" w:hAnsi="Times New Roman"/>
          <w:b/>
          <w:sz w:val="28"/>
          <w:szCs w:val="28"/>
        </w:rPr>
        <w:t>.7. Возможности продолжения образования выпускника</w:t>
      </w:r>
    </w:p>
    <w:p w:rsidR="0021662C" w:rsidRDefault="0021662C" w:rsidP="00D935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Выпускник, освоивший ОП СПО по </w:t>
      </w:r>
      <w:r>
        <w:rPr>
          <w:rFonts w:ascii="Times New Roman" w:hAnsi="Times New Roman"/>
          <w:sz w:val="28"/>
          <w:szCs w:val="28"/>
          <w:lang w:eastAsia="ru-RU"/>
        </w:rPr>
        <w:t>профессии 43.01.02 Парикмахер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, может продолжить образование путем освоения основной профессиональной образовательной программы </w:t>
      </w:r>
      <w:r>
        <w:rPr>
          <w:rFonts w:ascii="Times New Roman" w:hAnsi="Times New Roman"/>
          <w:sz w:val="28"/>
          <w:szCs w:val="28"/>
          <w:lang w:eastAsia="ru-RU"/>
        </w:rPr>
        <w:t>– программы подготовки специалистов среднего звена по специальностям «Парикмахерское искусство», «Технология парикмахерского искусства»</w:t>
      </w:r>
      <w:r w:rsidRPr="00D9350E">
        <w:rPr>
          <w:rFonts w:ascii="Times New Roman" w:hAnsi="Times New Roman"/>
          <w:sz w:val="28"/>
          <w:szCs w:val="28"/>
          <w:lang w:eastAsia="ru-RU"/>
        </w:rPr>
        <w:t>.</w:t>
      </w:r>
    </w:p>
    <w:p w:rsidR="0021662C" w:rsidRDefault="0021662C" w:rsidP="00D935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662C" w:rsidRPr="00D9350E" w:rsidRDefault="0021662C" w:rsidP="00D9350E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Характеристика профессиональной деятельности выпускника</w:t>
      </w:r>
    </w:p>
    <w:p w:rsidR="0021662C" w:rsidRDefault="0021662C" w:rsidP="00D93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1662C" w:rsidRPr="00742C95" w:rsidRDefault="0021662C" w:rsidP="00742C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2C95">
        <w:rPr>
          <w:rFonts w:ascii="Times New Roman" w:hAnsi="Times New Roman"/>
          <w:b/>
          <w:sz w:val="28"/>
          <w:szCs w:val="28"/>
          <w:lang w:eastAsia="ru-RU"/>
        </w:rPr>
        <w:t xml:space="preserve">2.1. Область профессиональной деятельности: </w:t>
      </w:r>
    </w:p>
    <w:p w:rsidR="0021662C" w:rsidRPr="00742C95" w:rsidRDefault="0021662C" w:rsidP="00742C9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4E4A">
        <w:rPr>
          <w:rFonts w:ascii="Times New Roman" w:hAnsi="Times New Roman"/>
          <w:color w:val="000000"/>
          <w:sz w:val="28"/>
          <w:szCs w:val="28"/>
          <w:lang w:eastAsia="ru-RU"/>
        </w:rPr>
        <w:t>оказание парикмахерских услуг населению.</w:t>
      </w:r>
    </w:p>
    <w:p w:rsidR="0021662C" w:rsidRDefault="0021662C" w:rsidP="00742C9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1662C" w:rsidRPr="00742C95" w:rsidRDefault="0021662C" w:rsidP="00742C9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2C95">
        <w:rPr>
          <w:rFonts w:ascii="Times New Roman" w:hAnsi="Times New Roman"/>
          <w:b/>
          <w:sz w:val="28"/>
          <w:szCs w:val="28"/>
          <w:lang w:eastAsia="ru-RU"/>
        </w:rPr>
        <w:t>2.2. Объекты профессиональной деятельности:</w:t>
      </w:r>
    </w:p>
    <w:p w:rsidR="0021662C" w:rsidRPr="008A4E4A" w:rsidRDefault="0021662C" w:rsidP="008A4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E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запросы клиента; </w:t>
      </w:r>
    </w:p>
    <w:p w:rsidR="0021662C" w:rsidRPr="008A4E4A" w:rsidRDefault="0021662C" w:rsidP="008A4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E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внешний вид человека; </w:t>
      </w:r>
    </w:p>
    <w:p w:rsidR="0021662C" w:rsidRPr="008A4E4A" w:rsidRDefault="0021662C" w:rsidP="008A4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E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технологические процессы парикмахерских услуг, в том числе профессиональные препараты и материалы, технологическое оборудование, профессиональные инструменты и принадлежности; </w:t>
      </w:r>
    </w:p>
    <w:p w:rsidR="0021662C" w:rsidRPr="008A4E4A" w:rsidRDefault="0021662C" w:rsidP="008A4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E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нормативная документация. </w:t>
      </w:r>
    </w:p>
    <w:p w:rsidR="0021662C" w:rsidRDefault="0021662C" w:rsidP="00742C9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1662C" w:rsidRPr="00742C95" w:rsidRDefault="0021662C" w:rsidP="00742C9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2C95">
        <w:rPr>
          <w:rFonts w:ascii="Times New Roman" w:hAnsi="Times New Roman"/>
          <w:b/>
          <w:sz w:val="28"/>
          <w:szCs w:val="28"/>
          <w:lang w:eastAsia="ru-RU"/>
        </w:rPr>
        <w:t>2.3. Виды профессиональной деятельности:</w:t>
      </w:r>
    </w:p>
    <w:p w:rsidR="0021662C" w:rsidRPr="008A4E4A" w:rsidRDefault="0021662C" w:rsidP="008A4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E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Обучающийся по профессии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43.01.02 </w:t>
      </w:r>
      <w:r w:rsidRPr="008A4E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Парикмахер готовится к следующим видам деятельности: </w:t>
      </w:r>
    </w:p>
    <w:p w:rsidR="0021662C" w:rsidRPr="008A4E4A" w:rsidRDefault="0021662C" w:rsidP="008A4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E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Выполнение стрижек и укладок волос. </w:t>
      </w:r>
    </w:p>
    <w:p w:rsidR="0021662C" w:rsidRPr="008A4E4A" w:rsidRDefault="0021662C" w:rsidP="008A4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E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Выполнение химической завивки волос. </w:t>
      </w:r>
    </w:p>
    <w:p w:rsidR="0021662C" w:rsidRPr="008A4E4A" w:rsidRDefault="0021662C" w:rsidP="008A4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E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Выполнение окрашивания волос. </w:t>
      </w:r>
    </w:p>
    <w:p w:rsidR="0021662C" w:rsidRPr="008A4E4A" w:rsidRDefault="0021662C" w:rsidP="008A4E4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8A4E4A">
        <w:rPr>
          <w:rFonts w:ascii="Times New Roman" w:hAnsi="Times New Roman"/>
          <w:color w:val="000000"/>
          <w:sz w:val="28"/>
          <w:szCs w:val="28"/>
          <w:lang w:eastAsia="ru-RU"/>
        </w:rPr>
        <w:t>4. Оформление причесок.</w:t>
      </w:r>
    </w:p>
    <w:p w:rsidR="0021662C" w:rsidRPr="008A4E4A" w:rsidRDefault="0021662C" w:rsidP="00742C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662C" w:rsidRPr="00D9350E" w:rsidRDefault="0021662C" w:rsidP="00D935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3. Требования к результатам освоения ОП СПО - ПП</w:t>
      </w:r>
      <w:r>
        <w:rPr>
          <w:rFonts w:ascii="Times New Roman" w:hAnsi="Times New Roman"/>
          <w:b/>
          <w:sz w:val="28"/>
          <w:szCs w:val="28"/>
        </w:rPr>
        <w:t>КРС</w:t>
      </w:r>
    </w:p>
    <w:p w:rsidR="0021662C" w:rsidRDefault="0021662C" w:rsidP="00D9350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21662C" w:rsidRPr="00D9350E" w:rsidRDefault="0021662C" w:rsidP="00F04D1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3.1.</w:t>
      </w:r>
      <w:r w:rsidRPr="00D9350E">
        <w:rPr>
          <w:rFonts w:ascii="Times New Roman" w:hAnsi="Times New Roman"/>
          <w:b/>
          <w:sz w:val="28"/>
          <w:szCs w:val="28"/>
        </w:rPr>
        <w:tab/>
        <w:t>Общие компетенции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Социально-педагогическая сущность и назначение современного образования заключаются в обеспечении максимальной личностной направленности, вариативности, дифференциации и индивидуализации. В этой связи ПП</w:t>
      </w:r>
      <w:r>
        <w:rPr>
          <w:rFonts w:ascii="Times New Roman" w:hAnsi="Times New Roman"/>
          <w:color w:val="000000"/>
          <w:sz w:val="28"/>
          <w:szCs w:val="28"/>
        </w:rPr>
        <w:t>КРС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 обеспечивает формирование социальной и профессиональной компетентности, мобильности, умения делать профессиональный и социальный выбор, нести за него ответственность, осознавать и отстаивать гражданскую позицию, раскрытие индивидуальных способностей обучающихся, а также сформированность личностных профессионально значимых качеств.</w:t>
      </w:r>
    </w:p>
    <w:p w:rsidR="0021662C" w:rsidRDefault="0021662C" w:rsidP="00F04D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Выпускник должен обладать общими компетенциями, включающими в себя способность:</w:t>
      </w:r>
    </w:p>
    <w:p w:rsidR="0021662C" w:rsidRPr="00C5667D" w:rsidRDefault="0021662C" w:rsidP="00C5667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6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21662C" w:rsidRPr="00C5667D" w:rsidRDefault="0021662C" w:rsidP="00C5667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6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21662C" w:rsidRPr="00C5667D" w:rsidRDefault="0021662C" w:rsidP="00C5667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6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21662C" w:rsidRPr="00C5667D" w:rsidRDefault="0021662C" w:rsidP="00C5667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6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21662C" w:rsidRPr="00C5667D" w:rsidRDefault="0021662C" w:rsidP="00C5667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6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21662C" w:rsidRPr="00C5667D" w:rsidRDefault="0021662C" w:rsidP="00C5667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6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 6. Работать в команде, эффективно общаться с коллегами, руководством, клиентами. </w:t>
      </w:r>
    </w:p>
    <w:p w:rsidR="0021662C" w:rsidRPr="00C5667D" w:rsidRDefault="0021662C" w:rsidP="00C5667D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C5667D">
        <w:rPr>
          <w:rFonts w:ascii="Times New Roman" w:hAnsi="Times New Roman" w:cs="Times New Roman"/>
          <w:color w:val="000000"/>
          <w:sz w:val="28"/>
          <w:szCs w:val="28"/>
        </w:rPr>
        <w:t>ОК 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Исполнять воинскую обязанность</w:t>
      </w:r>
      <w:r w:rsidRPr="00C5667D">
        <w:rPr>
          <w:rFonts w:ascii="Times New Roman" w:hAnsi="Times New Roman" w:cs="Times New Roman"/>
          <w:color w:val="000000"/>
          <w:sz w:val="28"/>
          <w:szCs w:val="28"/>
        </w:rPr>
        <w:t>, в том числе с применением полученных профессиональных знаний (для юношей).</w:t>
      </w:r>
    </w:p>
    <w:p w:rsidR="0021662C" w:rsidRPr="00742C95" w:rsidRDefault="0021662C" w:rsidP="00742C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1662C" w:rsidRPr="00D9350E" w:rsidRDefault="0021662C" w:rsidP="00E3500B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3.2.</w:t>
      </w:r>
      <w:r w:rsidRPr="00D9350E">
        <w:rPr>
          <w:rFonts w:ascii="Times New Roman" w:hAnsi="Times New Roman"/>
          <w:b/>
          <w:sz w:val="28"/>
          <w:szCs w:val="28"/>
        </w:rPr>
        <w:tab/>
        <w:t>Профессиональные компетенции</w:t>
      </w:r>
    </w:p>
    <w:p w:rsidR="0021662C" w:rsidRPr="00D9350E" w:rsidRDefault="0021662C" w:rsidP="00E350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Результатом освоения ППССЗ являются сформированные профессиональные компетенции, соответствующие видам профессиональной деятельности (ВПД):</w:t>
      </w:r>
    </w:p>
    <w:p w:rsidR="0021662C" w:rsidRPr="00C5667D" w:rsidRDefault="0021662C" w:rsidP="00C566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03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ВПД.1 </w:t>
      </w:r>
      <w:r w:rsidRPr="00C566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Выполнение стрижек и укладок волос. </w:t>
      </w:r>
    </w:p>
    <w:p w:rsidR="0021662C" w:rsidRPr="00C5667D" w:rsidRDefault="0021662C" w:rsidP="00C5667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6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ПК 1.1. Выполнять подготовительные работы по обслуживанию клиентов. </w:t>
      </w:r>
    </w:p>
    <w:p w:rsidR="0021662C" w:rsidRPr="00C5667D" w:rsidRDefault="0021662C" w:rsidP="00C56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6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ПК 1.2. Выполнять мытье волос и профилактический уход за ними. </w:t>
      </w:r>
    </w:p>
    <w:p w:rsidR="0021662C" w:rsidRPr="00C5667D" w:rsidRDefault="0021662C" w:rsidP="00C56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6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ПК 1.3. Выполнять классические и салонные стрижки (женские, мужские). </w:t>
      </w:r>
    </w:p>
    <w:p w:rsidR="0021662C" w:rsidRPr="00C5667D" w:rsidRDefault="0021662C" w:rsidP="00C56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6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ПК 1.4. Выполнять укладки волос. </w:t>
      </w:r>
    </w:p>
    <w:p w:rsidR="0021662C" w:rsidRPr="00C5667D" w:rsidRDefault="0021662C" w:rsidP="00C56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6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ПК 1.5. Выполнять стрижку усов, бороды, бакенбард. </w:t>
      </w:r>
    </w:p>
    <w:p w:rsidR="0021662C" w:rsidRPr="001E032E" w:rsidRDefault="0021662C" w:rsidP="00C56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E032E">
        <w:rPr>
          <w:rFonts w:ascii="Times New Roman" w:hAnsi="Times New Roman"/>
          <w:color w:val="000000"/>
          <w:sz w:val="28"/>
          <w:szCs w:val="28"/>
          <w:lang w:eastAsia="ru-RU"/>
        </w:rPr>
        <w:t>ПК 1.6. Выполнять заключительные работы по обслуживанию клиентов.</w:t>
      </w:r>
    </w:p>
    <w:p w:rsidR="0021662C" w:rsidRPr="00C5667D" w:rsidRDefault="0021662C" w:rsidP="00C5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032E">
        <w:rPr>
          <w:rFonts w:ascii="Times New Roman" w:hAnsi="Times New Roman"/>
          <w:color w:val="000000"/>
          <w:sz w:val="28"/>
          <w:szCs w:val="28"/>
          <w:lang w:eastAsia="ru-RU"/>
        </w:rPr>
        <w:t>ВПД.</w:t>
      </w:r>
      <w:r w:rsidRPr="00C566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Выполнение химической завивки волос. </w:t>
      </w:r>
    </w:p>
    <w:p w:rsidR="0021662C" w:rsidRPr="00C5667D" w:rsidRDefault="0021662C" w:rsidP="00C56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6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ПК 2.1. Выполнять подготовительные работы по обслуживанию клиентов. </w:t>
      </w:r>
    </w:p>
    <w:p w:rsidR="0021662C" w:rsidRPr="00C5667D" w:rsidRDefault="0021662C" w:rsidP="00C56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6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ПК 2.2. Выполнять химические завивки волос различными способами. </w:t>
      </w:r>
    </w:p>
    <w:p w:rsidR="0021662C" w:rsidRPr="00C5667D" w:rsidRDefault="0021662C" w:rsidP="00C56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6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ПК 2.3. Выполнять заключительные работы по обслуживанию клиентов. </w:t>
      </w:r>
    </w:p>
    <w:p w:rsidR="0021662C" w:rsidRPr="00C5667D" w:rsidRDefault="0021662C" w:rsidP="00C5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032E">
        <w:rPr>
          <w:rFonts w:ascii="Times New Roman" w:hAnsi="Times New Roman"/>
          <w:color w:val="000000"/>
          <w:sz w:val="28"/>
          <w:szCs w:val="28"/>
          <w:lang w:eastAsia="ru-RU"/>
        </w:rPr>
        <w:t>ВПД</w:t>
      </w:r>
      <w:r w:rsidRPr="00C566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.3. Выполнение окрашивания волос. </w:t>
      </w:r>
    </w:p>
    <w:p w:rsidR="0021662C" w:rsidRPr="00C5667D" w:rsidRDefault="0021662C" w:rsidP="00C56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6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ПК 3.1. Выполнять подготовительные работы по обслуживанию клиентов. </w:t>
      </w:r>
    </w:p>
    <w:p w:rsidR="0021662C" w:rsidRPr="00C5667D" w:rsidRDefault="0021662C" w:rsidP="00C56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6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ПК 3.2. Выполнять окрашивание и обесцвечивание волос. </w:t>
      </w:r>
    </w:p>
    <w:p w:rsidR="0021662C" w:rsidRPr="00C5667D" w:rsidRDefault="0021662C" w:rsidP="00C56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6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ПК 3.3. Выполнять колорирование волос. </w:t>
      </w:r>
    </w:p>
    <w:p w:rsidR="0021662C" w:rsidRPr="00C5667D" w:rsidRDefault="0021662C" w:rsidP="00C56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6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ПК 3.4. Выполнять заключительные работы по обслуживанию клиентов. </w:t>
      </w:r>
    </w:p>
    <w:p w:rsidR="0021662C" w:rsidRPr="00C5667D" w:rsidRDefault="0021662C" w:rsidP="001E0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032E">
        <w:rPr>
          <w:rFonts w:ascii="Times New Roman" w:hAnsi="Times New Roman"/>
          <w:color w:val="000000"/>
          <w:sz w:val="28"/>
          <w:szCs w:val="28"/>
          <w:lang w:eastAsia="ru-RU"/>
        </w:rPr>
        <w:t>ВПД</w:t>
      </w:r>
      <w:r w:rsidRPr="00C566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.4. Оформление причесок. </w:t>
      </w:r>
    </w:p>
    <w:p w:rsidR="0021662C" w:rsidRPr="00C5667D" w:rsidRDefault="0021662C" w:rsidP="00C56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6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ПК 4.1. Выполнять подготовительные работы по обслуживанию клиентов. </w:t>
      </w:r>
    </w:p>
    <w:p w:rsidR="0021662C" w:rsidRPr="00C5667D" w:rsidRDefault="0021662C" w:rsidP="00C56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6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ПК 4.2. Выполнять прически с моделирующими элементами. </w:t>
      </w:r>
    </w:p>
    <w:p w:rsidR="0021662C" w:rsidRPr="001E032E" w:rsidRDefault="0021662C" w:rsidP="00C56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E032E">
        <w:rPr>
          <w:rFonts w:ascii="Times New Roman" w:hAnsi="Times New Roman"/>
          <w:color w:val="000000"/>
          <w:sz w:val="28"/>
          <w:szCs w:val="28"/>
          <w:lang w:eastAsia="ru-RU"/>
        </w:rPr>
        <w:t>ПК 4.3. Выполнять заключительные работы по обслуживанию клиентов.</w:t>
      </w:r>
    </w:p>
    <w:p w:rsidR="0021662C" w:rsidRPr="00D9350E" w:rsidRDefault="0021662C" w:rsidP="00D43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350E">
        <w:rPr>
          <w:rFonts w:ascii="Times New Roman" w:hAnsi="Times New Roman"/>
          <w:b/>
          <w:bCs/>
          <w:color w:val="000000"/>
          <w:sz w:val="28"/>
          <w:szCs w:val="28"/>
        </w:rPr>
        <w:t>3.3. Требования ФГОС СОО к результатам освоения общеобразовательного цикла ПП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КРС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ППКРС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 обеспечивает реализацию требований федерального образовательного стандарта среднего общего образования (ФГОС СОО) к результатам освоения общеобразовательного цикла: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- 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- 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- 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Личностные результаты освоения общеобразовательного цикла ПП</w:t>
      </w:r>
      <w:r>
        <w:rPr>
          <w:rFonts w:ascii="Times New Roman" w:hAnsi="Times New Roman"/>
          <w:color w:val="000000"/>
          <w:sz w:val="28"/>
          <w:szCs w:val="28"/>
        </w:rPr>
        <w:t>КРС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 должны отражать: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3) готовность к служению Отечеству, его защите;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12) бережное, ответственное и компетентное отношение к физическому и  психологическому здоровью, как собственному, так и других людей, умение оказывать первую помощь;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Метапредметные результаты освоения общеобразовательного цикла ПП</w:t>
      </w:r>
      <w:r>
        <w:rPr>
          <w:rFonts w:ascii="Times New Roman" w:hAnsi="Times New Roman"/>
          <w:color w:val="000000"/>
          <w:sz w:val="28"/>
          <w:szCs w:val="28"/>
        </w:rPr>
        <w:t>КРС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 должны отражать: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 xml:space="preserve">5) умение использовать средства информационных и коммуникационных технологий (далее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 xml:space="preserve">8) владение языковыми средствами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 умение ясно, логично и точно излагать свою точку зрения, использовать адекватные языковые средства;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Предметные результаты освоения учебных предметов на базовом уровне ориентированы на обеспечение преимущественно общеобразовательной и общекультурной подготовки, обеспечивают возможность дальнейшего успешного освоения дисциплин профессионального цикла.</w:t>
      </w:r>
    </w:p>
    <w:p w:rsidR="0021662C" w:rsidRDefault="0021662C" w:rsidP="00D935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662C" w:rsidRPr="00222266" w:rsidRDefault="0021662C" w:rsidP="00A540D3">
      <w:pPr>
        <w:pStyle w:val="ListParagraph"/>
        <w:numPr>
          <w:ilvl w:val="0"/>
          <w:numId w:val="3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  <w:r w:rsidRPr="00222266">
        <w:rPr>
          <w:rFonts w:ascii="Times New Roman" w:hAnsi="Times New Roman"/>
          <w:b/>
          <w:sz w:val="28"/>
          <w:szCs w:val="28"/>
        </w:rPr>
        <w:t>Документы, регламентирующие содержание и организацию образовательного процесса</w:t>
      </w:r>
    </w:p>
    <w:p w:rsidR="0021662C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Содержание и организация образовательного процесса при реализации ПП</w:t>
      </w:r>
      <w:r>
        <w:rPr>
          <w:rFonts w:ascii="Times New Roman" w:hAnsi="Times New Roman"/>
          <w:color w:val="000000"/>
          <w:sz w:val="28"/>
          <w:szCs w:val="28"/>
        </w:rPr>
        <w:t>КРС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 регламентируется: календарным учебным графиком; учебным планом специальности с учетом его профиля; программами учебных дисциплин и профессиональных модулей; материалами, обеспечивающими качество подготовки и воспитания студентов; программами учебных и производственных практик; годовым календарным учебным графиком, а также методическими материалами, обеспечивающими реализацию соответствующих образовательных технологий.</w:t>
      </w:r>
    </w:p>
    <w:p w:rsidR="0021662C" w:rsidRPr="00D9350E" w:rsidRDefault="0021662C" w:rsidP="00D9350E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21662C" w:rsidRPr="00D9350E" w:rsidRDefault="0021662C" w:rsidP="00D9350E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4.1. Учебный план</w:t>
      </w:r>
    </w:p>
    <w:p w:rsidR="0021662C" w:rsidRPr="00D9350E" w:rsidRDefault="0021662C" w:rsidP="00D43C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 xml:space="preserve">Содержание обучения </w:t>
      </w:r>
      <w:r>
        <w:rPr>
          <w:rFonts w:ascii="Times New Roman" w:hAnsi="Times New Roman"/>
          <w:color w:val="000000"/>
          <w:sz w:val="28"/>
          <w:szCs w:val="28"/>
        </w:rPr>
        <w:t>профессии 43.01.02 Парикмахер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 определяется учебным планом, разработанным в соответствии с ФГОС СПО и утвержденным директором колледжа.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Учебный план определяет качественные и количественные характеристики ПП</w:t>
      </w:r>
      <w:r>
        <w:rPr>
          <w:rFonts w:ascii="Times New Roman" w:hAnsi="Times New Roman"/>
          <w:color w:val="000000"/>
          <w:sz w:val="28"/>
          <w:szCs w:val="28"/>
        </w:rPr>
        <w:t>КРС</w:t>
      </w:r>
      <w:r w:rsidRPr="00D9350E">
        <w:rPr>
          <w:rFonts w:ascii="Times New Roman" w:hAnsi="Times New Roman"/>
          <w:color w:val="000000"/>
          <w:sz w:val="28"/>
          <w:szCs w:val="28"/>
        </w:rPr>
        <w:t>: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• объёмные параметры учебной нагрузки в целом, по годам обучения и по семестрам;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• перечень учебных дисциплин, профессиональных модулей и их составных элементов (разделов, междисциплинарных курсов, учебной и производственной практик);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• последовательность изучения учебных дисциплин и профессиональных модулей;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• виды учебных занятий;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• распределение различных форм промежуточной аттестации по годам обучения и по семестрам;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• объёмные показатели подготовки и проведения государственной итоговой аттестации.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Вариативная часть дает возможность расширения и (или)углубления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выпускника, в соответствии с запросами регионального рынка труда и возможностями продолжения образования.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Требования работодателей к профессиональным компетенциям выпускников выявляются в ходе совместных деловых встреч, на основе которых специалисты колледжа распределяют часы вариативной части на введение новых и/или увеличение продолжительности изучения дисциплин (междисциплинарных курсов), модулей и т.п.</w:t>
      </w:r>
    </w:p>
    <w:p w:rsidR="0021662C" w:rsidRPr="00D9350E" w:rsidRDefault="0021662C" w:rsidP="00D9350E">
      <w:pPr>
        <w:pStyle w:val="Style5"/>
        <w:widowControl/>
        <w:spacing w:line="240" w:lineRule="auto"/>
        <w:ind w:firstLine="567"/>
        <w:rPr>
          <w:rStyle w:val="FontStyle76"/>
          <w:sz w:val="28"/>
          <w:szCs w:val="28"/>
        </w:rPr>
      </w:pPr>
      <w:r w:rsidRPr="00D9350E">
        <w:rPr>
          <w:rStyle w:val="FontStyle76"/>
          <w:sz w:val="28"/>
          <w:szCs w:val="28"/>
        </w:rPr>
        <w:t>Максимальный объем учебной нагрузки составляет 54 академических часа в неделю, включая все виды аудиторной и внеаудиторной работы.</w:t>
      </w:r>
    </w:p>
    <w:p w:rsidR="0021662C" w:rsidRPr="00D9350E" w:rsidRDefault="0021662C" w:rsidP="00D9350E">
      <w:pPr>
        <w:pStyle w:val="Style5"/>
        <w:widowControl/>
        <w:spacing w:line="240" w:lineRule="auto"/>
        <w:ind w:firstLine="567"/>
        <w:rPr>
          <w:rStyle w:val="FontStyle76"/>
          <w:sz w:val="28"/>
          <w:szCs w:val="28"/>
        </w:rPr>
      </w:pPr>
      <w:r w:rsidRPr="00D9350E">
        <w:rPr>
          <w:rStyle w:val="FontStyle76"/>
          <w:sz w:val="28"/>
          <w:szCs w:val="28"/>
        </w:rPr>
        <w:t>Максимальный объем аудиторной учебной нагрузки студентов при очной форме обучения составляет 36 академических часов в неделю.</w:t>
      </w:r>
    </w:p>
    <w:p w:rsidR="0021662C" w:rsidRPr="00D9350E" w:rsidRDefault="0021662C" w:rsidP="00D9350E">
      <w:pPr>
        <w:pStyle w:val="Style4"/>
        <w:widowControl/>
        <w:spacing w:line="240" w:lineRule="auto"/>
        <w:ind w:firstLine="567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А</w:t>
      </w:r>
      <w:r w:rsidRPr="00D9350E">
        <w:rPr>
          <w:rStyle w:val="FontStyle76"/>
          <w:sz w:val="28"/>
          <w:szCs w:val="28"/>
        </w:rPr>
        <w:t>удиторная нагрузка предполагает лекции, практические занятия, включая семинары и выполнение лабораторных работ. Самостоятельная работа организуется в форме выполнения междисциплинарных проектов, подготовки рефератов, самостоятельного изучения отдельных дидактических единиц и т.д.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  <w:lang w:eastAsia="ru-RU"/>
        </w:rPr>
        <w:t>4.2. Календарный учебный график</w:t>
      </w:r>
    </w:p>
    <w:p w:rsidR="0021662C" w:rsidRPr="00D9350E" w:rsidRDefault="0021662C" w:rsidP="00D93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</w:rPr>
        <w:t>Устанавливает последовательность и продолжительность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 реализации ПП</w:t>
      </w:r>
      <w:r>
        <w:rPr>
          <w:rFonts w:ascii="Times New Roman" w:hAnsi="Times New Roman"/>
          <w:color w:val="000000"/>
          <w:sz w:val="28"/>
          <w:szCs w:val="28"/>
        </w:rPr>
        <w:t>КРС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: продолжительность </w:t>
      </w:r>
      <w:r w:rsidRPr="00D9350E">
        <w:rPr>
          <w:rFonts w:ascii="Times New Roman" w:hAnsi="Times New Roman"/>
          <w:sz w:val="28"/>
          <w:szCs w:val="28"/>
        </w:rPr>
        <w:t>теоретического обучения, экзаменационных сессий, практик, государственной итоговой аттестации, каникул обучающихся.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Календарный учебный график составлен по всем курсам обучения на учебный год, </w:t>
      </w:r>
      <w:r w:rsidRPr="00D935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рассмотрен на заседании педагогического совета и утвержден приказом директора колледжа. </w:t>
      </w:r>
    </w:p>
    <w:p w:rsidR="0021662C" w:rsidRDefault="0021662C" w:rsidP="00D9350E">
      <w:pPr>
        <w:pStyle w:val="Style39"/>
        <w:widowControl/>
        <w:ind w:left="567"/>
        <w:jc w:val="both"/>
        <w:rPr>
          <w:b/>
          <w:sz w:val="28"/>
          <w:szCs w:val="28"/>
        </w:rPr>
      </w:pPr>
    </w:p>
    <w:p w:rsidR="0021662C" w:rsidRPr="00D9350E" w:rsidRDefault="0021662C" w:rsidP="00D9350E">
      <w:pPr>
        <w:pStyle w:val="Style39"/>
        <w:widowControl/>
        <w:ind w:left="567"/>
        <w:jc w:val="both"/>
        <w:rPr>
          <w:b/>
          <w:bCs/>
          <w:color w:val="000000"/>
          <w:sz w:val="28"/>
          <w:szCs w:val="28"/>
        </w:rPr>
      </w:pPr>
      <w:r w:rsidRPr="00D9350E">
        <w:rPr>
          <w:b/>
          <w:sz w:val="28"/>
          <w:szCs w:val="28"/>
        </w:rPr>
        <w:t xml:space="preserve">4.3. Рабочие программы дисциплин 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/>
          <w:color w:val="000000"/>
          <w:sz w:val="28"/>
          <w:szCs w:val="28"/>
        </w:rPr>
        <w:t>среднего общего образования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 реализуется в пределах образовательных программ среднего профессионального образования с учетом профиля получаемого профессионального образования (федеральный закон от 29.12.2012 г. № 273-ФЗ «Об образовании в Российской Федерации», ст. 20, п. 2). В структуру ОПОП входит общеобразовательный учебный цикл. 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color w:val="000000"/>
          <w:sz w:val="28"/>
          <w:szCs w:val="28"/>
        </w:rPr>
        <w:t>профессии 43.01.02 Парикмахер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соответствует </w:t>
      </w:r>
      <w:r>
        <w:rPr>
          <w:rFonts w:ascii="Times New Roman" w:hAnsi="Times New Roman"/>
          <w:color w:val="000000"/>
          <w:sz w:val="28"/>
          <w:szCs w:val="28"/>
        </w:rPr>
        <w:t>социально-экономический профиль</w:t>
      </w:r>
      <w:r w:rsidRPr="00D9350E">
        <w:rPr>
          <w:rFonts w:ascii="Times New Roman" w:hAnsi="Times New Roman"/>
          <w:color w:val="000000"/>
          <w:sz w:val="28"/>
          <w:szCs w:val="28"/>
        </w:rPr>
        <w:t>.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Программы дисциплин общеобразовательного цикла разработаны на основе примерных программ, предложенных ФГАУ «ФИРО».</w:t>
      </w:r>
    </w:p>
    <w:p w:rsidR="0021662C" w:rsidRPr="0022680F" w:rsidRDefault="0021662C" w:rsidP="002268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2680F">
        <w:rPr>
          <w:rFonts w:ascii="Times New Roman" w:hAnsi="Times New Roman"/>
          <w:bCs/>
          <w:color w:val="000000"/>
          <w:sz w:val="28"/>
          <w:szCs w:val="28"/>
          <w:lang w:eastAsia="ru-RU"/>
        </w:rPr>
        <w:t>С сентября 2018 года учебные дисциплины «Русский язык. Родной язык»  и «Литература. Родная литература» реализуются как интегрированные дисциплины, которые относятся к двум предметным областям «Русский язык и литература» и «Родной язык и родная литература»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D9350E">
        <w:rPr>
          <w:rFonts w:ascii="Times New Roman" w:hAnsi="Times New Roman"/>
          <w:color w:val="000000"/>
          <w:sz w:val="28"/>
          <w:szCs w:val="28"/>
        </w:rPr>
        <w:t>бщепрофессиональны</w:t>
      </w:r>
      <w:r>
        <w:rPr>
          <w:rFonts w:ascii="Times New Roman" w:hAnsi="Times New Roman"/>
          <w:color w:val="000000"/>
          <w:sz w:val="28"/>
          <w:szCs w:val="28"/>
        </w:rPr>
        <w:t>й учебный цикл</w:t>
      </w:r>
      <w:r w:rsidRPr="00D9350E">
        <w:rPr>
          <w:rFonts w:ascii="Times New Roman" w:hAnsi="Times New Roman"/>
          <w:color w:val="000000"/>
          <w:sz w:val="28"/>
          <w:szCs w:val="28"/>
        </w:rPr>
        <w:t>ПП</w:t>
      </w:r>
      <w:r>
        <w:rPr>
          <w:rFonts w:ascii="Times New Roman" w:hAnsi="Times New Roman"/>
          <w:color w:val="000000"/>
          <w:sz w:val="28"/>
          <w:szCs w:val="28"/>
        </w:rPr>
        <w:t>КРС состоит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 из дисциплин, профессиональный учебный цикл - профессиональных модулей в соответствии с основными видами деятельности.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4.4. Рабочие программы профессиональных модулей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350E">
        <w:rPr>
          <w:rFonts w:ascii="Times New Roman" w:hAnsi="Times New Roman"/>
          <w:color w:val="000000"/>
          <w:sz w:val="28"/>
          <w:szCs w:val="28"/>
          <w:lang w:eastAsia="ru-RU"/>
        </w:rPr>
        <w:t>Рабочие программы профессиональных модулей разработаны в соответствии с Методическими рекомендациями по разработке рабочих программ учебных дисциплин, профессиональных модулей, изучаемых в рамках образовательных программ среднего профессионального образования, рассмотрены и рекомендованы к утверждению предметной цикловой комиссией, утверждены заместителем директора.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 производственная п</w:t>
      </w:r>
      <w:r>
        <w:rPr>
          <w:rFonts w:ascii="Times New Roman" w:hAnsi="Times New Roman"/>
          <w:color w:val="000000"/>
          <w:sz w:val="28"/>
          <w:szCs w:val="28"/>
        </w:rPr>
        <w:t>рактика</w:t>
      </w:r>
      <w:r w:rsidRPr="00D9350E">
        <w:rPr>
          <w:rFonts w:ascii="Times New Roman" w:hAnsi="Times New Roman"/>
          <w:color w:val="000000"/>
          <w:sz w:val="28"/>
          <w:szCs w:val="28"/>
        </w:rPr>
        <w:t>.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Практическое обучение нацелено на закрепление теоретических знаний на основе изучения работы конкретных предприятий и организаций, формирование необходимых умений и профессиональных компетенций по специальности, практическое освоение современных технологий, оборудования и т.д., приобретение профессионального опыта.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Программы практик разрабатываются преподавателями и мастерами производственного обучения, рассматриваются на заседаниях предметной цикловой комиссии.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С целью трудоустройства выпускников колледжа заключаются договоры о сотрудничестве с предприятиями и организациями г. Вологды и Вологодской области.</w:t>
      </w:r>
    </w:p>
    <w:p w:rsidR="0021662C" w:rsidRDefault="0021662C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662C" w:rsidRPr="00D9350E" w:rsidRDefault="0021662C" w:rsidP="00D9350E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50E">
        <w:rPr>
          <w:rFonts w:ascii="Times New Roman" w:hAnsi="Times New Roman" w:cs="Times New Roman"/>
          <w:b/>
          <w:sz w:val="28"/>
          <w:szCs w:val="28"/>
        </w:rPr>
        <w:t>Участие работодателей в образовательном процессе и оценке качества образования</w:t>
      </w:r>
    </w:p>
    <w:p w:rsidR="0021662C" w:rsidRPr="00D9350E" w:rsidRDefault="0021662C" w:rsidP="00D9350E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50E">
        <w:rPr>
          <w:rFonts w:ascii="Times New Roman" w:hAnsi="Times New Roman" w:cs="Times New Roman"/>
          <w:sz w:val="28"/>
          <w:szCs w:val="28"/>
        </w:rPr>
        <w:t>Сотрудничество с работодателями при организации образовательного процесса в колледже ведётся по нескольким направлениям:</w:t>
      </w:r>
    </w:p>
    <w:p w:rsidR="0021662C" w:rsidRPr="00D9350E" w:rsidRDefault="0021662C" w:rsidP="00D9350E">
      <w:pPr>
        <w:pStyle w:val="NoSpacing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9350E">
        <w:rPr>
          <w:rFonts w:ascii="Times New Roman" w:hAnsi="Times New Roman" w:cs="Times New Roman"/>
          <w:sz w:val="28"/>
          <w:szCs w:val="28"/>
        </w:rPr>
        <w:t>- согласование учебных планов;</w:t>
      </w:r>
    </w:p>
    <w:p w:rsidR="0021662C" w:rsidRPr="00D9350E" w:rsidRDefault="0021662C" w:rsidP="00D9350E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50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обсуждение содержания и </w:t>
      </w:r>
      <w:r w:rsidRPr="00D9350E">
        <w:rPr>
          <w:rFonts w:ascii="Times New Roman" w:hAnsi="Times New Roman" w:cs="Times New Roman"/>
          <w:sz w:val="28"/>
          <w:szCs w:val="28"/>
        </w:rPr>
        <w:t>проведение содержательной экспертизы рабочих программ профессиональных модулей, фондов оценочных средств;</w:t>
      </w:r>
    </w:p>
    <w:p w:rsidR="0021662C" w:rsidRPr="00D9350E" w:rsidRDefault="0021662C" w:rsidP="00D9350E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50E">
        <w:rPr>
          <w:rFonts w:ascii="Times New Roman" w:hAnsi="Times New Roman" w:cs="Times New Roman"/>
          <w:sz w:val="28"/>
          <w:szCs w:val="28"/>
        </w:rPr>
        <w:t>- согласование программ производственной практики и государственной итоговой аттестации;</w:t>
      </w:r>
    </w:p>
    <w:p w:rsidR="0021662C" w:rsidRPr="00D9350E" w:rsidRDefault="0021662C" w:rsidP="00D9350E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50E">
        <w:rPr>
          <w:rFonts w:ascii="Times New Roman" w:hAnsi="Times New Roman" w:cs="Times New Roman"/>
          <w:sz w:val="28"/>
          <w:szCs w:val="28"/>
        </w:rPr>
        <w:t xml:space="preserve">- участие в государственной итоговой аттестации обучающихся; </w:t>
      </w:r>
    </w:p>
    <w:p w:rsidR="0021662C" w:rsidRPr="00D9350E" w:rsidRDefault="0021662C" w:rsidP="00D9350E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50E">
        <w:rPr>
          <w:rFonts w:ascii="Times New Roman" w:hAnsi="Times New Roman" w:cs="Times New Roman"/>
          <w:sz w:val="28"/>
          <w:szCs w:val="28"/>
        </w:rPr>
        <w:t>- участие в составе членов жюри конкурсов профессионального мастерства.</w:t>
      </w:r>
    </w:p>
    <w:p w:rsidR="0021662C" w:rsidRDefault="0021662C" w:rsidP="00D93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662C" w:rsidRPr="00D9350E" w:rsidRDefault="0021662C" w:rsidP="00D9350E">
      <w:pPr>
        <w:pStyle w:val="NormalWeb"/>
        <w:widowControl w:val="0"/>
        <w:tabs>
          <w:tab w:val="left" w:pos="708"/>
        </w:tabs>
        <w:spacing w:before="0" w:beforeAutospacing="0" w:after="0" w:afterAutospacing="0"/>
        <w:ind w:firstLine="540"/>
        <w:jc w:val="both"/>
        <w:rPr>
          <w:spacing w:val="-3"/>
          <w:sz w:val="28"/>
          <w:szCs w:val="28"/>
        </w:rPr>
      </w:pPr>
      <w:r w:rsidRPr="00D9350E">
        <w:rPr>
          <w:color w:val="000000"/>
          <w:sz w:val="28"/>
          <w:szCs w:val="28"/>
        </w:rPr>
        <w:t>ОПОП предусматривает реализацию компетентностного подхода посредством использования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 w:rsidRPr="00D9350E">
        <w:rPr>
          <w:sz w:val="28"/>
          <w:szCs w:val="28"/>
        </w:rPr>
        <w:t>.</w:t>
      </w:r>
    </w:p>
    <w:p w:rsidR="0021662C" w:rsidRDefault="0021662C" w:rsidP="00D93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662C" w:rsidRDefault="0021662C" w:rsidP="00D93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662C" w:rsidRDefault="0021662C" w:rsidP="00D93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Образовательные технологии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7"/>
        <w:gridCol w:w="6731"/>
      </w:tblGrid>
      <w:tr w:rsidR="0021662C" w:rsidRPr="00D9350E" w:rsidTr="00251172">
        <w:tc>
          <w:tcPr>
            <w:tcW w:w="2897" w:type="dxa"/>
            <w:vAlign w:val="center"/>
          </w:tcPr>
          <w:p w:rsidR="0021662C" w:rsidRPr="00D9350E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Педагогические</w:t>
            </w:r>
          </w:p>
          <w:p w:rsidR="0021662C" w:rsidRPr="00D9350E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</w:tc>
        <w:tc>
          <w:tcPr>
            <w:tcW w:w="6731" w:type="dxa"/>
            <w:vAlign w:val="center"/>
          </w:tcPr>
          <w:p w:rsidR="0021662C" w:rsidRPr="00D9350E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Достигаемые результаты</w:t>
            </w:r>
          </w:p>
        </w:tc>
      </w:tr>
      <w:tr w:rsidR="0021662C" w:rsidRPr="00D9350E" w:rsidTr="00251172">
        <w:tc>
          <w:tcPr>
            <w:tcW w:w="2897" w:type="dxa"/>
          </w:tcPr>
          <w:p w:rsidR="0021662C" w:rsidRPr="00251172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172">
              <w:rPr>
                <w:rFonts w:ascii="Times New Roman" w:hAnsi="Times New Roman"/>
                <w:sz w:val="28"/>
                <w:szCs w:val="28"/>
              </w:rPr>
              <w:t>Проектное обучение</w:t>
            </w:r>
          </w:p>
          <w:p w:rsidR="0021662C" w:rsidRPr="00251172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1" w:type="dxa"/>
          </w:tcPr>
          <w:p w:rsidR="0021662C" w:rsidRPr="00251172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172">
              <w:rPr>
                <w:rFonts w:ascii="Times New Roman" w:hAnsi="Times New Roman"/>
                <w:sz w:val="28"/>
                <w:szCs w:val="28"/>
              </w:rPr>
              <w:t>Развитие/формирование навыков планирования (постановка проблемы), сбора и систематизации материалов, представления результатов деятельности (презентации)</w:t>
            </w:r>
          </w:p>
        </w:tc>
      </w:tr>
      <w:tr w:rsidR="0021662C" w:rsidRPr="001C1B7D" w:rsidTr="00251172">
        <w:tc>
          <w:tcPr>
            <w:tcW w:w="2897" w:type="dxa"/>
          </w:tcPr>
          <w:p w:rsidR="0021662C" w:rsidRPr="00251172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172">
              <w:rPr>
                <w:rFonts w:ascii="Times New Roman" w:hAnsi="Times New Roman"/>
                <w:sz w:val="28"/>
                <w:szCs w:val="28"/>
              </w:rPr>
              <w:t>Проблемное обучение</w:t>
            </w:r>
          </w:p>
        </w:tc>
        <w:tc>
          <w:tcPr>
            <w:tcW w:w="6731" w:type="dxa"/>
          </w:tcPr>
          <w:p w:rsidR="0021662C" w:rsidRPr="001C1B7D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B7D">
              <w:rPr>
                <w:rFonts w:ascii="Times New Roman" w:hAnsi="Times New Roman"/>
                <w:sz w:val="28"/>
                <w:szCs w:val="28"/>
              </w:rPr>
              <w:t>Активная самостоятельная деятельность обучающихся по решению проблемных ситуаций; творческое овладение знаниями, практическими умениями; развитие когнитивных способностей</w:t>
            </w:r>
          </w:p>
        </w:tc>
      </w:tr>
      <w:tr w:rsidR="0021662C" w:rsidRPr="00D9350E" w:rsidTr="00251172">
        <w:tc>
          <w:tcPr>
            <w:tcW w:w="2897" w:type="dxa"/>
          </w:tcPr>
          <w:p w:rsidR="0021662C" w:rsidRPr="00251172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172">
              <w:rPr>
                <w:rFonts w:ascii="Times New Roman" w:hAnsi="Times New Roman"/>
                <w:sz w:val="28"/>
                <w:szCs w:val="28"/>
              </w:rPr>
              <w:t>Исследовательские</w:t>
            </w:r>
          </w:p>
          <w:p w:rsidR="0021662C" w:rsidRPr="00251172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172">
              <w:rPr>
                <w:rFonts w:ascii="Times New Roman" w:hAnsi="Times New Roman"/>
                <w:sz w:val="28"/>
                <w:szCs w:val="28"/>
              </w:rPr>
              <w:t>методы</w:t>
            </w:r>
          </w:p>
        </w:tc>
        <w:tc>
          <w:tcPr>
            <w:tcW w:w="6731" w:type="dxa"/>
          </w:tcPr>
          <w:p w:rsidR="0021662C" w:rsidRPr="00D9350E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Возможность развивать/формировать навыки</w:t>
            </w:r>
          </w:p>
          <w:p w:rsidR="0021662C" w:rsidRPr="00D9350E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исследовательской деятельности</w:t>
            </w:r>
          </w:p>
        </w:tc>
      </w:tr>
      <w:tr w:rsidR="0021662C" w:rsidRPr="00D9350E" w:rsidTr="00251172">
        <w:tc>
          <w:tcPr>
            <w:tcW w:w="2897" w:type="dxa"/>
          </w:tcPr>
          <w:p w:rsidR="0021662C" w:rsidRPr="00251172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172">
              <w:rPr>
                <w:rFonts w:ascii="Times New Roman" w:hAnsi="Times New Roman"/>
                <w:sz w:val="28"/>
                <w:szCs w:val="28"/>
              </w:rPr>
              <w:t>Разноуровневое</w:t>
            </w:r>
          </w:p>
          <w:p w:rsidR="0021662C" w:rsidRPr="00251172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172">
              <w:rPr>
                <w:rFonts w:ascii="Times New Roman" w:hAnsi="Times New Roman"/>
                <w:sz w:val="28"/>
                <w:szCs w:val="28"/>
              </w:rPr>
              <w:t>обучение</w:t>
            </w:r>
          </w:p>
          <w:p w:rsidR="0021662C" w:rsidRPr="00251172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1" w:type="dxa"/>
          </w:tcPr>
          <w:p w:rsidR="0021662C" w:rsidRPr="00D9350E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Учет способностей и индивидуальных особенностей личности каждого обучающегося; оценка деятельности, исходя из усилий по овладению учебным материалом, творческому его применению</w:t>
            </w:r>
          </w:p>
        </w:tc>
      </w:tr>
      <w:tr w:rsidR="0021662C" w:rsidRPr="00D9350E" w:rsidTr="00251172">
        <w:tc>
          <w:tcPr>
            <w:tcW w:w="2897" w:type="dxa"/>
          </w:tcPr>
          <w:p w:rsidR="0021662C" w:rsidRPr="00251172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172">
              <w:rPr>
                <w:rFonts w:ascii="Times New Roman" w:hAnsi="Times New Roman"/>
                <w:sz w:val="28"/>
                <w:szCs w:val="28"/>
              </w:rPr>
              <w:t>Информационно-</w:t>
            </w:r>
          </w:p>
          <w:p w:rsidR="0021662C" w:rsidRPr="00251172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172">
              <w:rPr>
                <w:rFonts w:ascii="Times New Roman" w:hAnsi="Times New Roman"/>
                <w:sz w:val="28"/>
                <w:szCs w:val="28"/>
              </w:rPr>
              <w:t>коммуникационные</w:t>
            </w:r>
          </w:p>
          <w:p w:rsidR="0021662C" w:rsidRPr="00251172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172"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  <w:p w:rsidR="0021662C" w:rsidRPr="00251172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1" w:type="dxa"/>
          </w:tcPr>
          <w:p w:rsidR="0021662C" w:rsidRPr="00D9350E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Визуализация и моделирование изучаемых явлений, процессов, технологий, что обеспечение необходимый обучающимся уровень освоения учебного материала; достижение предметных и метапредметных результатов обучения</w:t>
            </w:r>
          </w:p>
        </w:tc>
      </w:tr>
      <w:tr w:rsidR="0021662C" w:rsidRPr="00D9350E" w:rsidTr="00251172">
        <w:tc>
          <w:tcPr>
            <w:tcW w:w="2897" w:type="dxa"/>
          </w:tcPr>
          <w:p w:rsidR="0021662C" w:rsidRPr="00251172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172">
              <w:rPr>
                <w:rFonts w:ascii="Times New Roman" w:hAnsi="Times New Roman"/>
                <w:sz w:val="28"/>
                <w:szCs w:val="28"/>
              </w:rPr>
              <w:t>Игровые технологии</w:t>
            </w:r>
          </w:p>
          <w:p w:rsidR="0021662C" w:rsidRPr="00251172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172">
              <w:rPr>
                <w:rFonts w:ascii="Times New Roman" w:hAnsi="Times New Roman"/>
                <w:sz w:val="28"/>
                <w:szCs w:val="28"/>
              </w:rPr>
              <w:t>(ролевые, деловые,</w:t>
            </w:r>
          </w:p>
          <w:p w:rsidR="0021662C" w:rsidRPr="00251172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172">
              <w:rPr>
                <w:rFonts w:ascii="Times New Roman" w:hAnsi="Times New Roman"/>
                <w:sz w:val="28"/>
                <w:szCs w:val="28"/>
              </w:rPr>
              <w:t>имитационные и</w:t>
            </w:r>
          </w:p>
          <w:p w:rsidR="0021662C" w:rsidRPr="00251172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172">
              <w:rPr>
                <w:rFonts w:ascii="Times New Roman" w:hAnsi="Times New Roman"/>
                <w:sz w:val="28"/>
                <w:szCs w:val="28"/>
              </w:rPr>
              <w:t>другие виды</w:t>
            </w:r>
          </w:p>
          <w:p w:rsidR="0021662C" w:rsidRPr="00251172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172">
              <w:rPr>
                <w:rFonts w:ascii="Times New Roman" w:hAnsi="Times New Roman"/>
                <w:sz w:val="28"/>
                <w:szCs w:val="28"/>
              </w:rPr>
              <w:t>обучающих игр)</w:t>
            </w:r>
          </w:p>
        </w:tc>
        <w:tc>
          <w:tcPr>
            <w:tcW w:w="6731" w:type="dxa"/>
          </w:tcPr>
          <w:p w:rsidR="0021662C" w:rsidRPr="00D9350E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Развитие познавательной деятельности, формирование профессиональных умений, необходимых в практической деятельности, достижение предметных и</w:t>
            </w:r>
          </w:p>
          <w:p w:rsidR="0021662C" w:rsidRPr="00D9350E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метапредметных результатов обучения</w:t>
            </w:r>
          </w:p>
          <w:p w:rsidR="0021662C" w:rsidRPr="00D9350E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62C" w:rsidRPr="00D9350E" w:rsidTr="00251172">
        <w:tc>
          <w:tcPr>
            <w:tcW w:w="2897" w:type="dxa"/>
          </w:tcPr>
          <w:p w:rsidR="0021662C" w:rsidRPr="00251172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172">
              <w:rPr>
                <w:rFonts w:ascii="Times New Roman" w:hAnsi="Times New Roman"/>
                <w:sz w:val="28"/>
                <w:szCs w:val="28"/>
              </w:rPr>
              <w:t>Обучение в</w:t>
            </w:r>
          </w:p>
          <w:p w:rsidR="0021662C" w:rsidRPr="00251172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172">
              <w:rPr>
                <w:rFonts w:ascii="Times New Roman" w:hAnsi="Times New Roman"/>
                <w:sz w:val="28"/>
                <w:szCs w:val="28"/>
              </w:rPr>
              <w:t>сотрудничестве</w:t>
            </w:r>
          </w:p>
          <w:p w:rsidR="0021662C" w:rsidRPr="00251172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172">
              <w:rPr>
                <w:rFonts w:ascii="Times New Roman" w:hAnsi="Times New Roman"/>
                <w:sz w:val="28"/>
                <w:szCs w:val="28"/>
              </w:rPr>
              <w:t>(групповая, командная,</w:t>
            </w:r>
          </w:p>
          <w:p w:rsidR="0021662C" w:rsidRPr="00251172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172">
              <w:rPr>
                <w:rFonts w:ascii="Times New Roman" w:hAnsi="Times New Roman"/>
                <w:sz w:val="28"/>
                <w:szCs w:val="28"/>
              </w:rPr>
              <w:t>бригадная работа)</w:t>
            </w:r>
          </w:p>
        </w:tc>
        <w:tc>
          <w:tcPr>
            <w:tcW w:w="6731" w:type="dxa"/>
          </w:tcPr>
          <w:p w:rsidR="0021662C" w:rsidRPr="00D9350E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Совместная обучающая и развивающая деятельность</w:t>
            </w:r>
          </w:p>
          <w:p w:rsidR="0021662C" w:rsidRPr="00D9350E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обучающихся; достижение предметных и метапредметных результатов обучения</w:t>
            </w:r>
          </w:p>
          <w:p w:rsidR="0021662C" w:rsidRPr="00D9350E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62C" w:rsidRPr="00D9350E" w:rsidTr="00251172">
        <w:tc>
          <w:tcPr>
            <w:tcW w:w="2897" w:type="dxa"/>
          </w:tcPr>
          <w:p w:rsidR="0021662C" w:rsidRPr="00251172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172"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</w:p>
          <w:p w:rsidR="0021662C" w:rsidRPr="00251172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172"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  <w:p w:rsidR="0021662C" w:rsidRPr="00251172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1" w:type="dxa"/>
          </w:tcPr>
          <w:p w:rsidR="0021662C" w:rsidRPr="00D9350E" w:rsidRDefault="0021662C" w:rsidP="00D43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Выстраивание субъект-субъектных взаимоотношений собучающимися; гармоничное сочетание обучающих,воспитывающих и развивающих педагогических воздействий; соответствие содержания и организации обучения возрастным особенностям обучающихся; приоритет активных методов обучения; формирование ЗОЖ</w:t>
            </w:r>
          </w:p>
        </w:tc>
      </w:tr>
      <w:tr w:rsidR="0021662C" w:rsidRPr="00D9350E" w:rsidTr="00251172">
        <w:tc>
          <w:tcPr>
            <w:tcW w:w="2897" w:type="dxa"/>
          </w:tcPr>
          <w:p w:rsidR="0021662C" w:rsidRPr="00D9350E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Система оценивания</w:t>
            </w:r>
          </w:p>
          <w:p w:rsidR="0021662C" w:rsidRPr="00D9350E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«портфолио»</w:t>
            </w:r>
          </w:p>
          <w:p w:rsidR="0021662C" w:rsidRPr="00D9350E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1" w:type="dxa"/>
          </w:tcPr>
          <w:p w:rsidR="0021662C" w:rsidRPr="00D9350E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Персонифицированный учет достижений обучающихся как инструмент педагогической поддержки социального самоопределения, определения траектории индивидуального  развития личности</w:t>
            </w:r>
          </w:p>
        </w:tc>
      </w:tr>
      <w:tr w:rsidR="0021662C" w:rsidRPr="00D9350E" w:rsidTr="00251172">
        <w:tc>
          <w:tcPr>
            <w:tcW w:w="2897" w:type="dxa"/>
          </w:tcPr>
          <w:p w:rsidR="0021662C" w:rsidRPr="00D9350E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Интерактивные</w:t>
            </w:r>
          </w:p>
          <w:p w:rsidR="0021662C" w:rsidRPr="00D9350E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</w:tc>
        <w:tc>
          <w:tcPr>
            <w:tcW w:w="6731" w:type="dxa"/>
          </w:tcPr>
          <w:p w:rsidR="0021662C" w:rsidRPr="00D9350E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Расширение обучающих и развивающих возможностей урока; активизация познавательной активности обучающихся</w:t>
            </w:r>
          </w:p>
        </w:tc>
      </w:tr>
      <w:tr w:rsidR="0021662C" w:rsidRPr="00D9350E" w:rsidTr="00251172">
        <w:tc>
          <w:tcPr>
            <w:tcW w:w="2897" w:type="dxa"/>
          </w:tcPr>
          <w:p w:rsidR="0021662C" w:rsidRPr="00D9350E" w:rsidRDefault="0021662C" w:rsidP="0025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Дистанционное</w:t>
            </w:r>
          </w:p>
          <w:p w:rsidR="0021662C" w:rsidRPr="00D9350E" w:rsidRDefault="0021662C" w:rsidP="0025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обучение</w:t>
            </w:r>
          </w:p>
          <w:p w:rsidR="0021662C" w:rsidRPr="00D9350E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1" w:type="dxa"/>
          </w:tcPr>
          <w:p w:rsidR="0021662C" w:rsidRPr="00D9350E" w:rsidRDefault="0021662C" w:rsidP="0025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Доступ к электронным информационными образовательным ресурсам разных категорий обучающихся, включая лиц с ОВЗ; формирование навыка использования информационно-</w:t>
            </w:r>
          </w:p>
          <w:p w:rsidR="0021662C" w:rsidRPr="00D9350E" w:rsidRDefault="0021662C" w:rsidP="0025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коммуникационных технологий в профессиональной</w:t>
            </w:r>
          </w:p>
          <w:p w:rsidR="0021662C" w:rsidRPr="00D9350E" w:rsidRDefault="0021662C" w:rsidP="0025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деятельности: работа с базами данных, обработка информации с использованием технических средств, информационно-телекоммуникационных сетей</w:t>
            </w:r>
          </w:p>
        </w:tc>
      </w:tr>
    </w:tbl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62C" w:rsidRPr="00D9350E" w:rsidRDefault="0021662C" w:rsidP="00D43C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5. Ресурсное обеспечение ОП СПО - ПП</w:t>
      </w:r>
      <w:r>
        <w:rPr>
          <w:rFonts w:ascii="Times New Roman" w:hAnsi="Times New Roman"/>
          <w:b/>
          <w:sz w:val="28"/>
          <w:szCs w:val="28"/>
        </w:rPr>
        <w:t>КРС</w:t>
      </w:r>
    </w:p>
    <w:p w:rsidR="0021662C" w:rsidRDefault="0021662C" w:rsidP="00D9350E">
      <w:pPr>
        <w:pStyle w:val="Style34"/>
        <w:widowControl/>
        <w:spacing w:line="240" w:lineRule="auto"/>
        <w:ind w:firstLine="567"/>
        <w:jc w:val="both"/>
        <w:rPr>
          <w:b/>
          <w:sz w:val="28"/>
          <w:szCs w:val="28"/>
        </w:rPr>
      </w:pPr>
    </w:p>
    <w:p w:rsidR="0021662C" w:rsidRPr="00D9350E" w:rsidRDefault="0021662C" w:rsidP="00D9350E">
      <w:pPr>
        <w:pStyle w:val="Style34"/>
        <w:widowControl/>
        <w:spacing w:line="240" w:lineRule="auto"/>
        <w:ind w:firstLine="567"/>
        <w:jc w:val="both"/>
        <w:rPr>
          <w:b/>
          <w:sz w:val="28"/>
          <w:szCs w:val="28"/>
        </w:rPr>
      </w:pPr>
      <w:r w:rsidRPr="00D9350E">
        <w:rPr>
          <w:b/>
          <w:sz w:val="28"/>
          <w:szCs w:val="28"/>
        </w:rPr>
        <w:t>5.1. Кадровое обеспечение образовательного процесса по ОП СПО – ПП</w:t>
      </w:r>
      <w:r>
        <w:rPr>
          <w:b/>
          <w:sz w:val="28"/>
          <w:szCs w:val="28"/>
        </w:rPr>
        <w:t>КРС</w:t>
      </w:r>
    </w:p>
    <w:p w:rsidR="0021662C" w:rsidRDefault="0021662C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662C" w:rsidRPr="001C1B7D" w:rsidRDefault="0021662C" w:rsidP="001C1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1B7D">
        <w:rPr>
          <w:rFonts w:ascii="Times New Roman" w:hAnsi="Times New Roman"/>
          <w:color w:val="000000"/>
          <w:sz w:val="28"/>
          <w:szCs w:val="28"/>
          <w:lang w:eastAsia="ru-RU"/>
        </w:rPr>
        <w:t>Реализация ППКРС обеспечива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ется</w:t>
      </w:r>
      <w:r w:rsidRPr="001C1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име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ют</w:t>
      </w:r>
      <w:r w:rsidRPr="001C1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 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Повышение уровня профессиональной компетентности преподавателей и мастеров производственного обучения осуществляется посредством различных форм: образовательных курсов, проблемных семинаров, вебинаров, организуемых АОУ ВО ДПО «</w:t>
      </w:r>
      <w:r>
        <w:rPr>
          <w:rFonts w:ascii="Times New Roman" w:hAnsi="Times New Roman"/>
          <w:sz w:val="28"/>
          <w:szCs w:val="28"/>
        </w:rPr>
        <w:t>Вологодский институт развития образования</w:t>
      </w:r>
      <w:r w:rsidRPr="00D9350E">
        <w:rPr>
          <w:rFonts w:ascii="Times New Roman" w:hAnsi="Times New Roman"/>
          <w:sz w:val="28"/>
          <w:szCs w:val="28"/>
        </w:rPr>
        <w:t>» и другими организациями, участия в конференциях различного уровня, работу Школы педагогического мастерства, взаимопосещение уроков; самообразование; стажировку по профилю преподаваемых дисциплин.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662C" w:rsidRPr="00D9350E" w:rsidRDefault="0021662C" w:rsidP="00D9350E">
      <w:pPr>
        <w:pStyle w:val="Style34"/>
        <w:widowControl/>
        <w:spacing w:line="240" w:lineRule="auto"/>
        <w:ind w:firstLine="567"/>
        <w:jc w:val="both"/>
        <w:rPr>
          <w:b/>
          <w:sz w:val="28"/>
          <w:szCs w:val="28"/>
        </w:rPr>
      </w:pPr>
      <w:r w:rsidRPr="00D9350E">
        <w:rPr>
          <w:b/>
          <w:sz w:val="28"/>
          <w:szCs w:val="28"/>
        </w:rPr>
        <w:t>5.2. Учебно-методическое и информационное обеспечение образовательного процесса</w:t>
      </w:r>
    </w:p>
    <w:p w:rsidR="0021662C" w:rsidRPr="00D9350E" w:rsidRDefault="0021662C" w:rsidP="00D9350E">
      <w:pPr>
        <w:pStyle w:val="Style34"/>
        <w:widowControl/>
        <w:spacing w:line="240" w:lineRule="auto"/>
        <w:ind w:firstLine="567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ОП СПО – ПП</w:t>
      </w:r>
      <w:r>
        <w:rPr>
          <w:sz w:val="28"/>
          <w:szCs w:val="28"/>
        </w:rPr>
        <w:t>КРС</w:t>
      </w:r>
      <w:r w:rsidRPr="00D9350E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профессии 43.01.02 Парикмахер</w:t>
      </w:r>
      <w:r w:rsidRPr="00D9350E">
        <w:rPr>
          <w:sz w:val="28"/>
          <w:szCs w:val="28"/>
        </w:rPr>
        <w:t>обеспечена учебно-методической документацией по всем дисциплинам, междисциплинарным курсам и профессиональным модулям, которая включает:</w:t>
      </w:r>
    </w:p>
    <w:p w:rsidR="0021662C" w:rsidRPr="00D9350E" w:rsidRDefault="0021662C" w:rsidP="00D9350E">
      <w:pPr>
        <w:pStyle w:val="Style34"/>
        <w:widowControl/>
        <w:numPr>
          <w:ilvl w:val="0"/>
          <w:numId w:val="31"/>
        </w:numPr>
        <w:spacing w:line="240" w:lineRule="auto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рабочую программу по дисциплине, профессиональному модулю;</w:t>
      </w:r>
    </w:p>
    <w:p w:rsidR="0021662C" w:rsidRPr="00D9350E" w:rsidRDefault="0021662C" w:rsidP="00D9350E">
      <w:pPr>
        <w:pStyle w:val="Style34"/>
        <w:widowControl/>
        <w:numPr>
          <w:ilvl w:val="0"/>
          <w:numId w:val="31"/>
        </w:numPr>
        <w:spacing w:line="240" w:lineRule="auto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рабочие программы  практик;</w:t>
      </w:r>
    </w:p>
    <w:p w:rsidR="0021662C" w:rsidRPr="00D9350E" w:rsidRDefault="0021662C" w:rsidP="00D9350E">
      <w:pPr>
        <w:pStyle w:val="Style34"/>
        <w:widowControl/>
        <w:numPr>
          <w:ilvl w:val="0"/>
          <w:numId w:val="31"/>
        </w:numPr>
        <w:spacing w:line="240" w:lineRule="auto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методические  рекомендации по выполнению практических работ по дисциплине, междисциплинарному курсу в рамках профессионального модуля;</w:t>
      </w:r>
    </w:p>
    <w:p w:rsidR="0021662C" w:rsidRPr="00D9350E" w:rsidRDefault="0021662C" w:rsidP="00D9350E">
      <w:pPr>
        <w:pStyle w:val="Style34"/>
        <w:widowControl/>
        <w:numPr>
          <w:ilvl w:val="0"/>
          <w:numId w:val="31"/>
        </w:numPr>
        <w:spacing w:line="240" w:lineRule="auto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методические рекомендации по самостоятельной работе обучающихся по дисциплине, профессиональному модулю;</w:t>
      </w:r>
    </w:p>
    <w:p w:rsidR="0021662C" w:rsidRPr="00D9350E" w:rsidRDefault="0021662C" w:rsidP="00D9350E">
      <w:pPr>
        <w:pStyle w:val="Style34"/>
        <w:widowControl/>
        <w:numPr>
          <w:ilvl w:val="0"/>
          <w:numId w:val="31"/>
        </w:numPr>
        <w:spacing w:line="240" w:lineRule="auto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комплекты оценочных средств по дисциплине,  профессиональному модулю.</w:t>
      </w:r>
    </w:p>
    <w:p w:rsidR="0021662C" w:rsidRPr="00D9350E" w:rsidRDefault="0021662C" w:rsidP="00D9350E">
      <w:pPr>
        <w:pStyle w:val="Style34"/>
        <w:widowControl/>
        <w:spacing w:line="240" w:lineRule="auto"/>
        <w:ind w:firstLine="567"/>
        <w:jc w:val="both"/>
        <w:rPr>
          <w:rStyle w:val="FontStyle76"/>
          <w:b/>
          <w:color w:val="auto"/>
          <w:sz w:val="28"/>
          <w:szCs w:val="28"/>
        </w:rPr>
      </w:pPr>
      <w:r w:rsidRPr="00D9350E">
        <w:rPr>
          <w:sz w:val="28"/>
          <w:szCs w:val="28"/>
        </w:rPr>
        <w:t xml:space="preserve">Реализация ОП СПО </w:t>
      </w:r>
      <w:r>
        <w:rPr>
          <w:sz w:val="28"/>
          <w:szCs w:val="28"/>
        </w:rPr>
        <w:t>–</w:t>
      </w:r>
      <w:r w:rsidRPr="00D9350E">
        <w:rPr>
          <w:sz w:val="28"/>
          <w:szCs w:val="28"/>
        </w:rPr>
        <w:t xml:space="preserve"> ПП</w:t>
      </w:r>
      <w:r>
        <w:rPr>
          <w:sz w:val="28"/>
          <w:szCs w:val="28"/>
        </w:rPr>
        <w:t>КРС по профессии 43.01.02 Парикмахер</w:t>
      </w:r>
      <w:r w:rsidRPr="00D9350E">
        <w:rPr>
          <w:sz w:val="28"/>
          <w:szCs w:val="28"/>
        </w:rPr>
        <w:t xml:space="preserve"> обеспечивается доступом каждого студента к базам данных и библиотечным фондам, формируемым по полному перечню дисциплин, профессиональных модулей образовательной программы. Во время самостоятельной подготовки</w:t>
      </w:r>
      <w:r w:rsidRPr="00D9350E">
        <w:rPr>
          <w:rStyle w:val="FontStyle76"/>
          <w:color w:val="auto"/>
          <w:sz w:val="28"/>
          <w:szCs w:val="28"/>
        </w:rPr>
        <w:t xml:space="preserve"> студенты обеспечены доступом в сеть Интернет.</w:t>
      </w:r>
    </w:p>
    <w:p w:rsidR="0021662C" w:rsidRPr="00D9350E" w:rsidRDefault="0021662C" w:rsidP="00D9350E">
      <w:pPr>
        <w:pStyle w:val="Style5"/>
        <w:widowControl/>
        <w:spacing w:line="240" w:lineRule="auto"/>
        <w:ind w:firstLine="567"/>
        <w:rPr>
          <w:rStyle w:val="FontStyle76"/>
          <w:color w:val="auto"/>
          <w:sz w:val="28"/>
          <w:szCs w:val="28"/>
        </w:rPr>
      </w:pPr>
      <w:r w:rsidRPr="00D9350E">
        <w:rPr>
          <w:rStyle w:val="FontStyle76"/>
          <w:color w:val="auto"/>
          <w:sz w:val="28"/>
          <w:szCs w:val="28"/>
        </w:rPr>
        <w:t>Использование справочно-правовых баз данных «Консультант плюс» позволяет студентам работать с актуальной законодательной, правовой и нормативной документацией, в том числе в сфере образования и науки.</w:t>
      </w:r>
    </w:p>
    <w:p w:rsidR="0021662C" w:rsidRPr="00D9350E" w:rsidRDefault="0021662C" w:rsidP="00D9350E">
      <w:pPr>
        <w:pStyle w:val="Style34"/>
        <w:widowControl/>
        <w:spacing w:line="240" w:lineRule="auto"/>
        <w:ind w:firstLine="567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Каждый студент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21662C" w:rsidRPr="00D9350E" w:rsidRDefault="0021662C" w:rsidP="00D9350E">
      <w:pPr>
        <w:pStyle w:val="Style34"/>
        <w:widowControl/>
        <w:spacing w:line="240" w:lineRule="auto"/>
        <w:ind w:firstLine="567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Библиотечный фонд укомплектован печатными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21662C" w:rsidRPr="00D9350E" w:rsidRDefault="0021662C" w:rsidP="00D9350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D9350E">
        <w:rPr>
          <w:sz w:val="28"/>
          <w:szCs w:val="28"/>
          <w:lang w:eastAsia="ar-SA"/>
        </w:rPr>
        <w:t>Помимо фонда основной печатной литературы, библиотека подключена к электронной библиотечной системе (ЭБС) «</w:t>
      </w:r>
      <w:r w:rsidRPr="00D9350E">
        <w:rPr>
          <w:sz w:val="28"/>
          <w:szCs w:val="28"/>
          <w:lang w:val="en-US" w:eastAsia="ar-SA"/>
        </w:rPr>
        <w:t>znanium</w:t>
      </w:r>
      <w:r w:rsidRPr="00D9350E">
        <w:rPr>
          <w:sz w:val="28"/>
          <w:szCs w:val="28"/>
          <w:lang w:eastAsia="ar-SA"/>
        </w:rPr>
        <w:t>.</w:t>
      </w:r>
      <w:r w:rsidRPr="00D9350E">
        <w:rPr>
          <w:sz w:val="28"/>
          <w:szCs w:val="28"/>
          <w:lang w:val="en-US" w:eastAsia="ar-SA"/>
        </w:rPr>
        <w:t>com</w:t>
      </w:r>
      <w:r w:rsidRPr="00D9350E">
        <w:rPr>
          <w:sz w:val="28"/>
          <w:szCs w:val="28"/>
          <w:lang w:eastAsia="ar-SA"/>
        </w:rPr>
        <w:t xml:space="preserve">» (Договор № 54 от 28 марта 2017 года), что обеспечивает </w:t>
      </w:r>
      <w:r w:rsidRPr="00D9350E">
        <w:rPr>
          <w:sz w:val="28"/>
          <w:szCs w:val="28"/>
          <w:shd w:val="clear" w:color="auto" w:fill="FFFFFF"/>
        </w:rPr>
        <w:t>учебный процесс современными и актуальными </w:t>
      </w:r>
      <w:r w:rsidRPr="00D9350E">
        <w:rPr>
          <w:bCs/>
          <w:sz w:val="28"/>
          <w:szCs w:val="28"/>
          <w:shd w:val="clear" w:color="auto" w:fill="FFFFFF"/>
        </w:rPr>
        <w:t>электронными</w:t>
      </w:r>
      <w:r w:rsidRPr="00D9350E">
        <w:rPr>
          <w:sz w:val="28"/>
          <w:szCs w:val="28"/>
          <w:shd w:val="clear" w:color="auto" w:fill="FFFFFF"/>
        </w:rPr>
        <w:t xml:space="preserve"> версиями учебных и научных материалов, соответствующих ФГОС </w:t>
      </w:r>
      <w:r w:rsidRPr="00D9350E">
        <w:rPr>
          <w:bCs/>
          <w:sz w:val="28"/>
          <w:szCs w:val="28"/>
          <w:shd w:val="clear" w:color="auto" w:fill="FFFFFF"/>
        </w:rPr>
        <w:t>СПО</w:t>
      </w:r>
      <w:r w:rsidRPr="00D9350E">
        <w:rPr>
          <w:sz w:val="28"/>
          <w:szCs w:val="28"/>
          <w:shd w:val="clear" w:color="auto" w:fill="FFFFFF"/>
        </w:rPr>
        <w:t>.</w:t>
      </w:r>
    </w:p>
    <w:p w:rsidR="0021662C" w:rsidRPr="00D9350E" w:rsidRDefault="0021662C" w:rsidP="00D9350E">
      <w:pPr>
        <w:pStyle w:val="Style34"/>
        <w:widowControl/>
        <w:spacing w:line="240" w:lineRule="auto"/>
        <w:ind w:firstLine="567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При использовании электронных изданий колледж обеспечивает обучающихся рабочим местом с наличием персонального компьютера с доступом к сети Интернет в библиотечном зале.</w:t>
      </w:r>
    </w:p>
    <w:p w:rsidR="0021662C" w:rsidRPr="00D9350E" w:rsidRDefault="0021662C" w:rsidP="00D9350E">
      <w:pPr>
        <w:pStyle w:val="Style34"/>
        <w:widowControl/>
        <w:spacing w:line="240" w:lineRule="auto"/>
        <w:ind w:firstLine="567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каждые 100 студентов.</w:t>
      </w:r>
    </w:p>
    <w:p w:rsidR="0021662C" w:rsidRPr="00D9350E" w:rsidRDefault="0021662C" w:rsidP="00D9350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D9350E">
        <w:rPr>
          <w:color w:val="auto"/>
          <w:sz w:val="28"/>
          <w:szCs w:val="28"/>
        </w:rPr>
        <w:t xml:space="preserve">Обучающимся обеспечен доступ к комплектам библиотечного фонда, </w:t>
      </w:r>
      <w:r>
        <w:rPr>
          <w:color w:val="auto"/>
          <w:sz w:val="28"/>
          <w:szCs w:val="28"/>
        </w:rPr>
        <w:t>имеющих</w:t>
      </w:r>
      <w:r w:rsidRPr="00D9350E">
        <w:rPr>
          <w:color w:val="auto"/>
          <w:sz w:val="28"/>
          <w:szCs w:val="28"/>
        </w:rPr>
        <w:t xml:space="preserve"> наименовани</w:t>
      </w:r>
      <w:r>
        <w:rPr>
          <w:color w:val="auto"/>
          <w:sz w:val="28"/>
          <w:szCs w:val="28"/>
        </w:rPr>
        <w:t>я</w:t>
      </w:r>
      <w:r w:rsidRPr="00D9350E">
        <w:rPr>
          <w:color w:val="auto"/>
          <w:sz w:val="28"/>
          <w:szCs w:val="28"/>
        </w:rPr>
        <w:t xml:space="preserve"> пер</w:t>
      </w:r>
      <w:r>
        <w:rPr>
          <w:color w:val="auto"/>
          <w:sz w:val="28"/>
          <w:szCs w:val="28"/>
        </w:rPr>
        <w:t>иодических изданий – журналов.</w:t>
      </w:r>
    </w:p>
    <w:p w:rsidR="0021662C" w:rsidRPr="00D9350E" w:rsidRDefault="0021662C" w:rsidP="00D9350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D9350E">
        <w:rPr>
          <w:color w:val="auto"/>
          <w:sz w:val="28"/>
          <w:szCs w:val="28"/>
        </w:rPr>
        <w:t>Колледж предоставляет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21662C" w:rsidRPr="00D9350E" w:rsidRDefault="0021662C" w:rsidP="00D9350E">
      <w:pPr>
        <w:pStyle w:val="Style5"/>
        <w:widowControl/>
        <w:spacing w:line="240" w:lineRule="auto"/>
        <w:ind w:firstLine="720"/>
        <w:rPr>
          <w:sz w:val="28"/>
          <w:szCs w:val="28"/>
        </w:rPr>
      </w:pPr>
      <w:r w:rsidRPr="00D9350E">
        <w:rPr>
          <w:sz w:val="28"/>
          <w:szCs w:val="28"/>
        </w:rPr>
        <w:t>Колледж обеспечен необходимым комплектом лицензионного программного обеспечения.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bCs/>
          <w:sz w:val="28"/>
          <w:szCs w:val="28"/>
          <w:lang w:eastAsia="ru-RU"/>
        </w:rPr>
        <w:t>5. 3. Материально-техническое обеспечение образовательного процесса</w:t>
      </w:r>
    </w:p>
    <w:p w:rsidR="0021662C" w:rsidRPr="00D9350E" w:rsidRDefault="0021662C" w:rsidP="00D9350E">
      <w:pPr>
        <w:pStyle w:val="Style5"/>
        <w:widowControl/>
        <w:spacing w:line="240" w:lineRule="auto"/>
        <w:ind w:firstLine="567"/>
        <w:rPr>
          <w:rStyle w:val="FontStyle76"/>
          <w:color w:val="auto"/>
          <w:sz w:val="28"/>
          <w:szCs w:val="28"/>
        </w:rPr>
      </w:pPr>
      <w:r w:rsidRPr="00D9350E">
        <w:rPr>
          <w:rStyle w:val="FontStyle76"/>
          <w:color w:val="auto"/>
          <w:sz w:val="28"/>
          <w:szCs w:val="28"/>
        </w:rPr>
        <w:t xml:space="preserve">Реализация ОП СПО </w:t>
      </w:r>
      <w:r>
        <w:rPr>
          <w:rStyle w:val="FontStyle76"/>
          <w:color w:val="auto"/>
          <w:sz w:val="28"/>
          <w:szCs w:val="28"/>
        </w:rPr>
        <w:t>–</w:t>
      </w:r>
      <w:r w:rsidRPr="00D9350E">
        <w:rPr>
          <w:rStyle w:val="FontStyle76"/>
          <w:color w:val="auto"/>
          <w:sz w:val="28"/>
          <w:szCs w:val="28"/>
        </w:rPr>
        <w:t xml:space="preserve"> ПП</w:t>
      </w:r>
      <w:r>
        <w:rPr>
          <w:rStyle w:val="FontStyle76"/>
          <w:color w:val="auto"/>
          <w:sz w:val="28"/>
          <w:szCs w:val="28"/>
        </w:rPr>
        <w:t>КРС по профессии 43.01.02 Парикмахер</w:t>
      </w:r>
      <w:r w:rsidRPr="00D9350E">
        <w:rPr>
          <w:rStyle w:val="FontStyle76"/>
          <w:color w:val="auto"/>
          <w:sz w:val="28"/>
          <w:szCs w:val="28"/>
        </w:rPr>
        <w:t>обеспечивается наличием материально-технической базы, способствующей проведению всех видов лабораторных и практических занятий, дисциплинарной, междисциплинарной и модульной подготовки, учебной практики, предусмотренной учебным планом. Состояние материально – технической  базы соответствует действующим санитарным и противопожарным нормам.</w:t>
      </w:r>
    </w:p>
    <w:p w:rsidR="0021662C" w:rsidRPr="00D9350E" w:rsidRDefault="0021662C" w:rsidP="00D935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   Перечень кабинетов, лабораторий соответствует стандарту и сформирован с учетом профиля подготовки</w:t>
      </w:r>
      <w:r>
        <w:rPr>
          <w:rFonts w:ascii="Times New Roman" w:hAnsi="Times New Roman"/>
          <w:sz w:val="28"/>
          <w:szCs w:val="28"/>
        </w:rPr>
        <w:t xml:space="preserve"> обучающихся</w:t>
      </w:r>
      <w:r w:rsidRPr="00D9350E">
        <w:rPr>
          <w:rFonts w:ascii="Times New Roman" w:hAnsi="Times New Roman"/>
          <w:sz w:val="28"/>
          <w:szCs w:val="28"/>
        </w:rPr>
        <w:t>:</w:t>
      </w:r>
    </w:p>
    <w:p w:rsidR="0021662C" w:rsidRPr="00D9350E" w:rsidRDefault="0021662C" w:rsidP="00D935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50E">
        <w:rPr>
          <w:rStyle w:val="8"/>
          <w:rFonts w:ascii="Times New Roman" w:hAnsi="Times New Roman"/>
          <w:b w:val="0"/>
          <w:bCs/>
          <w:noProof/>
          <w:color w:val="000000"/>
          <w:spacing w:val="-1"/>
          <w:sz w:val="28"/>
          <w:szCs w:val="28"/>
        </w:rPr>
        <w:t xml:space="preserve">Адрес (местоположение) здания: </w:t>
      </w:r>
      <w:r w:rsidRPr="00D9350E">
        <w:rPr>
          <w:rFonts w:ascii="Times New Roman" w:hAnsi="Times New Roman"/>
          <w:sz w:val="28"/>
          <w:szCs w:val="28"/>
        </w:rPr>
        <w:t>Вологодская область, г. Вологда, ул. Герцена, д. 53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5"/>
        <w:gridCol w:w="2049"/>
      </w:tblGrid>
      <w:tr w:rsidR="0021662C" w:rsidRPr="00815F1E" w:rsidTr="003410A6">
        <w:tc>
          <w:tcPr>
            <w:tcW w:w="8046" w:type="dxa"/>
          </w:tcPr>
          <w:p w:rsidR="0021662C" w:rsidRPr="00815F1E" w:rsidRDefault="0021662C" w:rsidP="00815F1E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815F1E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Кабинеты:</w:t>
            </w:r>
          </w:p>
        </w:tc>
        <w:tc>
          <w:tcPr>
            <w:tcW w:w="2091" w:type="dxa"/>
          </w:tcPr>
          <w:p w:rsidR="0021662C" w:rsidRPr="00815F1E" w:rsidRDefault="0021662C" w:rsidP="00815F1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815F1E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№ каб.</w:t>
            </w:r>
          </w:p>
        </w:tc>
      </w:tr>
      <w:tr w:rsidR="0021662C" w:rsidRPr="00815F1E" w:rsidTr="003410A6">
        <w:tc>
          <w:tcPr>
            <w:tcW w:w="8046" w:type="dxa"/>
          </w:tcPr>
          <w:p w:rsidR="0021662C" w:rsidRPr="00815F1E" w:rsidRDefault="0021662C" w:rsidP="00815F1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15F1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медико-биологических дисциплин;</w:t>
            </w:r>
          </w:p>
        </w:tc>
        <w:tc>
          <w:tcPr>
            <w:tcW w:w="2091" w:type="dxa"/>
          </w:tcPr>
          <w:p w:rsidR="0021662C" w:rsidRPr="00815F1E" w:rsidRDefault="0021662C" w:rsidP="00815F1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15F1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54</w:t>
            </w:r>
          </w:p>
        </w:tc>
      </w:tr>
      <w:tr w:rsidR="0021662C" w:rsidRPr="00815F1E" w:rsidTr="003410A6">
        <w:tc>
          <w:tcPr>
            <w:tcW w:w="8046" w:type="dxa"/>
          </w:tcPr>
          <w:p w:rsidR="0021662C" w:rsidRPr="00815F1E" w:rsidRDefault="0021662C" w:rsidP="00815F1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15F1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специального рисунка;</w:t>
            </w:r>
          </w:p>
        </w:tc>
        <w:tc>
          <w:tcPr>
            <w:tcW w:w="2091" w:type="dxa"/>
          </w:tcPr>
          <w:p w:rsidR="0021662C" w:rsidRPr="00815F1E" w:rsidRDefault="0021662C" w:rsidP="00815F1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15F1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27</w:t>
            </w:r>
          </w:p>
        </w:tc>
      </w:tr>
      <w:tr w:rsidR="0021662C" w:rsidRPr="00815F1E" w:rsidTr="003410A6">
        <w:tc>
          <w:tcPr>
            <w:tcW w:w="8046" w:type="dxa"/>
          </w:tcPr>
          <w:p w:rsidR="0021662C" w:rsidRPr="00815F1E" w:rsidRDefault="0021662C" w:rsidP="00815F1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15F1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безопасности жизнедеятельности.</w:t>
            </w:r>
          </w:p>
        </w:tc>
        <w:tc>
          <w:tcPr>
            <w:tcW w:w="2091" w:type="dxa"/>
          </w:tcPr>
          <w:p w:rsidR="0021662C" w:rsidRPr="00815F1E" w:rsidRDefault="0021662C" w:rsidP="00815F1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15F1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47</w:t>
            </w:r>
          </w:p>
        </w:tc>
      </w:tr>
      <w:tr w:rsidR="0021662C" w:rsidRPr="00815F1E" w:rsidTr="003410A6">
        <w:tc>
          <w:tcPr>
            <w:tcW w:w="8046" w:type="dxa"/>
          </w:tcPr>
          <w:p w:rsidR="0021662C" w:rsidRPr="00815F1E" w:rsidRDefault="0021662C" w:rsidP="00815F1E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815F1E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Мастерские:</w:t>
            </w:r>
          </w:p>
        </w:tc>
        <w:tc>
          <w:tcPr>
            <w:tcW w:w="2091" w:type="dxa"/>
          </w:tcPr>
          <w:p w:rsidR="0021662C" w:rsidRPr="00815F1E" w:rsidRDefault="0021662C" w:rsidP="00815F1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21662C" w:rsidRPr="00815F1E" w:rsidTr="003410A6">
        <w:tc>
          <w:tcPr>
            <w:tcW w:w="8046" w:type="dxa"/>
          </w:tcPr>
          <w:p w:rsidR="0021662C" w:rsidRPr="00815F1E" w:rsidRDefault="0021662C" w:rsidP="00815F1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15F1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парикмахерская-мастерская, оборудованная парикмахерскими креслами, зеркалами, столиками для инструментов и препаратов, мойками для мытья волос, сушуарами, стерилизаторами, бактерицидными лампами, климазоном, кондиционером, водонагревателем, профессиональными препаратами.</w:t>
            </w:r>
          </w:p>
        </w:tc>
        <w:tc>
          <w:tcPr>
            <w:tcW w:w="2091" w:type="dxa"/>
          </w:tcPr>
          <w:p w:rsidR="0021662C" w:rsidRPr="00815F1E" w:rsidRDefault="0021662C" w:rsidP="00815F1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15F1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10</w:t>
            </w:r>
          </w:p>
        </w:tc>
      </w:tr>
      <w:tr w:rsidR="0021662C" w:rsidRPr="00815F1E" w:rsidTr="003410A6">
        <w:tc>
          <w:tcPr>
            <w:tcW w:w="8046" w:type="dxa"/>
          </w:tcPr>
          <w:p w:rsidR="0021662C" w:rsidRPr="00815F1E" w:rsidRDefault="0021662C" w:rsidP="00815F1E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815F1E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Спортивный комплекс:</w:t>
            </w:r>
          </w:p>
        </w:tc>
        <w:tc>
          <w:tcPr>
            <w:tcW w:w="2091" w:type="dxa"/>
          </w:tcPr>
          <w:p w:rsidR="0021662C" w:rsidRPr="00815F1E" w:rsidRDefault="0021662C" w:rsidP="00815F1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21662C" w:rsidRPr="00815F1E" w:rsidTr="003410A6">
        <w:tc>
          <w:tcPr>
            <w:tcW w:w="8046" w:type="dxa"/>
          </w:tcPr>
          <w:p w:rsidR="0021662C" w:rsidRPr="00815F1E" w:rsidRDefault="0021662C" w:rsidP="00815F1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15F1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спортивный зал;</w:t>
            </w:r>
          </w:p>
        </w:tc>
        <w:tc>
          <w:tcPr>
            <w:tcW w:w="2091" w:type="dxa"/>
          </w:tcPr>
          <w:p w:rsidR="0021662C" w:rsidRPr="00815F1E" w:rsidRDefault="0021662C" w:rsidP="00815F1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15F1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+</w:t>
            </w:r>
          </w:p>
        </w:tc>
      </w:tr>
      <w:tr w:rsidR="0021662C" w:rsidRPr="00815F1E" w:rsidTr="003410A6">
        <w:tc>
          <w:tcPr>
            <w:tcW w:w="8046" w:type="dxa"/>
          </w:tcPr>
          <w:p w:rsidR="0021662C" w:rsidRPr="00815F1E" w:rsidRDefault="0021662C" w:rsidP="00815F1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15F1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открытый стадион широкого профиля с элементами полосы препятствий;</w:t>
            </w:r>
          </w:p>
        </w:tc>
        <w:tc>
          <w:tcPr>
            <w:tcW w:w="2091" w:type="dxa"/>
          </w:tcPr>
          <w:p w:rsidR="0021662C" w:rsidRPr="00815F1E" w:rsidRDefault="0021662C" w:rsidP="00815F1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15F1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договор</w:t>
            </w:r>
          </w:p>
        </w:tc>
      </w:tr>
      <w:tr w:rsidR="0021662C" w:rsidRPr="00815F1E" w:rsidTr="003410A6">
        <w:tc>
          <w:tcPr>
            <w:tcW w:w="8046" w:type="dxa"/>
          </w:tcPr>
          <w:p w:rsidR="0021662C" w:rsidRPr="00815F1E" w:rsidRDefault="0021662C" w:rsidP="00815F1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15F1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стрелковый тир (в любой модификации, включая электронный) или место для стрельбы.</w:t>
            </w:r>
          </w:p>
        </w:tc>
        <w:tc>
          <w:tcPr>
            <w:tcW w:w="2091" w:type="dxa"/>
          </w:tcPr>
          <w:p w:rsidR="0021662C" w:rsidRPr="00815F1E" w:rsidRDefault="0021662C" w:rsidP="00815F1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15F1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+</w:t>
            </w:r>
          </w:p>
        </w:tc>
      </w:tr>
      <w:tr w:rsidR="0021662C" w:rsidRPr="00815F1E" w:rsidTr="003410A6">
        <w:tc>
          <w:tcPr>
            <w:tcW w:w="8046" w:type="dxa"/>
          </w:tcPr>
          <w:p w:rsidR="0021662C" w:rsidRPr="00815F1E" w:rsidRDefault="0021662C" w:rsidP="00815F1E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815F1E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Залы:</w:t>
            </w:r>
          </w:p>
        </w:tc>
        <w:tc>
          <w:tcPr>
            <w:tcW w:w="2091" w:type="dxa"/>
          </w:tcPr>
          <w:p w:rsidR="0021662C" w:rsidRPr="00815F1E" w:rsidRDefault="0021662C" w:rsidP="00815F1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21662C" w:rsidRPr="00815F1E" w:rsidTr="003410A6">
        <w:tc>
          <w:tcPr>
            <w:tcW w:w="8046" w:type="dxa"/>
          </w:tcPr>
          <w:p w:rsidR="0021662C" w:rsidRPr="00815F1E" w:rsidRDefault="0021662C" w:rsidP="00815F1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15F1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библиотека, читальный зал с выходом в сеть Интернет;</w:t>
            </w:r>
          </w:p>
        </w:tc>
        <w:tc>
          <w:tcPr>
            <w:tcW w:w="2091" w:type="dxa"/>
          </w:tcPr>
          <w:p w:rsidR="0021662C" w:rsidRPr="00815F1E" w:rsidRDefault="0021662C" w:rsidP="00815F1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15F1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+</w:t>
            </w:r>
          </w:p>
        </w:tc>
      </w:tr>
      <w:tr w:rsidR="0021662C" w:rsidRPr="00815F1E" w:rsidTr="003410A6">
        <w:tc>
          <w:tcPr>
            <w:tcW w:w="8046" w:type="dxa"/>
          </w:tcPr>
          <w:p w:rsidR="0021662C" w:rsidRPr="00815F1E" w:rsidRDefault="0021662C" w:rsidP="00815F1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15F1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актовый зал.</w:t>
            </w:r>
          </w:p>
        </w:tc>
        <w:tc>
          <w:tcPr>
            <w:tcW w:w="2091" w:type="dxa"/>
          </w:tcPr>
          <w:p w:rsidR="0021662C" w:rsidRPr="00815F1E" w:rsidRDefault="0021662C" w:rsidP="00815F1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15F1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+</w:t>
            </w:r>
          </w:p>
        </w:tc>
      </w:tr>
    </w:tbl>
    <w:p w:rsidR="0021662C" w:rsidRDefault="0021662C" w:rsidP="00D935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662C" w:rsidRPr="00D9350E" w:rsidRDefault="0021662C" w:rsidP="00D935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Оснащение кабинетов и лабораторий средствами обучения (лабораторным оборудованием, приборами, демонстрационными плакатами, электронными образовательными ресурсами и т.п.) и дидактическими материалами отражено в   </w:t>
      </w:r>
      <w:r w:rsidRPr="00D9350E">
        <w:rPr>
          <w:rFonts w:ascii="Times New Roman" w:eastAsia="Batang" w:hAnsi="Times New Roman"/>
          <w:sz w:val="28"/>
          <w:szCs w:val="28"/>
        </w:rPr>
        <w:t>паспорте комплексно-методического обеспечения учебного кабинета (лаборатории, мастерской).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Отработка первичных профессиональных навыков проводится в лабораториях колледжа.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Наличие условий для формирования компетентности обучающихся в области информационных технологий, обеспеченность учебно-методической литературой – важная составляющая современного образовательного процесса.</w:t>
      </w:r>
    </w:p>
    <w:p w:rsidR="0021662C" w:rsidRPr="00D9350E" w:rsidRDefault="0021662C" w:rsidP="00D93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Реализация 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ОПОП </w:t>
      </w:r>
      <w:r w:rsidRPr="00D9350E">
        <w:rPr>
          <w:rFonts w:ascii="Times New Roman" w:hAnsi="Times New Roman"/>
          <w:sz w:val="28"/>
          <w:szCs w:val="28"/>
        </w:rPr>
        <w:t>обеспечивает:</w:t>
      </w:r>
    </w:p>
    <w:p w:rsidR="0021662C" w:rsidRPr="00D9350E" w:rsidRDefault="0021662C" w:rsidP="00D93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21662C" w:rsidRPr="00D9350E" w:rsidRDefault="0021662C" w:rsidP="00D93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освоение обучающимися профессиональных модулей в условиях созданной соответствующей образовательной среды в колледже или в организациях в зависимости от специфики вида деятельности.</w:t>
      </w:r>
    </w:p>
    <w:p w:rsidR="0021662C" w:rsidRPr="00D9350E" w:rsidRDefault="0021662C" w:rsidP="003225C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bCs/>
          <w:sz w:val="28"/>
          <w:szCs w:val="28"/>
          <w:lang w:eastAsia="ru-RU"/>
        </w:rPr>
        <w:t>5.4. Базы практики</w:t>
      </w:r>
    </w:p>
    <w:p w:rsidR="0021662C" w:rsidRDefault="0021662C" w:rsidP="00F34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Основными базами производственных практик студентов являются</w:t>
      </w:r>
      <w:r>
        <w:rPr>
          <w:rFonts w:ascii="Times New Roman" w:hAnsi="Times New Roman"/>
          <w:sz w:val="28"/>
          <w:szCs w:val="28"/>
        </w:rPr>
        <w:t>парикмахерские</w:t>
      </w:r>
      <w:r>
        <w:rPr>
          <w:rFonts w:ascii="Times New Roman" w:hAnsi="Times New Roman"/>
          <w:sz w:val="28"/>
          <w:szCs w:val="28"/>
          <w:lang w:eastAsia="ru-RU"/>
        </w:rPr>
        <w:t>г. Вологды и области.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Имеющиеся базы практик обучающихся обеспечивают возможность прохождения практики в соответствии с учебным планом.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Учебная и производственная практики проводятся по каждому профессиональному модулю и является его составными частями. Задания на учебную и производственную практики, порядок их проведения приведены в Программах учебной и производственной практик, согласованных с работодателем.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Аттестация по итогам производственной практики проводится с учетом результатов, подтвержденных документами предприятия, где обучающийся  проходил практику.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662C" w:rsidRPr="00D9350E" w:rsidRDefault="0021662C" w:rsidP="003225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bCs/>
          <w:sz w:val="28"/>
          <w:szCs w:val="28"/>
          <w:lang w:eastAsia="ru-RU"/>
        </w:rPr>
        <w:t>6. Нормативно-методическое обеспечение системы оценки качества освоения ОП СПО - ПП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КРС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1662C" w:rsidRPr="00D9350E" w:rsidRDefault="0021662C" w:rsidP="003225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bCs/>
          <w:sz w:val="28"/>
          <w:szCs w:val="28"/>
          <w:lang w:eastAsia="ru-RU"/>
        </w:rPr>
        <w:t>6.1.Нормативно-методическое обеспечение и материалы, обеспечивающие качество подготовки выпускника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В соответствии с ФГОС СПО по </w:t>
      </w:r>
      <w:r>
        <w:rPr>
          <w:rFonts w:ascii="Times New Roman" w:hAnsi="Times New Roman"/>
          <w:sz w:val="28"/>
          <w:szCs w:val="28"/>
          <w:lang w:eastAsia="ru-RU"/>
        </w:rPr>
        <w:t>профессии 43.01.02 Парикмахер</w:t>
      </w:r>
      <w:r w:rsidRPr="00D9350E">
        <w:rPr>
          <w:rFonts w:ascii="Times New Roman" w:hAnsi="Times New Roman"/>
          <w:sz w:val="28"/>
          <w:szCs w:val="28"/>
          <w:lang w:eastAsia="ru-RU"/>
        </w:rPr>
        <w:t>оценка качества освоения ОП СПО - ПП</w:t>
      </w:r>
      <w:r>
        <w:rPr>
          <w:rFonts w:ascii="Times New Roman" w:hAnsi="Times New Roman"/>
          <w:sz w:val="28"/>
          <w:szCs w:val="28"/>
          <w:lang w:eastAsia="ru-RU"/>
        </w:rPr>
        <w:t>КРС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включает текущий контроль успеваемости, промежуточную и государственную итоговую аттестацию обучающихся.</w:t>
      </w:r>
    </w:p>
    <w:p w:rsidR="0021662C" w:rsidRPr="00D9350E" w:rsidRDefault="0021662C" w:rsidP="00D93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Контрольно-измерительные материалы</w:t>
      </w:r>
      <w:r w:rsidRPr="00D9350E">
        <w:rPr>
          <w:rFonts w:ascii="Times New Roman" w:hAnsi="Times New Roman"/>
          <w:sz w:val="28"/>
          <w:szCs w:val="28"/>
        </w:rPr>
        <w:t xml:space="preserve"> (К</w:t>
      </w:r>
      <w:r>
        <w:rPr>
          <w:rFonts w:ascii="Times New Roman" w:hAnsi="Times New Roman"/>
          <w:sz w:val="28"/>
          <w:szCs w:val="28"/>
        </w:rPr>
        <w:t>ИМ</w:t>
      </w:r>
      <w:r w:rsidRPr="00D9350E">
        <w:rPr>
          <w:rFonts w:ascii="Times New Roman" w:hAnsi="Times New Roman"/>
          <w:sz w:val="28"/>
          <w:szCs w:val="28"/>
        </w:rPr>
        <w:t>)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21662C" w:rsidRPr="00D9350E" w:rsidRDefault="0021662C" w:rsidP="00D93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привлекаются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привлекаются работодатели.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Материалы, определяющие формы, порядок и содержание проведения текущего контроля успеваемости, промежуточной и государственной итоговой аттестации обучающихся включают:</w:t>
      </w:r>
    </w:p>
    <w:p w:rsidR="0021662C" w:rsidRPr="00D9350E" w:rsidRDefault="0021662C" w:rsidP="00D9350E">
      <w:pPr>
        <w:numPr>
          <w:ilvl w:val="0"/>
          <w:numId w:val="14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комплекты оценочных средств по дисциплине, профессиональному модулю;</w:t>
      </w:r>
    </w:p>
    <w:p w:rsidR="0021662C" w:rsidRPr="00D9350E" w:rsidRDefault="0021662C" w:rsidP="00D9350E">
      <w:pPr>
        <w:numPr>
          <w:ilvl w:val="0"/>
          <w:numId w:val="14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контрольно-измерительные материалы по дисциплинам, профессиональным модулям;</w:t>
      </w:r>
    </w:p>
    <w:p w:rsidR="0021662C" w:rsidRPr="00D9350E" w:rsidRDefault="0021662C" w:rsidP="00D9350E">
      <w:pPr>
        <w:numPr>
          <w:ilvl w:val="0"/>
          <w:numId w:val="14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методические рекомендации по выполнению практических работ по дисциплине, междисциплинарному курсу в рамках профессионального модуля;</w:t>
      </w:r>
    </w:p>
    <w:p w:rsidR="0021662C" w:rsidRPr="00D9350E" w:rsidRDefault="0021662C" w:rsidP="00D9350E">
      <w:pPr>
        <w:numPr>
          <w:ilvl w:val="0"/>
          <w:numId w:val="14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методические рекомендации по выполнению  и защите выпускных квалификационных работ.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Оценка качества подготовки студентов и выпускников осуществляется в двух основных направлениях:</w:t>
      </w:r>
    </w:p>
    <w:p w:rsidR="0021662C" w:rsidRPr="00D9350E" w:rsidRDefault="0021662C" w:rsidP="00D9350E">
      <w:pPr>
        <w:numPr>
          <w:ilvl w:val="0"/>
          <w:numId w:val="15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оценка уровня освоения дисциплин;</w:t>
      </w:r>
    </w:p>
    <w:p w:rsidR="0021662C" w:rsidRPr="00D9350E" w:rsidRDefault="0021662C" w:rsidP="00D9350E">
      <w:pPr>
        <w:numPr>
          <w:ilvl w:val="0"/>
          <w:numId w:val="15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оценка компетенций обучающихся.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и доводятся до сведения обучающихся в течение первых двух месяцев от начала обучения.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Оценка качества подготовки обучающихся проводится по следующей схеме:</w:t>
      </w:r>
    </w:p>
    <w:p w:rsidR="0021662C" w:rsidRPr="00D9350E" w:rsidRDefault="0021662C" w:rsidP="00425DDC">
      <w:pPr>
        <w:numPr>
          <w:ilvl w:val="0"/>
          <w:numId w:val="33"/>
        </w:numPr>
        <w:tabs>
          <w:tab w:val="clear" w:pos="1287"/>
          <w:tab w:val="left" w:pos="278"/>
          <w:tab w:val="num" w:pos="927"/>
        </w:tabs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</w:rPr>
        <w:t>текущий контроль успеваемости  направлен на выявление результатов учебной деятельности в течение семестра по учебным дисциплинам, профессиональным модулям</w:t>
      </w:r>
      <w:r w:rsidRPr="00D9350E">
        <w:rPr>
          <w:rFonts w:ascii="Times New Roman" w:hAnsi="Times New Roman"/>
          <w:sz w:val="28"/>
          <w:szCs w:val="28"/>
          <w:lang w:eastAsia="ru-RU"/>
        </w:rPr>
        <w:t>;</w:t>
      </w:r>
    </w:p>
    <w:p w:rsidR="0021662C" w:rsidRPr="00D9350E" w:rsidRDefault="0021662C" w:rsidP="00425DDC">
      <w:pPr>
        <w:numPr>
          <w:ilvl w:val="0"/>
          <w:numId w:val="33"/>
        </w:numPr>
        <w:tabs>
          <w:tab w:val="clear" w:pos="1287"/>
          <w:tab w:val="left" w:pos="494"/>
          <w:tab w:val="num" w:pos="927"/>
        </w:tabs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промежуточная аттестация в конце семестра в форме зачетов, дифференцированных зачетов/комплексных дифференцированных зачетов  и экзаменов/ комплексных экзаменов  в соответствии с учебными планами;</w:t>
      </w:r>
    </w:p>
    <w:p w:rsidR="0021662C" w:rsidRPr="00D9350E" w:rsidRDefault="0021662C" w:rsidP="00425DDC">
      <w:pPr>
        <w:numPr>
          <w:ilvl w:val="0"/>
          <w:numId w:val="33"/>
        </w:numPr>
        <w:tabs>
          <w:tab w:val="clear" w:pos="1287"/>
          <w:tab w:val="left" w:pos="494"/>
          <w:tab w:val="num" w:pos="927"/>
        </w:tabs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государственная итоговая аттестация.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Предусмотрены следующие виды текущего контроля: контрольные работы, тестирование, защита лабораторных и практических работ, устный опрос, проверка выполнения домашнего задания, выполнение индивидуального задания; проверка самостоятельной работы и др.)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Формы и сроки проведения промежуточной аттестации отражены в учебном плане ОП СПО - ПП</w:t>
      </w:r>
      <w:r>
        <w:rPr>
          <w:rFonts w:ascii="Times New Roman" w:hAnsi="Times New Roman"/>
          <w:sz w:val="28"/>
          <w:szCs w:val="28"/>
          <w:lang w:eastAsia="ru-RU"/>
        </w:rPr>
        <w:t>КРС</w:t>
      </w:r>
      <w:r w:rsidRPr="00D9350E">
        <w:rPr>
          <w:rFonts w:ascii="Times New Roman" w:hAnsi="Times New Roman"/>
          <w:color w:val="7030A0"/>
          <w:sz w:val="28"/>
          <w:szCs w:val="28"/>
          <w:lang w:eastAsia="ru-RU"/>
        </w:rPr>
        <w:t>.</w:t>
      </w:r>
    </w:p>
    <w:p w:rsidR="0021662C" w:rsidRPr="004D09ED" w:rsidRDefault="0021662C" w:rsidP="004D09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09ED">
        <w:rPr>
          <w:rFonts w:ascii="Times New Roman" w:hAnsi="Times New Roman"/>
          <w:color w:val="000000"/>
          <w:sz w:val="28"/>
          <w:szCs w:val="28"/>
          <w:lang w:eastAsia="ru-RU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образования.</w:t>
      </w:r>
    </w:p>
    <w:p w:rsidR="0021662C" w:rsidRPr="004D09ED" w:rsidRDefault="0021662C" w:rsidP="004D09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09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 </w:t>
      </w:r>
    </w:p>
    <w:p w:rsidR="0021662C" w:rsidRPr="004D09ED" w:rsidRDefault="0021662C" w:rsidP="004D09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09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Государственный экзамен вводится по усмотрению образовательной организации. 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Нормативные документы оценки качества освоения ОП СПО – ППССЗ в колледже:</w:t>
      </w:r>
    </w:p>
    <w:p w:rsidR="0021662C" w:rsidRPr="00D9350E" w:rsidRDefault="0021662C" w:rsidP="001050C7">
      <w:pPr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Cs/>
          <w:sz w:val="28"/>
          <w:szCs w:val="28"/>
          <w:lang w:eastAsia="ru-RU"/>
        </w:rPr>
        <w:t>Приказ Министерства образования и науки от 14.06.2013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(с изменениями)</w:t>
      </w:r>
      <w:r w:rsidRPr="00D9350E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1662C" w:rsidRPr="00D9350E" w:rsidRDefault="0021662C" w:rsidP="001050C7">
      <w:pPr>
        <w:pStyle w:val="ConsPlusTitle"/>
        <w:widowControl/>
        <w:numPr>
          <w:ilvl w:val="0"/>
          <w:numId w:val="32"/>
        </w:numPr>
        <w:tabs>
          <w:tab w:val="clear" w:pos="720"/>
          <w:tab w:val="num" w:pos="426"/>
        </w:tabs>
        <w:ind w:left="0" w:firstLine="349"/>
        <w:jc w:val="both"/>
        <w:rPr>
          <w:b w:val="0"/>
          <w:sz w:val="28"/>
          <w:szCs w:val="28"/>
        </w:rPr>
      </w:pPr>
      <w:r w:rsidRPr="00D9350E">
        <w:rPr>
          <w:b w:val="0"/>
          <w:sz w:val="28"/>
          <w:szCs w:val="28"/>
        </w:rPr>
        <w:t>приказ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>
        <w:rPr>
          <w:b w:val="0"/>
          <w:sz w:val="28"/>
          <w:szCs w:val="28"/>
        </w:rPr>
        <w:t xml:space="preserve"> (с изменениями)</w:t>
      </w:r>
      <w:r w:rsidRPr="00D9350E">
        <w:rPr>
          <w:b w:val="0"/>
          <w:sz w:val="28"/>
          <w:szCs w:val="28"/>
        </w:rPr>
        <w:t>;</w:t>
      </w:r>
    </w:p>
    <w:p w:rsidR="0021662C" w:rsidRPr="00D9350E" w:rsidRDefault="0021662C" w:rsidP="001050C7">
      <w:pPr>
        <w:numPr>
          <w:ilvl w:val="0"/>
          <w:numId w:val="32"/>
        </w:numPr>
        <w:tabs>
          <w:tab w:val="clear" w:pos="720"/>
          <w:tab w:val="num" w:pos="426"/>
        </w:tabs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Положение о текущем контроле знаний и промежуточной аттестации студентов БПОУ  ВО «Вологодский колледж технологии и дизайна»;</w:t>
      </w:r>
    </w:p>
    <w:p w:rsidR="0021662C" w:rsidRPr="00D9350E" w:rsidRDefault="0021662C" w:rsidP="001050C7">
      <w:pPr>
        <w:numPr>
          <w:ilvl w:val="0"/>
          <w:numId w:val="32"/>
        </w:numPr>
        <w:tabs>
          <w:tab w:val="clear" w:pos="720"/>
          <w:tab w:val="num" w:pos="426"/>
        </w:tabs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Положение о проведении государственной итоговой аттестации по образовательным программам среднего профессионального образования в БПОУ  ВО «Вологодский колледж технологии и дизайна».</w:t>
      </w:r>
    </w:p>
    <w:p w:rsidR="0021662C" w:rsidRPr="00D9350E" w:rsidRDefault="0021662C" w:rsidP="00D9350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bCs/>
          <w:sz w:val="28"/>
          <w:szCs w:val="28"/>
          <w:lang w:eastAsia="ru-RU"/>
        </w:rPr>
        <w:t>6.2. Фонды оценочных средств текущего контроля успеваемости, промежуточной и государственной итоговой аттестаций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Для аттестации студентов на соответствие их персональных достижений поэтапным требованиям ОП СПО – ПП</w:t>
      </w:r>
      <w:r>
        <w:rPr>
          <w:rFonts w:ascii="Times New Roman" w:hAnsi="Times New Roman"/>
          <w:sz w:val="28"/>
          <w:szCs w:val="28"/>
          <w:lang w:eastAsia="ru-RU"/>
        </w:rPr>
        <w:t>КРС по 43.01.02 Парикмахер</w:t>
      </w:r>
      <w:r w:rsidRPr="00D9350E">
        <w:rPr>
          <w:rFonts w:ascii="Times New Roman" w:hAnsi="Times New Roman"/>
          <w:sz w:val="28"/>
          <w:szCs w:val="28"/>
          <w:lang w:eastAsia="ru-RU"/>
        </w:rPr>
        <w:t>(текущий контроль успеваемости и промежуточная аттестация) создан фонд оценочных средств, позволяющи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оценить знания, умения практический опыт и освоенные компетенции. Фонд оценочных средств разработан на основе Положения о формировании фонда оценочных средств (ФОС)по образовательным программам среднего профессионального образования в бюджетном профессиональном образовательном учреждении Вологодской области «Вологодский колледж технологии и дизайна». 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Фонд оценочных средств  включа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т комплекты оценочных 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(КОС) 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и контрольно-измерительные материалы </w:t>
      </w:r>
      <w:r>
        <w:rPr>
          <w:rFonts w:ascii="Times New Roman" w:hAnsi="Times New Roman"/>
          <w:sz w:val="28"/>
          <w:szCs w:val="28"/>
          <w:lang w:eastAsia="ru-RU"/>
        </w:rPr>
        <w:t xml:space="preserve">(КИМ) </w:t>
      </w:r>
      <w:r w:rsidRPr="00D9350E">
        <w:rPr>
          <w:rFonts w:ascii="Times New Roman" w:hAnsi="Times New Roman"/>
          <w:sz w:val="28"/>
          <w:szCs w:val="28"/>
          <w:lang w:eastAsia="ru-RU"/>
        </w:rPr>
        <w:t>по дисциплинам и профессиональным модулям, которые содержатся в учебно-методических комплексах преподавателей.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КИМ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для промежуточной аттестации по дисциплинам и междисциплинарным курсам в составе профессиональных модулей разрабатываются и утверждаются колледжем самостоятельно, а для промежуточной аттестации по профессиональным модулям и для  государственной итоговой аттестации - разрабатываются и утверждаются колледжем после предварительного положительного заключения работодателей.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Преподавателями и мастерами производственного обучения, участвующими в преподавании дисциплины (модуля), определяются основные показатели оценки результата освоения </w:t>
      </w:r>
      <w:r w:rsidRPr="00D9350E">
        <w:rPr>
          <w:rFonts w:ascii="Times New Roman" w:hAnsi="Times New Roman"/>
          <w:color w:val="000000"/>
          <w:sz w:val="28"/>
          <w:szCs w:val="28"/>
        </w:rPr>
        <w:t>ОПОП</w:t>
      </w:r>
      <w:r w:rsidRPr="00D9350E">
        <w:rPr>
          <w:rFonts w:ascii="Times New Roman" w:hAnsi="Times New Roman"/>
          <w:sz w:val="28"/>
          <w:szCs w:val="28"/>
        </w:rPr>
        <w:t>, а также формы и методы осуществления контроля и оценки, представленные в комплектах оценочных средств.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Универсальная 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4"/>
        <w:gridCol w:w="3285"/>
      </w:tblGrid>
      <w:tr w:rsidR="0021662C" w:rsidRPr="00D9350E" w:rsidTr="00FB2C51">
        <w:tc>
          <w:tcPr>
            <w:tcW w:w="3284" w:type="dxa"/>
            <w:vMerge w:val="restart"/>
            <w:vAlign w:val="center"/>
          </w:tcPr>
          <w:p w:rsidR="0021662C" w:rsidRPr="00D9350E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  <w:p w:rsidR="0021662C" w:rsidRPr="00D9350E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результативности</w:t>
            </w:r>
          </w:p>
          <w:p w:rsidR="0021662C" w:rsidRPr="00D9350E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(правильных ответов)</w:t>
            </w:r>
          </w:p>
        </w:tc>
        <w:tc>
          <w:tcPr>
            <w:tcW w:w="6569" w:type="dxa"/>
            <w:gridSpan w:val="2"/>
            <w:vAlign w:val="center"/>
          </w:tcPr>
          <w:p w:rsidR="0021662C" w:rsidRPr="00D9350E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Качественная оценка индивидуальных</w:t>
            </w:r>
          </w:p>
          <w:p w:rsidR="0021662C" w:rsidRPr="00D9350E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образовательных достижений</w:t>
            </w:r>
          </w:p>
        </w:tc>
      </w:tr>
      <w:tr w:rsidR="0021662C" w:rsidRPr="00D9350E" w:rsidTr="00FB2C51">
        <w:tc>
          <w:tcPr>
            <w:tcW w:w="3284" w:type="dxa"/>
            <w:vMerge/>
            <w:vAlign w:val="center"/>
          </w:tcPr>
          <w:p w:rsidR="0021662C" w:rsidRPr="00D9350E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  <w:vAlign w:val="center"/>
          </w:tcPr>
          <w:p w:rsidR="0021662C" w:rsidRPr="00D9350E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балл (отметка)</w:t>
            </w:r>
          </w:p>
        </w:tc>
        <w:tc>
          <w:tcPr>
            <w:tcW w:w="3285" w:type="dxa"/>
            <w:vAlign w:val="center"/>
          </w:tcPr>
          <w:p w:rsidR="0021662C" w:rsidRPr="00D9350E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вербальный аналог</w:t>
            </w:r>
          </w:p>
        </w:tc>
      </w:tr>
      <w:tr w:rsidR="0021662C" w:rsidRPr="00D9350E" w:rsidTr="00FB2C51">
        <w:tc>
          <w:tcPr>
            <w:tcW w:w="3284" w:type="dxa"/>
          </w:tcPr>
          <w:p w:rsidR="0021662C" w:rsidRPr="00D9350E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90 ÷ 100</w:t>
            </w:r>
          </w:p>
        </w:tc>
        <w:tc>
          <w:tcPr>
            <w:tcW w:w="3284" w:type="dxa"/>
          </w:tcPr>
          <w:p w:rsidR="0021662C" w:rsidRPr="00D9350E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85" w:type="dxa"/>
          </w:tcPr>
          <w:p w:rsidR="0021662C" w:rsidRPr="00D9350E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21662C" w:rsidRPr="00D9350E" w:rsidTr="00FB2C51">
        <w:tc>
          <w:tcPr>
            <w:tcW w:w="3284" w:type="dxa"/>
          </w:tcPr>
          <w:p w:rsidR="0021662C" w:rsidRPr="00D9350E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80 ÷ 89</w:t>
            </w:r>
          </w:p>
        </w:tc>
        <w:tc>
          <w:tcPr>
            <w:tcW w:w="3284" w:type="dxa"/>
          </w:tcPr>
          <w:p w:rsidR="0021662C" w:rsidRPr="00D9350E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21662C" w:rsidRPr="00D9350E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  <w:tr w:rsidR="0021662C" w:rsidRPr="00D9350E" w:rsidTr="00FB2C51">
        <w:tc>
          <w:tcPr>
            <w:tcW w:w="3284" w:type="dxa"/>
          </w:tcPr>
          <w:p w:rsidR="0021662C" w:rsidRPr="00D9350E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70 ÷ 79</w:t>
            </w:r>
          </w:p>
        </w:tc>
        <w:tc>
          <w:tcPr>
            <w:tcW w:w="3284" w:type="dxa"/>
          </w:tcPr>
          <w:p w:rsidR="0021662C" w:rsidRPr="00D9350E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21662C" w:rsidRPr="00D9350E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</w:tr>
      <w:tr w:rsidR="0021662C" w:rsidRPr="00D9350E" w:rsidTr="00FB2C51">
        <w:tc>
          <w:tcPr>
            <w:tcW w:w="3284" w:type="dxa"/>
          </w:tcPr>
          <w:p w:rsidR="0021662C" w:rsidRPr="00D9350E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менее 70</w:t>
            </w:r>
          </w:p>
        </w:tc>
        <w:tc>
          <w:tcPr>
            <w:tcW w:w="3284" w:type="dxa"/>
          </w:tcPr>
          <w:p w:rsidR="0021662C" w:rsidRPr="00D9350E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21662C" w:rsidRPr="00D9350E" w:rsidRDefault="0021662C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неудовлетворительно</w:t>
            </w:r>
          </w:p>
        </w:tc>
      </w:tr>
    </w:tbl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профессионального модуля.</w:t>
      </w:r>
    </w:p>
    <w:p w:rsidR="0021662C" w:rsidRDefault="0021662C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bCs/>
          <w:sz w:val="28"/>
          <w:szCs w:val="28"/>
          <w:lang w:eastAsia="ru-RU"/>
        </w:rPr>
        <w:t>7. Организация государственной итоговой аттестации выпускников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662C" w:rsidRPr="00D9350E" w:rsidRDefault="0021662C" w:rsidP="001050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Cs/>
          <w:sz w:val="28"/>
          <w:szCs w:val="28"/>
          <w:lang w:eastAsia="ru-RU"/>
        </w:rPr>
        <w:t xml:space="preserve">Государственная итоговая аттестация проводится с целью выявления </w:t>
      </w:r>
      <w:r w:rsidRPr="00D9350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соответствия результатов освоения обучающимися 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</w:t>
      </w:r>
      <w:r w:rsidRPr="00D9350E">
        <w:rPr>
          <w:rStyle w:val="apple-converted-space"/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Pr="00D9350E">
        <w:rPr>
          <w:rFonts w:ascii="Times New Roman" w:hAnsi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Cs/>
          <w:sz w:val="28"/>
          <w:szCs w:val="28"/>
          <w:lang w:eastAsia="ru-RU"/>
        </w:rPr>
        <w:t>профессии 43.01.02 Парикмахер</w:t>
      </w:r>
      <w:r w:rsidRPr="00D9350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1662C" w:rsidRPr="00D9350E" w:rsidRDefault="0021662C" w:rsidP="001050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Cs/>
          <w:sz w:val="28"/>
          <w:szCs w:val="28"/>
          <w:lang w:eastAsia="ru-RU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план.</w:t>
      </w:r>
    </w:p>
    <w:p w:rsidR="0021662C" w:rsidRPr="00301B1D" w:rsidRDefault="0021662C" w:rsidP="001050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1B1D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Pr="0090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 </w:t>
      </w:r>
      <w:r w:rsidRPr="00301B1D">
        <w:rPr>
          <w:rFonts w:ascii="Times New Roman" w:hAnsi="Times New Roman"/>
          <w:sz w:val="28"/>
          <w:szCs w:val="28"/>
          <w:lang w:eastAsia="ru-RU"/>
        </w:rPr>
        <w:t>Время, отводимое на проведение ГИА, отражено в учебном плане, согласно требований ФГОС.</w:t>
      </w:r>
    </w:p>
    <w:p w:rsidR="0021662C" w:rsidRPr="00D9350E" w:rsidRDefault="0021662C" w:rsidP="001050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Требования к содержанию, объему и структуре выпускной квалификационной работы содержатся в методических рекомендациях.</w:t>
      </w:r>
    </w:p>
    <w:p w:rsidR="0021662C" w:rsidRPr="00D9350E" w:rsidRDefault="0021662C" w:rsidP="001050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Задание на выпускную квалификационную работу рассматривается и утверждается на предметной цикловой комиссии. Председателем ГЭК по приказу Департамента образования Вологодской области назначается представитель базового предприятия - работодатель.</w:t>
      </w:r>
    </w:p>
    <w:p w:rsidR="0021662C" w:rsidRDefault="0021662C" w:rsidP="003225C6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</w:p>
    <w:p w:rsidR="0021662C" w:rsidRDefault="0021662C" w:rsidP="003225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8. Характеристика социально-культурной среды колледжа, обеспечивающая развитие общих компетенций выпускников</w:t>
      </w:r>
    </w:p>
    <w:p w:rsidR="0021662C" w:rsidRPr="00D9350E" w:rsidRDefault="0021662C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Социокультурная среда колледжа направлена на создание условий для сохранения и укрепления физического и психологического здоровья участников образовательного процесса, для гармоничного развития личности, реализации её творческой и гражданской активности, готовности служению Отечеству, профессионального становления и самореализации.</w:t>
      </w:r>
    </w:p>
    <w:p w:rsidR="0021662C" w:rsidRPr="00D9350E" w:rsidRDefault="0021662C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Формирование  и развитие общих компетенций выпускников осуществляется на основе органического взаимодействия учебного и воспитательного процессов, а также в ходе реализации образовательных программ и программ целенаправленного воспитания во внеурочное время.</w:t>
      </w:r>
    </w:p>
    <w:p w:rsidR="0021662C" w:rsidRPr="00D9350E" w:rsidRDefault="0021662C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Ведущей конечной целью воспитания является разностороннее развитие личности будущего конкурентно способного специалиста, обладающего высокой культурой, интеллигентностью, социальной активностью, физическим здоровьем, качествами гражданина-патриота.</w:t>
      </w:r>
    </w:p>
    <w:p w:rsidR="0021662C" w:rsidRPr="00D9350E" w:rsidRDefault="0021662C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Реализация намеченной цели проводится в соответствии с задачами и   годовым планом, циклограммой годовых традиционных дел, осуществляется  через планомерную работу администрации, педагогического коллектива и органов ученического самоуправления. Классные руководители учебных групп, педагог-организатор, социальные  педагоги, педагог дополнительного образования и воспитатели общежития работают в соответствии с планом воспитательной работы на год и корректировкой в соответствии с требованиями для сложившейся ситуации.  </w:t>
      </w:r>
    </w:p>
    <w:p w:rsidR="0021662C" w:rsidRPr="00D9350E" w:rsidRDefault="0021662C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В колледже созданы условия для таких направлений воспитания , как гражданско-патриотическое, духовно-нравственное, спортивно-массовое, профилактическое, профессионально-трудовое, физическое. Созданы и условия для формирования компетенций социального взаимодействия, самоорганизации и самоуправления, системно-деятельностного характера. В колледже достаточно активно работает студенческое самоуправление. Большое внимание уделяется  научным исследованиям, проектной деятельности, как основному источнику формирования профессиональных компетенций. Ежегодно в колледже проводится научная конференция студентов, олимпиады по предметам, конкурсы профессионального мастерства. Студенты активно участвуют в конкурсах различного уровня, в том числе </w:t>
      </w:r>
      <w:r w:rsidRPr="00D9350E">
        <w:rPr>
          <w:rFonts w:ascii="Times New Roman" w:hAnsi="Times New Roman"/>
          <w:sz w:val="28"/>
          <w:szCs w:val="28"/>
          <w:lang w:val="en-US" w:eastAsia="ru-RU"/>
        </w:rPr>
        <w:t>WorldSkills</w:t>
      </w:r>
      <w:r w:rsidRPr="00D9350E">
        <w:rPr>
          <w:rFonts w:ascii="Times New Roman" w:hAnsi="Times New Roman"/>
          <w:sz w:val="28"/>
          <w:szCs w:val="28"/>
          <w:lang w:eastAsia="ru-RU"/>
        </w:rPr>
        <w:t>и Абилимпикс, представляя свои научные и творческие работы. В колледже созданы условия для творческого развития студентов, сформирована благоприятная культурная среда.</w:t>
      </w:r>
    </w:p>
    <w:p w:rsidR="0021662C" w:rsidRPr="00D9350E" w:rsidRDefault="0021662C" w:rsidP="00D9350E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 колледже постоянно проводятся традиционные мероприятия и культурно-массовые мероприятия к праздничным датам : День знаний, День пожилых людей, посвящения в студенты, День учителя, День матери, Новый год, День студента,  23-е февраля, 8-е марта, День Победы,  Последний звонок. Обучающиеся имеют возможность реализовывать свои  творческие способности, интересы, формируются жизненные ценности, создаются условия для социализации личности и получения профессии и специальности.</w:t>
      </w:r>
    </w:p>
    <w:p w:rsidR="0021662C" w:rsidRPr="00D9350E" w:rsidRDefault="0021662C" w:rsidP="00D9350E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Активно проводится работа по пропаганде здорового образа жизни. Традиционно стали акции, флеш-мобы для обучающихся и преподавателей о вреде курения, против наркомании.</w:t>
      </w:r>
    </w:p>
    <w:p w:rsidR="0021662C" w:rsidRPr="00D9350E" w:rsidRDefault="0021662C" w:rsidP="00D9350E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Активно развивается спортивная жизнь. Традиционные ежегодные спортивные мероприятия: Спартакиада, «День здоровья», соревнования по волейболу, баскетболу, по мини футболу, и другим видам спорта.</w:t>
      </w:r>
    </w:p>
    <w:p w:rsidR="0021662C" w:rsidRPr="00D9350E" w:rsidRDefault="0021662C" w:rsidP="00D9350E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Студенты  посещают экскурсии, музеи, библиотеки,  участвуют в Днях здоровья, научных конференциях, в Дне карьеры молодежи, Фестивале профессий, Днях открытых дверей, Областном уроке занятости,  в социально-значимом проекте «Вологда-город профессионалов», участвуют в акции, посвященной воссоединению с Крымом, акциях «Георгиевская ленточка», «Бессмертный полк».</w:t>
      </w:r>
    </w:p>
    <w:p w:rsidR="0021662C" w:rsidRPr="00D9350E" w:rsidRDefault="0021662C" w:rsidP="00D9350E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 колледже  созданы два волонтерских отряда: в общежитиях «Доброе сердце»и отряд инструкторов-добровольцев ВОСВОД из студентов колледжа. Виды добровольческой деятельности:</w:t>
      </w:r>
    </w:p>
    <w:p w:rsidR="0021662C" w:rsidRPr="00D9350E" w:rsidRDefault="0021662C" w:rsidP="00D9350E">
      <w:pPr>
        <w:tabs>
          <w:tab w:val="left" w:pos="567"/>
          <w:tab w:val="left" w:pos="694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-проведение профилактической работы с молодёжью из «группы риска», оказание конкретной помощи обучающимся, незащищённым слоям населения, охрана окружающей среды;</w:t>
      </w:r>
    </w:p>
    <w:p w:rsidR="0021662C" w:rsidRPr="00D9350E" w:rsidRDefault="0021662C" w:rsidP="00D9350E">
      <w:pPr>
        <w:tabs>
          <w:tab w:val="left" w:pos="567"/>
          <w:tab w:val="left" w:pos="694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-разработка и реализация социальных проектов, мероприятий и акций;</w:t>
      </w:r>
    </w:p>
    <w:p w:rsidR="0021662C" w:rsidRPr="00D9350E" w:rsidRDefault="0021662C" w:rsidP="00D9350E">
      <w:pPr>
        <w:tabs>
          <w:tab w:val="left" w:pos="567"/>
          <w:tab w:val="left" w:pos="694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-пропаганда здорового образа жизни;</w:t>
      </w:r>
    </w:p>
    <w:p w:rsidR="0021662C" w:rsidRPr="00D9350E" w:rsidRDefault="0021662C" w:rsidP="00D9350E">
      <w:pPr>
        <w:tabs>
          <w:tab w:val="left" w:pos="567"/>
          <w:tab w:val="left" w:pos="694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-проведение занятий в школах города по вопросам безопасного поведения на воде.</w:t>
      </w:r>
    </w:p>
    <w:p w:rsidR="0021662C" w:rsidRPr="00D9350E" w:rsidRDefault="0021662C" w:rsidP="00D9350E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Внеурочная деятельность организована через работу  спортивных секций, клубов по интересам, где происходит становление традиций, особой атмосферы  коллектива колледжа в условиях неограниченности во времени.</w:t>
      </w:r>
    </w:p>
    <w:p w:rsidR="0021662C" w:rsidRPr="00D9350E" w:rsidRDefault="0021662C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В колледже работают кружки: литературная гостиная, творческое объединение «Сцена», творческая мастерская «Вдохновение», модельная студия «Грация», патриотический клуб «Патриотика», Продвижение электронных муниципальных услуг и сервисов «электронного государства», волейбол. Для студентов первого курса разработан и проведен курс «Введение в специальность». В общежитиях колледжа для студентов ведутся кружки: Мир увлечений, Творческая мастерская, Учимся готовить. </w:t>
      </w:r>
    </w:p>
    <w:p w:rsidR="0021662C" w:rsidRPr="00D9350E" w:rsidRDefault="0021662C" w:rsidP="00D9350E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Профилактика правонарушений являлась одной из важнейших задач воспитательной работы колледжа. Система профилактики работы колледжа, направленная на формирование у обучающихся потребности в здоровом образе жизни, законопослушного поведения, профилактику правонарушений, алкоголизма и наркомании включает: организация мероприятий первичной профилактики, правовое просвещение участников образовательного процесса, выявление обучающихся группы риска, организация педагогического сопровождения и индивидуальной профилактической работы. В проведении профилактической работы осуществляется тесное взаимодействие с учреждениями системы профилактики города и области: ОП № 1 УМВД г. Вологды, Прокуратуры Вологодской области, подростковой наркологической службы БУЗ «Вологодский областной наркологический диспансер № 1», комиссии по делам несовершеннолетних и защите их прав г. Вологды, БУЗ ВО «Вологодский областной Центр по профилактике и борьбе со СПИД и инфекционными заболеваниями», Центр «Здоровье» детской поликлиники № 1 г. Вологда, БУ СО ВО «Территориальный центр социальной помощи семье и детям г. Вологда»</w:t>
      </w:r>
    </w:p>
    <w:p w:rsidR="0021662C" w:rsidRPr="00D9350E" w:rsidRDefault="0021662C" w:rsidP="00D9350E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Ежемесячно проводится Совет профилактики.</w:t>
      </w:r>
    </w:p>
    <w:p w:rsidR="0021662C" w:rsidRPr="00D9350E" w:rsidRDefault="0021662C" w:rsidP="00D9350E">
      <w:pPr>
        <w:tabs>
          <w:tab w:val="left" w:pos="4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Социокультурная среда колледжа  включает в себя взаимодействие  с социальными партнерами: Молодежным центром «ГОР.КОМ 35», МКУ «Центр по работе с населением», РБОО ВОЗЖ «Велес», Вологодской областной универсальной научной библиотекой им. Бабушкина, подразделение «Юность» Дворца творчества детей и молодежи.</w:t>
      </w:r>
    </w:p>
    <w:p w:rsidR="0021662C" w:rsidRPr="00D9350E" w:rsidRDefault="0021662C" w:rsidP="00D9350E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 колледже формируется сотрудничество между студентами, родителями и педагогическими работниками. Педагоги и родители вместе  пытаются найти наиболее эффективные способы решения возникающих проблем. Проводятся родительские собрания, индивидуальные беседы.</w:t>
      </w:r>
    </w:p>
    <w:p w:rsidR="0021662C" w:rsidRPr="00D9350E" w:rsidRDefault="0021662C" w:rsidP="00D9350E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 колледже ведется  работа по созданию социально - защищенной среды для детей-сирот, детей, оставшихся без попечения родителей и детей данной категории, детей-инвалидов и детей с ограниченными возможностями здоровья. Социально-педагогическая поддержка обучающихся включает в себя комплекс мероприятий, направленных на создание благоприятных условий для студентов в процессе обучения, подготовка их к самостоятельной жизни в обществе и обеспечение социальной защиты.</w:t>
      </w:r>
    </w:p>
    <w:p w:rsidR="0021662C" w:rsidRPr="00D9350E" w:rsidRDefault="0021662C" w:rsidP="00D9350E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Волонтерская помощь детям – инвалидам и лицам с ограниченными возможностями здоровья в колледже осуществляется в рамках студенческого самоуправления.</w:t>
      </w:r>
    </w:p>
    <w:p w:rsidR="0021662C" w:rsidRPr="00D9350E" w:rsidRDefault="0021662C" w:rsidP="00D9350E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 колледже проводится анкетирование и соцопросы по различным тематикам в учебных группах и в общежитиях</w:t>
      </w:r>
    </w:p>
    <w:p w:rsidR="0021662C" w:rsidRPr="00D9350E" w:rsidRDefault="0021662C" w:rsidP="00D9350E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Медицинское обслуживание студенты получают в организованном медицинском пункте, который оснащен необходимым медицинским оборудованием и лекарственными препаратами, позволяющими оказать экстренную медицинскую помощь.</w:t>
      </w:r>
    </w:p>
    <w:p w:rsidR="0021662C" w:rsidRPr="00D9350E" w:rsidRDefault="0021662C" w:rsidP="00D9350E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Социокультурная среда колледжа способствует формированию общих и профессиональных компетенций, а так же развитию социально-личностных качеств обучающихся, а именно, активной гражданской позиции, становлению их лидерских способностей, коммуникативных и организаторских навыков, умения успешно взаимодействовать в команде. Данные качества позволяют выпускнику успешно работать в избранной сфере деятельности и быть востребованными на рынке труда.</w:t>
      </w:r>
    </w:p>
    <w:p w:rsidR="0021662C" w:rsidRDefault="0021662C" w:rsidP="00D9350E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9350E">
        <w:rPr>
          <w:rFonts w:ascii="Times New Roman" w:hAnsi="Times New Roman"/>
          <w:b/>
          <w:bCs/>
          <w:sz w:val="28"/>
          <w:szCs w:val="28"/>
        </w:rPr>
        <w:t>9. Вид документа об образовании и о квалификации</w:t>
      </w: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1662C" w:rsidRPr="00D9350E" w:rsidRDefault="0021662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Документом свидетельствующим об успешном освоении 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ОПОП </w:t>
      </w:r>
      <w:r w:rsidRPr="00D9350E">
        <w:rPr>
          <w:rFonts w:ascii="Times New Roman" w:hAnsi="Times New Roman"/>
          <w:sz w:val="28"/>
          <w:szCs w:val="28"/>
        </w:rPr>
        <w:t>является диплом о среднем профессиональном образовании. Он выдается обучающимся, успешно прошедшим государственную итоговую аттестацию, и подтверждает получение профессионального образования соответствующих уровня и квалификации по профессии.</w:t>
      </w:r>
    </w:p>
    <w:p w:rsidR="0021662C" w:rsidRPr="00D9350E" w:rsidRDefault="0021662C" w:rsidP="00270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Уровень профессионального образования и квалификация, указываемые в дипломе, дают выпускникам право заниматься определенной профессиональной деятельностью,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установлено федеральными законами.</w:t>
      </w:r>
    </w:p>
    <w:p w:rsidR="0021662C" w:rsidRPr="00D9350E" w:rsidRDefault="0021662C" w:rsidP="00D9350E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21662C" w:rsidRPr="00D9350E" w:rsidSect="00D36C91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62C" w:rsidRDefault="0021662C" w:rsidP="00905440">
      <w:pPr>
        <w:spacing w:after="0" w:line="240" w:lineRule="auto"/>
      </w:pPr>
      <w:r>
        <w:separator/>
      </w:r>
    </w:p>
  </w:endnote>
  <w:endnote w:type="continuationSeparator" w:id="1">
    <w:p w:rsidR="0021662C" w:rsidRDefault="0021662C" w:rsidP="0090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62C" w:rsidRDefault="0021662C" w:rsidP="00905440">
      <w:pPr>
        <w:spacing w:after="0" w:line="240" w:lineRule="auto"/>
      </w:pPr>
      <w:r>
        <w:separator/>
      </w:r>
    </w:p>
  </w:footnote>
  <w:footnote w:type="continuationSeparator" w:id="1">
    <w:p w:rsidR="0021662C" w:rsidRDefault="0021662C" w:rsidP="00905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64B4E4"/>
    <w:lvl w:ilvl="0">
      <w:numFmt w:val="bullet"/>
      <w:lvlText w:val="*"/>
      <w:lvlJc w:val="left"/>
    </w:lvl>
  </w:abstractNum>
  <w:abstractNum w:abstractNumId="1">
    <w:nsid w:val="02E81F1C"/>
    <w:multiLevelType w:val="hybridMultilevel"/>
    <w:tmpl w:val="65BC5AE6"/>
    <w:lvl w:ilvl="0" w:tplc="C2AE24B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7766DA7"/>
    <w:multiLevelType w:val="hybridMultilevel"/>
    <w:tmpl w:val="BB0894FC"/>
    <w:lvl w:ilvl="0" w:tplc="C2AE24B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B54523A"/>
    <w:multiLevelType w:val="hybridMultilevel"/>
    <w:tmpl w:val="844CEC16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F1817"/>
    <w:multiLevelType w:val="multilevel"/>
    <w:tmpl w:val="9F9817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13BD0034"/>
    <w:multiLevelType w:val="hybridMultilevel"/>
    <w:tmpl w:val="8AD6A870"/>
    <w:lvl w:ilvl="0" w:tplc="0A2CA2C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2AE2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930A61"/>
    <w:multiLevelType w:val="hybridMultilevel"/>
    <w:tmpl w:val="A03A4F6E"/>
    <w:lvl w:ilvl="0" w:tplc="D5AE3360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196563AF"/>
    <w:multiLevelType w:val="hybridMultilevel"/>
    <w:tmpl w:val="D5829DFE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240D1D"/>
    <w:multiLevelType w:val="hybridMultilevel"/>
    <w:tmpl w:val="A9C0AD86"/>
    <w:lvl w:ilvl="0" w:tplc="D5AE336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384DD7"/>
    <w:multiLevelType w:val="hybridMultilevel"/>
    <w:tmpl w:val="AB789248"/>
    <w:lvl w:ilvl="0" w:tplc="A3DEFF0A">
      <w:numFmt w:val="bullet"/>
      <w:lvlText w:val=""/>
      <w:lvlJc w:val="left"/>
      <w:pPr>
        <w:ind w:left="1002" w:hanging="43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F960429"/>
    <w:multiLevelType w:val="hybridMultilevel"/>
    <w:tmpl w:val="7A0EED2A"/>
    <w:lvl w:ilvl="0" w:tplc="0A2CA2C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E42F6E"/>
    <w:multiLevelType w:val="hybridMultilevel"/>
    <w:tmpl w:val="B14C4038"/>
    <w:lvl w:ilvl="0" w:tplc="D5AE336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400173"/>
    <w:multiLevelType w:val="hybridMultilevel"/>
    <w:tmpl w:val="9E466F80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CF4226"/>
    <w:multiLevelType w:val="hybridMultilevel"/>
    <w:tmpl w:val="F7528DFC"/>
    <w:lvl w:ilvl="0" w:tplc="C2AE24B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B982910"/>
    <w:multiLevelType w:val="hybridMultilevel"/>
    <w:tmpl w:val="07B4E4A0"/>
    <w:lvl w:ilvl="0" w:tplc="D5AE336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47213B"/>
    <w:multiLevelType w:val="hybridMultilevel"/>
    <w:tmpl w:val="F3CC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7617EB"/>
    <w:multiLevelType w:val="hybridMultilevel"/>
    <w:tmpl w:val="B5B8F782"/>
    <w:lvl w:ilvl="0" w:tplc="C2AE24B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F95202B"/>
    <w:multiLevelType w:val="hybridMultilevel"/>
    <w:tmpl w:val="909E9F28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485FF1"/>
    <w:multiLevelType w:val="hybridMultilevel"/>
    <w:tmpl w:val="CE24E0B6"/>
    <w:lvl w:ilvl="0" w:tplc="D5AE336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00448D"/>
    <w:multiLevelType w:val="hybridMultilevel"/>
    <w:tmpl w:val="1FA2EC4A"/>
    <w:lvl w:ilvl="0" w:tplc="BF3866D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046C8"/>
    <w:multiLevelType w:val="hybridMultilevel"/>
    <w:tmpl w:val="5016D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C15459"/>
    <w:multiLevelType w:val="hybridMultilevel"/>
    <w:tmpl w:val="3E06DA80"/>
    <w:lvl w:ilvl="0" w:tplc="BF3866DC">
      <w:numFmt w:val="bullet"/>
      <w:lvlText w:val="-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4DB565F4"/>
    <w:multiLevelType w:val="hybridMultilevel"/>
    <w:tmpl w:val="295625F8"/>
    <w:lvl w:ilvl="0" w:tplc="A3DEFF0A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F1C9B"/>
    <w:multiLevelType w:val="hybridMultilevel"/>
    <w:tmpl w:val="2ACC2202"/>
    <w:lvl w:ilvl="0" w:tplc="D5AE336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511E49"/>
    <w:multiLevelType w:val="hybridMultilevel"/>
    <w:tmpl w:val="F4A4F5E2"/>
    <w:lvl w:ilvl="0" w:tplc="9E28D4D8">
      <w:start w:val="4"/>
      <w:numFmt w:val="decimal"/>
      <w:lvlText w:val="%1."/>
      <w:lvlJc w:val="left"/>
      <w:pPr>
        <w:ind w:left="1494" w:hanging="927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52A55994"/>
    <w:multiLevelType w:val="multilevel"/>
    <w:tmpl w:val="070212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cs="Times New Roman" w:hint="default"/>
      </w:rPr>
    </w:lvl>
  </w:abstractNum>
  <w:abstractNum w:abstractNumId="26">
    <w:nsid w:val="53605A3D"/>
    <w:multiLevelType w:val="hybridMultilevel"/>
    <w:tmpl w:val="32A2F772"/>
    <w:lvl w:ilvl="0" w:tplc="A3DEFF0A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BE6B90"/>
    <w:multiLevelType w:val="hybridMultilevel"/>
    <w:tmpl w:val="5F3CF8A4"/>
    <w:lvl w:ilvl="0" w:tplc="C2AE24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F2E415A"/>
    <w:multiLevelType w:val="hybridMultilevel"/>
    <w:tmpl w:val="DD36F200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8B3E8E"/>
    <w:multiLevelType w:val="multilevel"/>
    <w:tmpl w:val="C65E84D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>
    <w:nsid w:val="6BE62EAD"/>
    <w:multiLevelType w:val="hybridMultilevel"/>
    <w:tmpl w:val="C646FFA6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960FD6"/>
    <w:multiLevelType w:val="hybridMultilevel"/>
    <w:tmpl w:val="8C4A5712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AA66F6"/>
    <w:multiLevelType w:val="hybridMultilevel"/>
    <w:tmpl w:val="56FA3CDE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A14D2C"/>
    <w:multiLevelType w:val="hybridMultilevel"/>
    <w:tmpl w:val="B91042AA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EA4139"/>
    <w:multiLevelType w:val="hybridMultilevel"/>
    <w:tmpl w:val="5FF6EFD8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7"/>
  </w:num>
  <w:num w:numId="4">
    <w:abstractNumId w:val="9"/>
  </w:num>
  <w:num w:numId="5">
    <w:abstractNumId w:val="8"/>
  </w:num>
  <w:num w:numId="6">
    <w:abstractNumId w:val="23"/>
  </w:num>
  <w:num w:numId="7">
    <w:abstractNumId w:val="6"/>
  </w:num>
  <w:num w:numId="8">
    <w:abstractNumId w:val="18"/>
  </w:num>
  <w:num w:numId="9">
    <w:abstractNumId w:val="14"/>
  </w:num>
  <w:num w:numId="10">
    <w:abstractNumId w:val="29"/>
  </w:num>
  <w:num w:numId="11">
    <w:abstractNumId w:val="25"/>
  </w:num>
  <w:num w:numId="12">
    <w:abstractNumId w:val="15"/>
  </w:num>
  <w:num w:numId="13">
    <w:abstractNumId w:val="11"/>
  </w:num>
  <w:num w:numId="14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494"/>
        <w:lvlJc w:val="left"/>
        <w:rPr>
          <w:rFonts w:ascii="Times New Roman" w:hAnsi="Times New Roman" w:hint="default"/>
        </w:rPr>
      </w:lvl>
    </w:lvlOverride>
  </w:num>
  <w:num w:numId="17">
    <w:abstractNumId w:val="20"/>
  </w:num>
  <w:num w:numId="18">
    <w:abstractNumId w:val="19"/>
  </w:num>
  <w:num w:numId="19">
    <w:abstractNumId w:val="22"/>
  </w:num>
  <w:num w:numId="20">
    <w:abstractNumId w:val="26"/>
  </w:num>
  <w:num w:numId="21">
    <w:abstractNumId w:val="10"/>
  </w:num>
  <w:num w:numId="22">
    <w:abstractNumId w:val="5"/>
  </w:num>
  <w:num w:numId="23">
    <w:abstractNumId w:val="2"/>
  </w:num>
  <w:num w:numId="24">
    <w:abstractNumId w:val="28"/>
  </w:num>
  <w:num w:numId="25">
    <w:abstractNumId w:val="31"/>
  </w:num>
  <w:num w:numId="26">
    <w:abstractNumId w:val="27"/>
  </w:num>
  <w:num w:numId="27">
    <w:abstractNumId w:val="12"/>
  </w:num>
  <w:num w:numId="28">
    <w:abstractNumId w:val="30"/>
  </w:num>
  <w:num w:numId="29">
    <w:abstractNumId w:val="7"/>
  </w:num>
  <w:num w:numId="30">
    <w:abstractNumId w:val="3"/>
  </w:num>
  <w:num w:numId="31">
    <w:abstractNumId w:val="13"/>
  </w:num>
  <w:num w:numId="32">
    <w:abstractNumId w:val="32"/>
  </w:num>
  <w:num w:numId="33">
    <w:abstractNumId w:val="1"/>
  </w:num>
  <w:num w:numId="34">
    <w:abstractNumId w:val="33"/>
  </w:num>
  <w:num w:numId="35">
    <w:abstractNumId w:val="16"/>
  </w:num>
  <w:num w:numId="36">
    <w:abstractNumId w:val="34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473"/>
    <w:rsid w:val="00002625"/>
    <w:rsid w:val="000036AC"/>
    <w:rsid w:val="00003D23"/>
    <w:rsid w:val="000311B8"/>
    <w:rsid w:val="00042F75"/>
    <w:rsid w:val="00045289"/>
    <w:rsid w:val="00053437"/>
    <w:rsid w:val="00057BD3"/>
    <w:rsid w:val="000719A5"/>
    <w:rsid w:val="00090E8D"/>
    <w:rsid w:val="0009512A"/>
    <w:rsid w:val="000972C7"/>
    <w:rsid w:val="000A4532"/>
    <w:rsid w:val="000A7507"/>
    <w:rsid w:val="000B2C80"/>
    <w:rsid w:val="000B3040"/>
    <w:rsid w:val="000B720E"/>
    <w:rsid w:val="000C434A"/>
    <w:rsid w:val="000D0D07"/>
    <w:rsid w:val="000F05EF"/>
    <w:rsid w:val="00101137"/>
    <w:rsid w:val="001050C7"/>
    <w:rsid w:val="00107529"/>
    <w:rsid w:val="0012382B"/>
    <w:rsid w:val="001255BF"/>
    <w:rsid w:val="001278A5"/>
    <w:rsid w:val="00133A88"/>
    <w:rsid w:val="00151FEF"/>
    <w:rsid w:val="00155275"/>
    <w:rsid w:val="00160B58"/>
    <w:rsid w:val="001619AD"/>
    <w:rsid w:val="0016314D"/>
    <w:rsid w:val="00166252"/>
    <w:rsid w:val="00166D1B"/>
    <w:rsid w:val="001842C5"/>
    <w:rsid w:val="00184E7D"/>
    <w:rsid w:val="0018713B"/>
    <w:rsid w:val="00187876"/>
    <w:rsid w:val="00187A1C"/>
    <w:rsid w:val="001A1EEB"/>
    <w:rsid w:val="001B18D4"/>
    <w:rsid w:val="001B1F05"/>
    <w:rsid w:val="001B600C"/>
    <w:rsid w:val="001C1B7D"/>
    <w:rsid w:val="001C2B43"/>
    <w:rsid w:val="001D619C"/>
    <w:rsid w:val="001E032E"/>
    <w:rsid w:val="001E66B6"/>
    <w:rsid w:val="001E7353"/>
    <w:rsid w:val="001F15EF"/>
    <w:rsid w:val="001F2CFF"/>
    <w:rsid w:val="00205D7A"/>
    <w:rsid w:val="0021164F"/>
    <w:rsid w:val="00214E8D"/>
    <w:rsid w:val="0021662C"/>
    <w:rsid w:val="00222266"/>
    <w:rsid w:val="0022492D"/>
    <w:rsid w:val="0022680F"/>
    <w:rsid w:val="00232EF4"/>
    <w:rsid w:val="00236B23"/>
    <w:rsid w:val="00237B6F"/>
    <w:rsid w:val="00241FCF"/>
    <w:rsid w:val="0024545E"/>
    <w:rsid w:val="00245898"/>
    <w:rsid w:val="00251172"/>
    <w:rsid w:val="00260A3D"/>
    <w:rsid w:val="00261D11"/>
    <w:rsid w:val="00264155"/>
    <w:rsid w:val="002709CF"/>
    <w:rsid w:val="00272DCD"/>
    <w:rsid w:val="00276D3F"/>
    <w:rsid w:val="0029688A"/>
    <w:rsid w:val="002B7304"/>
    <w:rsid w:val="002C04F0"/>
    <w:rsid w:val="002D0434"/>
    <w:rsid w:val="002D17E5"/>
    <w:rsid w:val="002D74B0"/>
    <w:rsid w:val="002E069A"/>
    <w:rsid w:val="002E7B21"/>
    <w:rsid w:val="00300A7A"/>
    <w:rsid w:val="00301B1D"/>
    <w:rsid w:val="00303711"/>
    <w:rsid w:val="00303FBA"/>
    <w:rsid w:val="00304FAD"/>
    <w:rsid w:val="003053D5"/>
    <w:rsid w:val="00306326"/>
    <w:rsid w:val="0031089F"/>
    <w:rsid w:val="0032189F"/>
    <w:rsid w:val="003225C6"/>
    <w:rsid w:val="00331AC7"/>
    <w:rsid w:val="003345AD"/>
    <w:rsid w:val="00336749"/>
    <w:rsid w:val="003410A6"/>
    <w:rsid w:val="003548C7"/>
    <w:rsid w:val="0035589A"/>
    <w:rsid w:val="00356A28"/>
    <w:rsid w:val="003603BF"/>
    <w:rsid w:val="003604C7"/>
    <w:rsid w:val="0036270B"/>
    <w:rsid w:val="003663A3"/>
    <w:rsid w:val="00372B2C"/>
    <w:rsid w:val="003748F0"/>
    <w:rsid w:val="00380548"/>
    <w:rsid w:val="0038494F"/>
    <w:rsid w:val="0038604F"/>
    <w:rsid w:val="00386D34"/>
    <w:rsid w:val="00386F3B"/>
    <w:rsid w:val="003873A4"/>
    <w:rsid w:val="003906D0"/>
    <w:rsid w:val="003964D8"/>
    <w:rsid w:val="003A4311"/>
    <w:rsid w:val="003A6A2A"/>
    <w:rsid w:val="003B436C"/>
    <w:rsid w:val="003B4774"/>
    <w:rsid w:val="003C097F"/>
    <w:rsid w:val="003C7270"/>
    <w:rsid w:val="003D5F31"/>
    <w:rsid w:val="003F116B"/>
    <w:rsid w:val="003F302A"/>
    <w:rsid w:val="003F43ED"/>
    <w:rsid w:val="003F518F"/>
    <w:rsid w:val="003F60DE"/>
    <w:rsid w:val="0040407A"/>
    <w:rsid w:val="004111A5"/>
    <w:rsid w:val="00415FAF"/>
    <w:rsid w:val="00422756"/>
    <w:rsid w:val="00422B91"/>
    <w:rsid w:val="00425DDC"/>
    <w:rsid w:val="004303F2"/>
    <w:rsid w:val="00433C88"/>
    <w:rsid w:val="00435293"/>
    <w:rsid w:val="00440169"/>
    <w:rsid w:val="004408BF"/>
    <w:rsid w:val="004435F6"/>
    <w:rsid w:val="0044756B"/>
    <w:rsid w:val="00451AE4"/>
    <w:rsid w:val="004640D5"/>
    <w:rsid w:val="0046457F"/>
    <w:rsid w:val="00470473"/>
    <w:rsid w:val="0047254C"/>
    <w:rsid w:val="0048630A"/>
    <w:rsid w:val="00487DD3"/>
    <w:rsid w:val="004A0C34"/>
    <w:rsid w:val="004A1171"/>
    <w:rsid w:val="004A12D6"/>
    <w:rsid w:val="004B0C9E"/>
    <w:rsid w:val="004C54A1"/>
    <w:rsid w:val="004D09ED"/>
    <w:rsid w:val="004E253C"/>
    <w:rsid w:val="004F0C55"/>
    <w:rsid w:val="00507AFE"/>
    <w:rsid w:val="00510B11"/>
    <w:rsid w:val="005214B4"/>
    <w:rsid w:val="00521684"/>
    <w:rsid w:val="00522AE6"/>
    <w:rsid w:val="00522C38"/>
    <w:rsid w:val="00527C65"/>
    <w:rsid w:val="00530CCE"/>
    <w:rsid w:val="005312E2"/>
    <w:rsid w:val="00537914"/>
    <w:rsid w:val="00542B1E"/>
    <w:rsid w:val="00545273"/>
    <w:rsid w:val="00546FD1"/>
    <w:rsid w:val="00547C4E"/>
    <w:rsid w:val="0055404D"/>
    <w:rsid w:val="00557EF8"/>
    <w:rsid w:val="00560442"/>
    <w:rsid w:val="00565B53"/>
    <w:rsid w:val="005676DA"/>
    <w:rsid w:val="00576F78"/>
    <w:rsid w:val="00582455"/>
    <w:rsid w:val="00584171"/>
    <w:rsid w:val="005A6F8B"/>
    <w:rsid w:val="005B2D99"/>
    <w:rsid w:val="005B61E7"/>
    <w:rsid w:val="005C015D"/>
    <w:rsid w:val="005C4FED"/>
    <w:rsid w:val="005C50CC"/>
    <w:rsid w:val="005C5FD4"/>
    <w:rsid w:val="005E009F"/>
    <w:rsid w:val="005E212D"/>
    <w:rsid w:val="005E2E1E"/>
    <w:rsid w:val="005F51CC"/>
    <w:rsid w:val="00606862"/>
    <w:rsid w:val="00611C8E"/>
    <w:rsid w:val="0061447C"/>
    <w:rsid w:val="00620439"/>
    <w:rsid w:val="006274B0"/>
    <w:rsid w:val="00635319"/>
    <w:rsid w:val="00646FA2"/>
    <w:rsid w:val="006521C5"/>
    <w:rsid w:val="00652EA3"/>
    <w:rsid w:val="00654848"/>
    <w:rsid w:val="00654D3C"/>
    <w:rsid w:val="00663559"/>
    <w:rsid w:val="00665338"/>
    <w:rsid w:val="00681873"/>
    <w:rsid w:val="00691910"/>
    <w:rsid w:val="00692316"/>
    <w:rsid w:val="006A0EE6"/>
    <w:rsid w:val="006A414D"/>
    <w:rsid w:val="006A7BC4"/>
    <w:rsid w:val="006B21CC"/>
    <w:rsid w:val="006B3692"/>
    <w:rsid w:val="006B5EEB"/>
    <w:rsid w:val="006C3004"/>
    <w:rsid w:val="006D2EAA"/>
    <w:rsid w:val="006F3276"/>
    <w:rsid w:val="0070648C"/>
    <w:rsid w:val="00706A12"/>
    <w:rsid w:val="00714115"/>
    <w:rsid w:val="00716305"/>
    <w:rsid w:val="00721771"/>
    <w:rsid w:val="00730E54"/>
    <w:rsid w:val="00733F6B"/>
    <w:rsid w:val="0073495A"/>
    <w:rsid w:val="00742C95"/>
    <w:rsid w:val="00754002"/>
    <w:rsid w:val="0075414A"/>
    <w:rsid w:val="007576A2"/>
    <w:rsid w:val="00762D1F"/>
    <w:rsid w:val="00766033"/>
    <w:rsid w:val="00766BB3"/>
    <w:rsid w:val="00773EB2"/>
    <w:rsid w:val="00774648"/>
    <w:rsid w:val="007836F0"/>
    <w:rsid w:val="00787C55"/>
    <w:rsid w:val="00796467"/>
    <w:rsid w:val="007A1093"/>
    <w:rsid w:val="007B42CB"/>
    <w:rsid w:val="007C1AA1"/>
    <w:rsid w:val="007C5ABD"/>
    <w:rsid w:val="007D3690"/>
    <w:rsid w:val="007D76AC"/>
    <w:rsid w:val="007E0750"/>
    <w:rsid w:val="007E66F1"/>
    <w:rsid w:val="007F4710"/>
    <w:rsid w:val="007F7C02"/>
    <w:rsid w:val="00804B09"/>
    <w:rsid w:val="008052CA"/>
    <w:rsid w:val="00810F7D"/>
    <w:rsid w:val="00815A23"/>
    <w:rsid w:val="00815F1E"/>
    <w:rsid w:val="008170DE"/>
    <w:rsid w:val="00821151"/>
    <w:rsid w:val="00821512"/>
    <w:rsid w:val="00835CE9"/>
    <w:rsid w:val="00836D9E"/>
    <w:rsid w:val="00841E88"/>
    <w:rsid w:val="00856385"/>
    <w:rsid w:val="008635C7"/>
    <w:rsid w:val="0086562D"/>
    <w:rsid w:val="00867E1F"/>
    <w:rsid w:val="008729D4"/>
    <w:rsid w:val="00872F34"/>
    <w:rsid w:val="00874BD7"/>
    <w:rsid w:val="00892E5D"/>
    <w:rsid w:val="00896E83"/>
    <w:rsid w:val="00897C04"/>
    <w:rsid w:val="008A26E8"/>
    <w:rsid w:val="008A3C74"/>
    <w:rsid w:val="008A4E4A"/>
    <w:rsid w:val="008A52A2"/>
    <w:rsid w:val="008B2730"/>
    <w:rsid w:val="008B5A6E"/>
    <w:rsid w:val="008B68E0"/>
    <w:rsid w:val="008C38E9"/>
    <w:rsid w:val="00905440"/>
    <w:rsid w:val="009126B4"/>
    <w:rsid w:val="00913034"/>
    <w:rsid w:val="0093648E"/>
    <w:rsid w:val="00940163"/>
    <w:rsid w:val="00955517"/>
    <w:rsid w:val="009566C6"/>
    <w:rsid w:val="009651AD"/>
    <w:rsid w:val="009701E3"/>
    <w:rsid w:val="00970ED8"/>
    <w:rsid w:val="009761F3"/>
    <w:rsid w:val="00980AD1"/>
    <w:rsid w:val="00987A1A"/>
    <w:rsid w:val="00990CB9"/>
    <w:rsid w:val="009A1B7A"/>
    <w:rsid w:val="009A22F7"/>
    <w:rsid w:val="009A37DA"/>
    <w:rsid w:val="009B01F9"/>
    <w:rsid w:val="009B116E"/>
    <w:rsid w:val="009B6660"/>
    <w:rsid w:val="009C3C2E"/>
    <w:rsid w:val="009E3951"/>
    <w:rsid w:val="009E3EA6"/>
    <w:rsid w:val="009E4AA4"/>
    <w:rsid w:val="009E4E70"/>
    <w:rsid w:val="009E5656"/>
    <w:rsid w:val="009E6295"/>
    <w:rsid w:val="009E74B3"/>
    <w:rsid w:val="009F0E72"/>
    <w:rsid w:val="009F6220"/>
    <w:rsid w:val="009F644A"/>
    <w:rsid w:val="009F7D78"/>
    <w:rsid w:val="00A040FA"/>
    <w:rsid w:val="00A10839"/>
    <w:rsid w:val="00A1635F"/>
    <w:rsid w:val="00A1641E"/>
    <w:rsid w:val="00A17AC2"/>
    <w:rsid w:val="00A25302"/>
    <w:rsid w:val="00A25F83"/>
    <w:rsid w:val="00A32F4C"/>
    <w:rsid w:val="00A36195"/>
    <w:rsid w:val="00A40696"/>
    <w:rsid w:val="00A540D3"/>
    <w:rsid w:val="00A6008F"/>
    <w:rsid w:val="00A77EEA"/>
    <w:rsid w:val="00A80FA7"/>
    <w:rsid w:val="00A81CAB"/>
    <w:rsid w:val="00A92ECA"/>
    <w:rsid w:val="00A96D74"/>
    <w:rsid w:val="00AB4AEC"/>
    <w:rsid w:val="00AB6DA6"/>
    <w:rsid w:val="00AC37AB"/>
    <w:rsid w:val="00AC5D8A"/>
    <w:rsid w:val="00AD0B3A"/>
    <w:rsid w:val="00AD15D3"/>
    <w:rsid w:val="00B10A78"/>
    <w:rsid w:val="00B20754"/>
    <w:rsid w:val="00B25907"/>
    <w:rsid w:val="00B43020"/>
    <w:rsid w:val="00B46FF9"/>
    <w:rsid w:val="00B52108"/>
    <w:rsid w:val="00B6166E"/>
    <w:rsid w:val="00B670DE"/>
    <w:rsid w:val="00B7024B"/>
    <w:rsid w:val="00B704A0"/>
    <w:rsid w:val="00B71160"/>
    <w:rsid w:val="00BA25A6"/>
    <w:rsid w:val="00BB1DE4"/>
    <w:rsid w:val="00BB2E21"/>
    <w:rsid w:val="00BC2F97"/>
    <w:rsid w:val="00BD0295"/>
    <w:rsid w:val="00BD2889"/>
    <w:rsid w:val="00BD35FB"/>
    <w:rsid w:val="00BF1950"/>
    <w:rsid w:val="00BF51FB"/>
    <w:rsid w:val="00BF77D8"/>
    <w:rsid w:val="00C0633C"/>
    <w:rsid w:val="00C07162"/>
    <w:rsid w:val="00C30E77"/>
    <w:rsid w:val="00C331A8"/>
    <w:rsid w:val="00C33DC3"/>
    <w:rsid w:val="00C43B8E"/>
    <w:rsid w:val="00C47C5B"/>
    <w:rsid w:val="00C5070C"/>
    <w:rsid w:val="00C5264F"/>
    <w:rsid w:val="00C5667D"/>
    <w:rsid w:val="00C65F69"/>
    <w:rsid w:val="00C71742"/>
    <w:rsid w:val="00C74176"/>
    <w:rsid w:val="00C82233"/>
    <w:rsid w:val="00C979A5"/>
    <w:rsid w:val="00CA3B95"/>
    <w:rsid w:val="00CA7845"/>
    <w:rsid w:val="00CB1587"/>
    <w:rsid w:val="00CC1C5B"/>
    <w:rsid w:val="00CC4C95"/>
    <w:rsid w:val="00CC6A28"/>
    <w:rsid w:val="00CD2C47"/>
    <w:rsid w:val="00CD741A"/>
    <w:rsid w:val="00CE1B2F"/>
    <w:rsid w:val="00CF2589"/>
    <w:rsid w:val="00CF2E07"/>
    <w:rsid w:val="00CF3152"/>
    <w:rsid w:val="00D002CD"/>
    <w:rsid w:val="00D11B48"/>
    <w:rsid w:val="00D247A8"/>
    <w:rsid w:val="00D36C91"/>
    <w:rsid w:val="00D43C48"/>
    <w:rsid w:val="00D502FF"/>
    <w:rsid w:val="00D52869"/>
    <w:rsid w:val="00D5727A"/>
    <w:rsid w:val="00D7743D"/>
    <w:rsid w:val="00D876E6"/>
    <w:rsid w:val="00D92021"/>
    <w:rsid w:val="00D9350E"/>
    <w:rsid w:val="00D9406E"/>
    <w:rsid w:val="00DA23F3"/>
    <w:rsid w:val="00DA7B31"/>
    <w:rsid w:val="00DB0907"/>
    <w:rsid w:val="00DB4880"/>
    <w:rsid w:val="00DB65CC"/>
    <w:rsid w:val="00DD7F64"/>
    <w:rsid w:val="00DE1645"/>
    <w:rsid w:val="00DE19C6"/>
    <w:rsid w:val="00DE2460"/>
    <w:rsid w:val="00DE3425"/>
    <w:rsid w:val="00DE362B"/>
    <w:rsid w:val="00DE7DC5"/>
    <w:rsid w:val="00DF528F"/>
    <w:rsid w:val="00E006C1"/>
    <w:rsid w:val="00E02824"/>
    <w:rsid w:val="00E06570"/>
    <w:rsid w:val="00E06683"/>
    <w:rsid w:val="00E06A9B"/>
    <w:rsid w:val="00E1010D"/>
    <w:rsid w:val="00E10AED"/>
    <w:rsid w:val="00E11057"/>
    <w:rsid w:val="00E13F91"/>
    <w:rsid w:val="00E26177"/>
    <w:rsid w:val="00E27282"/>
    <w:rsid w:val="00E3500B"/>
    <w:rsid w:val="00E42620"/>
    <w:rsid w:val="00E44D0B"/>
    <w:rsid w:val="00E53AD5"/>
    <w:rsid w:val="00E57511"/>
    <w:rsid w:val="00E7263C"/>
    <w:rsid w:val="00E76303"/>
    <w:rsid w:val="00E7642A"/>
    <w:rsid w:val="00E80657"/>
    <w:rsid w:val="00E85C3A"/>
    <w:rsid w:val="00E86FCF"/>
    <w:rsid w:val="00E90219"/>
    <w:rsid w:val="00E96D52"/>
    <w:rsid w:val="00EA1766"/>
    <w:rsid w:val="00EA2234"/>
    <w:rsid w:val="00EA70F1"/>
    <w:rsid w:val="00EB399A"/>
    <w:rsid w:val="00EC0525"/>
    <w:rsid w:val="00EC304F"/>
    <w:rsid w:val="00EC3FDE"/>
    <w:rsid w:val="00EC434A"/>
    <w:rsid w:val="00EC6F40"/>
    <w:rsid w:val="00ED10E7"/>
    <w:rsid w:val="00ED2A6A"/>
    <w:rsid w:val="00ED78B8"/>
    <w:rsid w:val="00EE571E"/>
    <w:rsid w:val="00F04D16"/>
    <w:rsid w:val="00F12C7D"/>
    <w:rsid w:val="00F21C90"/>
    <w:rsid w:val="00F34912"/>
    <w:rsid w:val="00F418F4"/>
    <w:rsid w:val="00F46830"/>
    <w:rsid w:val="00F54087"/>
    <w:rsid w:val="00F62DD9"/>
    <w:rsid w:val="00F63546"/>
    <w:rsid w:val="00F71A89"/>
    <w:rsid w:val="00F7435B"/>
    <w:rsid w:val="00F765F4"/>
    <w:rsid w:val="00F90758"/>
    <w:rsid w:val="00F93798"/>
    <w:rsid w:val="00F93B9F"/>
    <w:rsid w:val="00F96C83"/>
    <w:rsid w:val="00FB2C51"/>
    <w:rsid w:val="00FB5A3E"/>
    <w:rsid w:val="00FC1F5B"/>
    <w:rsid w:val="00FD0B0F"/>
    <w:rsid w:val="00FD0B46"/>
    <w:rsid w:val="00FD395B"/>
    <w:rsid w:val="00FD5968"/>
    <w:rsid w:val="00FE1134"/>
    <w:rsid w:val="00FE21D7"/>
    <w:rsid w:val="00FF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D8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052CA"/>
    <w:pPr>
      <w:keepNext/>
      <w:shd w:val="clear" w:color="auto" w:fill="FFFFFF"/>
      <w:spacing w:after="0" w:line="276" w:lineRule="auto"/>
      <w:jc w:val="center"/>
      <w:outlineLvl w:val="1"/>
    </w:pPr>
    <w:rPr>
      <w:rFonts w:ascii="Times New Roman" w:hAnsi="Times New Roman" w:cs="Calibri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B42C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492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33DC3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4704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470473"/>
    <w:pPr>
      <w:widowControl w:val="0"/>
      <w:spacing w:after="0" w:line="240" w:lineRule="auto"/>
    </w:pPr>
    <w:rPr>
      <w:rFonts w:ascii="Times New Roman" w:hAnsi="Times New Roman"/>
      <w:sz w:val="28"/>
      <w:szCs w:val="28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70473"/>
    <w:rPr>
      <w:rFonts w:ascii="Times New Roman" w:hAnsi="Times New Roman" w:cs="Times New Roman"/>
      <w:sz w:val="28"/>
      <w:lang w:val="en-US"/>
    </w:rPr>
  </w:style>
  <w:style w:type="paragraph" w:styleId="ListParagraph">
    <w:name w:val="List Paragraph"/>
    <w:basedOn w:val="Normal"/>
    <w:uiPriority w:val="99"/>
    <w:qFormat/>
    <w:rsid w:val="00372B2C"/>
    <w:pPr>
      <w:ind w:left="720"/>
      <w:contextualSpacing/>
    </w:pPr>
  </w:style>
  <w:style w:type="paragraph" w:customStyle="1" w:styleId="ConsPlusTitle">
    <w:name w:val="ConsPlusTitle"/>
    <w:uiPriority w:val="99"/>
    <w:rsid w:val="009C3C2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6B21CC"/>
    <w:rPr>
      <w:rFonts w:ascii="Times New Roman" w:hAnsi="Times New Roman"/>
      <w:color w:val="000000"/>
      <w:sz w:val="22"/>
    </w:rPr>
  </w:style>
  <w:style w:type="table" w:styleId="TableGrid">
    <w:name w:val="Table Grid"/>
    <w:basedOn w:val="TableNormal"/>
    <w:uiPriority w:val="99"/>
    <w:rsid w:val="007746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3529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293"/>
    <w:rPr>
      <w:rFonts w:ascii="Tahoma" w:hAnsi="Tahoma" w:cs="Times New Roman"/>
      <w:sz w:val="16"/>
    </w:rPr>
  </w:style>
  <w:style w:type="paragraph" w:customStyle="1" w:styleId="Style39">
    <w:name w:val="Style39"/>
    <w:basedOn w:val="Normal"/>
    <w:uiPriority w:val="99"/>
    <w:rsid w:val="00F4683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B46FF9"/>
    <w:pPr>
      <w:widowControl w:val="0"/>
      <w:autoSpaceDE w:val="0"/>
      <w:autoSpaceDN w:val="0"/>
      <w:adjustRightInd w:val="0"/>
      <w:spacing w:after="0" w:line="323" w:lineRule="exact"/>
      <w:ind w:firstLine="4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B46FF9"/>
    <w:rPr>
      <w:rFonts w:ascii="Times New Roman" w:hAnsi="Times New Roman"/>
      <w:color w:val="000000"/>
      <w:sz w:val="26"/>
    </w:rPr>
  </w:style>
  <w:style w:type="paragraph" w:customStyle="1" w:styleId="Style14">
    <w:name w:val="Style14"/>
    <w:basedOn w:val="Normal"/>
    <w:uiPriority w:val="99"/>
    <w:rsid w:val="0024589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245898"/>
    <w:pPr>
      <w:widowControl w:val="0"/>
      <w:autoSpaceDE w:val="0"/>
      <w:autoSpaceDN w:val="0"/>
      <w:adjustRightInd w:val="0"/>
      <w:spacing w:after="0" w:line="325" w:lineRule="exact"/>
      <w:ind w:firstLine="86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Normal"/>
    <w:uiPriority w:val="99"/>
    <w:rsid w:val="00245898"/>
    <w:pPr>
      <w:widowControl w:val="0"/>
      <w:autoSpaceDE w:val="0"/>
      <w:autoSpaceDN w:val="0"/>
      <w:adjustRightInd w:val="0"/>
      <w:spacing w:after="0" w:line="322" w:lineRule="exact"/>
      <w:ind w:firstLine="6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Normal"/>
    <w:uiPriority w:val="99"/>
    <w:rsid w:val="00245898"/>
    <w:pPr>
      <w:widowControl w:val="0"/>
      <w:autoSpaceDE w:val="0"/>
      <w:autoSpaceDN w:val="0"/>
      <w:adjustRightInd w:val="0"/>
      <w:spacing w:after="0" w:line="322" w:lineRule="exact"/>
      <w:ind w:firstLine="151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Normal"/>
    <w:uiPriority w:val="99"/>
    <w:rsid w:val="00245898"/>
    <w:pPr>
      <w:widowControl w:val="0"/>
      <w:autoSpaceDE w:val="0"/>
      <w:autoSpaceDN w:val="0"/>
      <w:adjustRightInd w:val="0"/>
      <w:spacing w:after="0" w:line="322" w:lineRule="exact"/>
      <w:ind w:firstLine="151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Normal"/>
    <w:uiPriority w:val="99"/>
    <w:rsid w:val="001C2B43"/>
    <w:pPr>
      <w:widowControl w:val="0"/>
      <w:autoSpaceDE w:val="0"/>
      <w:autoSpaceDN w:val="0"/>
      <w:adjustRightInd w:val="0"/>
      <w:spacing w:after="0" w:line="322" w:lineRule="exact"/>
      <w:ind w:firstLine="5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730E54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30E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1">
    <w:name w:val="Style31"/>
    <w:basedOn w:val="Normal"/>
    <w:uiPriority w:val="99"/>
    <w:rsid w:val="00730E54"/>
    <w:pPr>
      <w:widowControl w:val="0"/>
      <w:autoSpaceDE w:val="0"/>
      <w:autoSpaceDN w:val="0"/>
      <w:adjustRightInd w:val="0"/>
      <w:spacing w:after="0" w:line="326" w:lineRule="exact"/>
      <w:ind w:hanging="173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897C04"/>
    <w:rPr>
      <w:rFonts w:cs="Times New Roman"/>
      <w:b/>
    </w:rPr>
  </w:style>
  <w:style w:type="paragraph" w:customStyle="1" w:styleId="1">
    <w:name w:val="Абзац списка1"/>
    <w:basedOn w:val="Normal"/>
    <w:uiPriority w:val="99"/>
    <w:rsid w:val="009701E3"/>
    <w:pPr>
      <w:spacing w:after="200" w:line="276" w:lineRule="auto"/>
      <w:ind w:left="720"/>
      <w:contextualSpacing/>
    </w:pPr>
    <w:rPr>
      <w:rFonts w:eastAsia="Times New Roman"/>
    </w:rPr>
  </w:style>
  <w:style w:type="paragraph" w:styleId="NoSpacing">
    <w:name w:val="No Spacing"/>
    <w:link w:val="NoSpacingChar"/>
    <w:uiPriority w:val="99"/>
    <w:qFormat/>
    <w:rsid w:val="008052CA"/>
    <w:rPr>
      <w:rFonts w:cs="Calibri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261D11"/>
    <w:rPr>
      <w:rFonts w:cs="Times New Roman"/>
    </w:rPr>
  </w:style>
  <w:style w:type="character" w:customStyle="1" w:styleId="8">
    <w:name w:val="Основной текст + 8"/>
    <w:aliases w:val="5 pt3,Полужирный,Интервал 0 pt5"/>
    <w:uiPriority w:val="99"/>
    <w:rsid w:val="007B42CB"/>
    <w:rPr>
      <w:b/>
      <w:spacing w:val="1"/>
      <w:sz w:val="17"/>
    </w:rPr>
  </w:style>
  <w:style w:type="paragraph" w:customStyle="1" w:styleId="a">
    <w:name w:val="Знак"/>
    <w:basedOn w:val="Normal"/>
    <w:uiPriority w:val="99"/>
    <w:rsid w:val="007B42CB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FontStyle95">
    <w:name w:val="Font Style95"/>
    <w:uiPriority w:val="99"/>
    <w:rsid w:val="00955517"/>
    <w:rPr>
      <w:rFonts w:ascii="Times New Roman" w:hAnsi="Times New Roman"/>
      <w:color w:val="000000"/>
      <w:sz w:val="22"/>
    </w:rPr>
  </w:style>
  <w:style w:type="paragraph" w:customStyle="1" w:styleId="Style38">
    <w:name w:val="Style38"/>
    <w:basedOn w:val="Normal"/>
    <w:uiPriority w:val="99"/>
    <w:rsid w:val="00955517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F7C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87A1C"/>
    <w:rPr>
      <w:rFonts w:cs="Calibri"/>
      <w:sz w:val="22"/>
      <w:szCs w:val="22"/>
      <w:lang w:val="ru-RU" w:eastAsia="en-US" w:bidi="ar-SA"/>
    </w:rPr>
  </w:style>
  <w:style w:type="character" w:customStyle="1" w:styleId="a0">
    <w:name w:val="Цветовое выделение"/>
    <w:uiPriority w:val="99"/>
    <w:rsid w:val="00F34912"/>
    <w:rPr>
      <w:b/>
      <w:color w:val="26282F"/>
    </w:rPr>
  </w:style>
  <w:style w:type="paragraph" w:styleId="Header">
    <w:name w:val="header"/>
    <w:basedOn w:val="Normal"/>
    <w:link w:val="HeaderChar"/>
    <w:uiPriority w:val="99"/>
    <w:rsid w:val="0090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5440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90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5440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&#1057;&#1050;&#1054;&#1056;&#1054;&#1061;&#1054;&#1044;&#1054;&#1042;&#1040;%20&#1048;.&#1048;\&#1058;&#1080;&#1090;&#1091;&#1083;&#1099;%20&#1082;%20&#1087;&#1088;&#1086;&#1075;&#1088;&#1072;&#1084;&#1084;&#1072;&#1084;%20&#1086;&#1082;&#1090;%202018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</TotalTime>
  <Pages>26</Pages>
  <Words>9088</Words>
  <Characters>-32766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User_2kab</cp:lastModifiedBy>
  <cp:revision>20</cp:revision>
  <cp:lastPrinted>2018-09-18T09:00:00Z</cp:lastPrinted>
  <dcterms:created xsi:type="dcterms:W3CDTF">2018-09-18T07:17:00Z</dcterms:created>
  <dcterms:modified xsi:type="dcterms:W3CDTF">2018-10-28T12:43:00Z</dcterms:modified>
</cp:coreProperties>
</file>