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F15FB" w14:textId="77777777" w:rsidR="00960EAA" w:rsidRPr="00CB122C" w:rsidRDefault="00960EAA" w:rsidP="00BB2BC0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31BAFE2C" w14:textId="77777777" w:rsidR="00960EAA" w:rsidRPr="00CB122C" w:rsidRDefault="00960EAA" w:rsidP="00BB2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B5BC77" w14:textId="77777777" w:rsidR="00960EAA" w:rsidRPr="00CB122C" w:rsidRDefault="00960EAA" w:rsidP="00BB2B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0C234E" w14:textId="77777777" w:rsidR="00960EAA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22D01859" w14:textId="77777777" w:rsidR="008101B4" w:rsidRPr="00C50135" w:rsidRDefault="008101B4" w:rsidP="008101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42C70E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0DB2AD2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63067FBF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7029B585" w14:textId="78C8DB87" w:rsidR="008101B4" w:rsidRDefault="008101B4" w:rsidP="008101B4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0A1F33" w:rsidRPr="000A1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31.08.2023 № 601</w:t>
      </w:r>
    </w:p>
    <w:p w14:paraId="567F1751" w14:textId="77777777" w:rsidR="00960EAA" w:rsidRPr="00937DD6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64AE5291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EA28435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BB69E94" w14:textId="77777777" w:rsidR="00960EAA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77EE4584" w14:textId="77777777" w:rsidR="00EF76A0" w:rsidRDefault="00EF76A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AEDCA2C" w14:textId="77777777" w:rsidR="00EF76A0" w:rsidRPr="00521BF7" w:rsidRDefault="00EF76A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F71BF24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9BEBB05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15197AB9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D85BEC3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EF3F11D" w14:textId="427B03E1" w:rsidR="00960EAA" w:rsidRPr="00BD7F1B" w:rsidRDefault="000A1F33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АДАПТИРОВАННАЯ </w:t>
      </w:r>
      <w:r w:rsidR="00960EAA" w:rsidRPr="00BD7F1B">
        <w:rPr>
          <w:rFonts w:ascii="Times New Roman" w:hAnsi="Times New Roman"/>
          <w:b/>
          <w:caps/>
          <w:sz w:val="28"/>
          <w:szCs w:val="28"/>
        </w:rPr>
        <w:t>Рабочая</w:t>
      </w:r>
      <w:r w:rsidR="00960EAA" w:rsidRPr="00BD7F1B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960EAA" w:rsidRPr="00BD7F1B">
        <w:rPr>
          <w:rFonts w:ascii="Times New Roman" w:hAnsi="Times New Roman"/>
          <w:b/>
          <w:caps/>
          <w:sz w:val="28"/>
          <w:szCs w:val="28"/>
        </w:rPr>
        <w:t>а</w:t>
      </w:r>
      <w:r w:rsidR="00960EAA" w:rsidRPr="00BD7F1B">
        <w:rPr>
          <w:rFonts w:ascii="Times New Roman" w:hAnsi="Times New Roman"/>
          <w:b/>
          <w:sz w:val="28"/>
          <w:szCs w:val="28"/>
        </w:rPr>
        <w:t xml:space="preserve"> </w:t>
      </w:r>
    </w:p>
    <w:p w14:paraId="4F75E12B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F1B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784BFD38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3E3BF1" w14:textId="77777777" w:rsidR="00960EAA" w:rsidRPr="00BD7F1B" w:rsidRDefault="00960EAA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6C8E43EC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28D0977E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5507FD5" w14:textId="77777777" w:rsidR="00BB2BC0" w:rsidRPr="00BD7F1B" w:rsidRDefault="00273618" w:rsidP="00BB2BC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D7F1B">
        <w:rPr>
          <w:rFonts w:ascii="Times New Roman" w:hAnsi="Times New Roman"/>
          <w:sz w:val="28"/>
          <w:szCs w:val="28"/>
        </w:rPr>
        <w:tab/>
      </w:r>
      <w:r w:rsidRPr="00BD7F1B">
        <w:rPr>
          <w:rFonts w:ascii="Times New Roman" w:hAnsi="Times New Roman"/>
          <w:sz w:val="28"/>
          <w:szCs w:val="28"/>
        </w:rPr>
        <w:tab/>
      </w:r>
      <w:r w:rsidR="00BB2BC0" w:rsidRPr="00BD7F1B">
        <w:rPr>
          <w:rFonts w:ascii="Times New Roman" w:hAnsi="Times New Roman"/>
          <w:sz w:val="28"/>
          <w:szCs w:val="28"/>
        </w:rPr>
        <w:t>с</w:t>
      </w:r>
      <w:r w:rsidR="00960EAA" w:rsidRPr="00BD7F1B">
        <w:rPr>
          <w:rFonts w:ascii="Times New Roman" w:hAnsi="Times New Roman"/>
          <w:sz w:val="28"/>
          <w:szCs w:val="28"/>
        </w:rPr>
        <w:t>пециальность</w:t>
      </w:r>
    </w:p>
    <w:p w14:paraId="5C44FE05" w14:textId="77777777" w:rsidR="00960EAA" w:rsidRPr="00BD7F1B" w:rsidRDefault="00960EAA" w:rsidP="00BB2BC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F1B">
        <w:rPr>
          <w:rFonts w:ascii="Times New Roman" w:hAnsi="Times New Roman"/>
          <w:sz w:val="28"/>
          <w:szCs w:val="28"/>
        </w:rPr>
        <w:t>39.02.01. Социальная работа</w:t>
      </w:r>
    </w:p>
    <w:p w14:paraId="5DD1F861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5B329706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3ED8AFB3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D93CCC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3DFE1EA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58E9A2A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61212A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4E6146D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04E6665E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5F1DE98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7AF53AC4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FF494BC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FAB562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0D3636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E585A5" w14:textId="77777777" w:rsidR="00960EAA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0A44BE1F" w14:textId="1F8EA501" w:rsidR="00780B18" w:rsidRPr="00BD7F1B" w:rsidRDefault="00B32909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810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5887CCFC" w14:textId="074964E0" w:rsidR="00A07C1F" w:rsidRPr="00A07C1F" w:rsidRDefault="002809A5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 w14:anchorId="4ED77973"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0A1F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Адаптированная р</w:t>
      </w:r>
      <w:r w:rsidR="00780B18"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абочая</w:t>
      </w:r>
      <w:r w:rsidR="00D160B3"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5D484C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 Основы социальной медицины  разработана в соответствии с   Федеральным государственным образовательным стандартом (далее – ФГОС) среднего профессиона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(далее СПО) по специальности </w:t>
      </w:r>
      <w:r w:rsidR="00960EAA" w:rsidRPr="00BD7F1B">
        <w:rPr>
          <w:rFonts w:ascii="Times New Roman" w:hAnsi="Times New Roman"/>
          <w:sz w:val="28"/>
          <w:szCs w:val="28"/>
          <w:lang w:eastAsia="ru-RU"/>
        </w:rPr>
        <w:t>39.02.01 Социальная работа</w:t>
      </w:r>
      <w:r w:rsidR="00D90D07" w:rsidRPr="00BD7F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C1F" w:rsidRPr="00A07C1F">
        <w:rPr>
          <w:rFonts w:ascii="Times New Roman" w:hAnsi="Times New Roman"/>
          <w:sz w:val="28"/>
          <w:szCs w:val="28"/>
          <w:lang w:eastAsia="ru-RU"/>
        </w:rPr>
        <w:t>и примерной программой, рекомендованной коллективом педагогов БПОУ ВО «Вологодский колледж технологии и дизайна.</w:t>
      </w:r>
    </w:p>
    <w:p w14:paraId="6CCFD302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DEF067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7C1F">
        <w:rPr>
          <w:rFonts w:ascii="Times New Roman" w:hAnsi="Times New Roman"/>
          <w:sz w:val="28"/>
          <w:szCs w:val="28"/>
          <w:lang w:eastAsia="ru-RU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14:paraId="32B9A936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7C1F">
        <w:rPr>
          <w:rFonts w:ascii="Times New Roman" w:hAnsi="Times New Roman"/>
          <w:sz w:val="28"/>
          <w:szCs w:val="28"/>
          <w:lang w:eastAsia="ru-RU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14:paraId="161E6653" w14:textId="179D57F5" w:rsidR="005D484C" w:rsidRPr="00BD7F1B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C1F">
        <w:rPr>
          <w:rFonts w:ascii="Times New Roman" w:hAnsi="Times New Roman"/>
          <w:sz w:val="28"/>
          <w:szCs w:val="28"/>
          <w:lang w:eastAsia="ru-RU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  <w:r w:rsidR="00D90D07" w:rsidRPr="00BD7F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7484AE1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B6D739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14:paraId="50F7C670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C84901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81D7E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03687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4528A505" w14:textId="56B3CFCC" w:rsidR="00780B18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 И.П.</w:t>
      </w:r>
      <w:r w:rsidR="00A07C1F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БПОУ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«Вологодский колледж технологии и дизайна»</w:t>
      </w:r>
      <w:r w:rsidR="00810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D8AC0A" w14:textId="77777777" w:rsidR="008101B4" w:rsidRPr="00BD7F1B" w:rsidRDefault="008101B4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48AED" w14:textId="77777777" w:rsidR="002809A5" w:rsidRDefault="002809A5" w:rsidP="002809A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14:paraId="7A26A12B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701E3F6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 w:type="page"/>
      </w:r>
      <w:r w:rsidRPr="00BD7F1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14:paraId="5E93193A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3B9D23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BD7F1B" w:rsidRPr="00BD7F1B" w14:paraId="2EB97A45" w14:textId="77777777" w:rsidTr="00B91FC7">
        <w:trPr>
          <w:trHeight w:val="519"/>
        </w:trPr>
        <w:tc>
          <w:tcPr>
            <w:tcW w:w="0" w:type="auto"/>
            <w:shd w:val="clear" w:color="auto" w:fill="auto"/>
          </w:tcPr>
          <w:p w14:paraId="2608241A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  <w:r w:rsidR="00D160B3" w:rsidRPr="00BD7F1B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</w:t>
            </w:r>
          </w:p>
          <w:p w14:paraId="215DD1DD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748CBA7" w14:textId="77777777" w:rsidR="00780B18" w:rsidRPr="00BD7F1B" w:rsidRDefault="00D160B3" w:rsidP="00BB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D7F1B" w:rsidRPr="00BD7F1B" w14:paraId="780AB770" w14:textId="77777777" w:rsidTr="00F77A35">
        <w:trPr>
          <w:trHeight w:val="517"/>
        </w:trPr>
        <w:tc>
          <w:tcPr>
            <w:tcW w:w="0" w:type="auto"/>
            <w:shd w:val="clear" w:color="auto" w:fill="auto"/>
          </w:tcPr>
          <w:p w14:paraId="1C94702D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  <w:r w:rsidR="00D160B3" w:rsidRPr="00BD7F1B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</w:t>
            </w:r>
          </w:p>
          <w:p w14:paraId="05A0304A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D69345D" w14:textId="77777777" w:rsidR="00780B18" w:rsidRPr="00BD7F1B" w:rsidRDefault="00D160B3" w:rsidP="00BB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D7F1B" w:rsidRPr="00BD7F1B" w14:paraId="4A14ADF5" w14:textId="77777777" w:rsidTr="00B91FC7">
        <w:trPr>
          <w:trHeight w:val="675"/>
        </w:trPr>
        <w:tc>
          <w:tcPr>
            <w:tcW w:w="0" w:type="auto"/>
            <w:shd w:val="clear" w:color="auto" w:fill="auto"/>
          </w:tcPr>
          <w:p w14:paraId="4E2C3401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</w:p>
          <w:p w14:paraId="10D3EEFF" w14:textId="77777777" w:rsidR="00780B18" w:rsidRPr="00BD7F1B" w:rsidRDefault="00780B18" w:rsidP="00BB2BC0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D845DF1" w14:textId="2E1182B0" w:rsidR="00780B18" w:rsidRPr="00BD7F1B" w:rsidRDefault="00D160B3" w:rsidP="00A07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7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80B18" w:rsidRPr="00BD7F1B" w14:paraId="349EA791" w14:textId="77777777" w:rsidTr="00B91FC7">
        <w:trPr>
          <w:trHeight w:val="828"/>
        </w:trPr>
        <w:tc>
          <w:tcPr>
            <w:tcW w:w="0" w:type="auto"/>
            <w:shd w:val="clear" w:color="auto" w:fill="auto"/>
          </w:tcPr>
          <w:p w14:paraId="16626DD1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14:paraId="591BAE49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5FA0BAD" w14:textId="213D8B40" w:rsidR="00780B18" w:rsidRPr="00BD7F1B" w:rsidRDefault="00D160B3" w:rsidP="00A07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7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458F369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2E6C04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F2A68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EB510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91288E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CD985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5A29C1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00BD8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74043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D37F5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C8E4A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F8AF6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6E39B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A8206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EF045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86C5BC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5CC3CB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D01E6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2A750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D9AA05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5C7F78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930FF5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D8236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D270B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3A2D84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F0D40E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03F248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727BC9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03C0BD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05C9A9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16184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AF663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12BD1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1.ПАСПОРТ РАБОЧЕЙ ПРОГРАММЫ УЧЕБНОЙ ДИСЦИПЛИНЫ</w:t>
      </w:r>
    </w:p>
    <w:p w14:paraId="172AB09E" w14:textId="77777777" w:rsidR="00BB2BC0" w:rsidRPr="00BD7F1B" w:rsidRDefault="00BB2BC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5BC66002" w14:textId="77777777" w:rsidR="00BB2BC0" w:rsidRPr="00BD7F1B" w:rsidRDefault="00BB2BC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45E18EC" w14:textId="77777777" w:rsidR="00780B18" w:rsidRPr="00BD7F1B" w:rsidRDefault="00BB2BC0" w:rsidP="00BB2BC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08EEFAAB" w14:textId="19B8F746" w:rsidR="00780B18" w:rsidRPr="00BD7F1B" w:rsidRDefault="00960EAA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</w:t>
      </w:r>
      <w:r w:rsidR="00A07C1F" w:rsidRPr="004F2D32">
        <w:rPr>
          <w:rFonts w:ascii="Times New Roman" w:hAnsi="Times New Roman" w:cs="Times New Roman"/>
          <w:sz w:val="28"/>
          <w:szCs w:val="28"/>
        </w:rPr>
        <w:t>частью</w:t>
      </w:r>
      <w:r w:rsidR="00A07C1F">
        <w:rPr>
          <w:rFonts w:ascii="Times New Roman" w:hAnsi="Times New Roman" w:cs="Times New Roman"/>
          <w:sz w:val="28"/>
          <w:szCs w:val="28"/>
        </w:rPr>
        <w:t xml:space="preserve"> </w:t>
      </w:r>
      <w:r w:rsidR="00A07C1F" w:rsidRPr="00A07C1F">
        <w:rPr>
          <w:rFonts w:ascii="Times New Roman" w:hAnsi="Times New Roman"/>
          <w:sz w:val="28"/>
          <w:szCs w:val="28"/>
        </w:rPr>
        <w:t>адаптированной</w:t>
      </w:r>
      <w:r w:rsidR="00A07C1F" w:rsidRPr="00A07C1F"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среднего профессионального образования по специальности </w:t>
      </w:r>
      <w:r w:rsidR="00A07C1F" w:rsidRPr="00A07C1F">
        <w:rPr>
          <w:rFonts w:ascii="Times New Roman" w:hAnsi="Times New Roman" w:cs="Times New Roman"/>
          <w:bCs/>
          <w:color w:val="000000"/>
          <w:sz w:val="28"/>
          <w:szCs w:val="28"/>
        </w:rPr>
        <w:t>39.02.01 Социальная работа</w:t>
      </w:r>
      <w:r w:rsidR="00A07C1F" w:rsidRPr="00A07C1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14:paraId="531318E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B0661D" w14:textId="4EFF5A47" w:rsidR="00780B18" w:rsidRPr="00BD7F1B" w:rsidRDefault="00780B18" w:rsidP="000A1F33">
      <w:pPr>
        <w:numPr>
          <w:ilvl w:val="1"/>
          <w:numId w:val="1"/>
        </w:numPr>
        <w:tabs>
          <w:tab w:val="clear" w:pos="435"/>
          <w:tab w:val="num" w:pos="0"/>
          <w:tab w:val="left" w:pos="60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учебной дисциплины в структуре </w:t>
      </w:r>
      <w:r w:rsidR="000A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адаптированной </w:t>
      </w: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образовательной программы среднег</w:t>
      </w:r>
      <w:r w:rsidR="00BB2BC0"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14:paraId="704A1F7A" w14:textId="77777777" w:rsidR="00780B18" w:rsidRPr="00BD7F1B" w:rsidRDefault="00780B18" w:rsidP="00BB2BC0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ОП.07 Основы социальной медицины 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общепрофессиональной дисциплиной профессионального учебного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6A68D52" w14:textId="77777777" w:rsidR="00780B18" w:rsidRPr="00BD7F1B" w:rsidRDefault="00780B18" w:rsidP="00BB2BC0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86253" w14:textId="77777777" w:rsidR="00780B18" w:rsidRPr="00BD7F1B" w:rsidRDefault="00780B18" w:rsidP="00BB2BC0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 w:rsidR="00BB2BC0"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 освоения учебной дисциплины</w:t>
      </w:r>
    </w:p>
    <w:p w14:paraId="7130D454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14:paraId="794E93F9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68FA23B" w14:textId="77777777" w:rsidR="00780B18" w:rsidRPr="00BD7F1B" w:rsidRDefault="00780B18" w:rsidP="00BB2BC0">
      <w:pPr>
        <w:numPr>
          <w:ilvl w:val="0"/>
          <w:numId w:val="6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анализировать медико-социальные условия жизни человека, семьи или группы людей, выявлять медико-социальные проблемы;</w:t>
      </w:r>
    </w:p>
    <w:p w14:paraId="5F4F8520" w14:textId="77777777" w:rsidR="00780B18" w:rsidRPr="00BD7F1B" w:rsidRDefault="00780B18" w:rsidP="00BB2BC0">
      <w:pPr>
        <w:numPr>
          <w:ilvl w:val="0"/>
          <w:numId w:val="6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осуществлять взаимодействия в структуре отечественной системы здравоохранения и социальной защиты для решения медико-социальных проблем населения;</w:t>
      </w:r>
    </w:p>
    <w:p w14:paraId="08B318B6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знать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9C7A9CD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типы и формы социальных  объединений, связи и отношения людей в социальных общностях;</w:t>
      </w:r>
    </w:p>
    <w:p w14:paraId="5BC9F357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категории социальной медицины;</w:t>
      </w:r>
    </w:p>
    <w:p w14:paraId="6D893096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формы медико-социальной помощи населению;</w:t>
      </w:r>
    </w:p>
    <w:p w14:paraId="4319DE7B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этапы и особенности социальной р</w:t>
      </w:r>
      <w:r w:rsidR="00BB2BC0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аботы в медико-социальной сфере.</w:t>
      </w:r>
    </w:p>
    <w:p w14:paraId="5278F56A" w14:textId="77777777" w:rsidR="00BB2BC0" w:rsidRPr="00BD7F1B" w:rsidRDefault="00780B18" w:rsidP="00BB2BC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</w:p>
    <w:p w14:paraId="056BD075" w14:textId="77777777" w:rsidR="00780B18" w:rsidRPr="00BD7F1B" w:rsidRDefault="00BB2BC0" w:rsidP="00BB2BC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780B18"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щими компетенциями:</w:t>
      </w:r>
      <w:bookmarkStart w:id="1" w:name="sub_512"/>
    </w:p>
    <w:p w14:paraId="1428D00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CC166DE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2945A0C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04F3A8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852169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05FA738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14:paraId="409EBC4D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14:paraId="24AAAF3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109145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DA1D80F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74EAA90A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6963CC8E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34AB6164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2DC41232" w14:textId="77777777" w:rsidR="00BB2BC0" w:rsidRPr="00BD7F1B" w:rsidRDefault="00BB2BC0" w:rsidP="00BB2BC0">
      <w:pPr>
        <w:pStyle w:val="ConsPlusNormal"/>
        <w:jc w:val="both"/>
        <w:rPr>
          <w:b/>
          <w:sz w:val="28"/>
          <w:szCs w:val="28"/>
        </w:rPr>
      </w:pPr>
      <w:r w:rsidRPr="00BD7F1B">
        <w:rPr>
          <w:b/>
          <w:sz w:val="28"/>
          <w:szCs w:val="28"/>
        </w:rPr>
        <w:t>профессиональными компетенциями:</w:t>
      </w:r>
    </w:p>
    <w:bookmarkEnd w:id="1"/>
    <w:p w14:paraId="55FACBF9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116FF80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0F8C20C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0DD35202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7EFDE207" w14:textId="77777777" w:rsidR="007630C0" w:rsidRPr="00BD7F1B" w:rsidRDefault="007630C0" w:rsidP="00BB2BC0">
      <w:pPr>
        <w:pStyle w:val="ConsPlusNormal"/>
        <w:ind w:firstLine="709"/>
        <w:jc w:val="both"/>
      </w:pPr>
      <w:r w:rsidRPr="00BD7F1B">
        <w:rPr>
          <w:sz w:val="28"/>
          <w:szCs w:val="28"/>
        </w:rPr>
        <w:t>ПК 1.5. Проводить профилактику возникновения новых ТЖС у лиц пожилого возраста и инвалидов</w:t>
      </w:r>
      <w:r w:rsidRPr="00BD7F1B">
        <w:t>.</w:t>
      </w:r>
    </w:p>
    <w:p w14:paraId="6CD5156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45A43CE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48C26F2C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662FB65C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4F73DD49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2AFD08A5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3.1. Диагностировать ТЖС у лиц из групп риска.</w:t>
      </w:r>
    </w:p>
    <w:p w14:paraId="48417496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122285B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 xml:space="preserve">ПК 3.3. Осуществлять патронат лиц из групп риска (сопровождение, </w:t>
      </w:r>
      <w:r w:rsidRPr="00BD7F1B">
        <w:rPr>
          <w:sz w:val="28"/>
          <w:szCs w:val="28"/>
        </w:rPr>
        <w:lastRenderedPageBreak/>
        <w:t>опекунство, попечительство, патронаж).</w:t>
      </w:r>
    </w:p>
    <w:p w14:paraId="5171AF67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1162D30B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3.5. Проводить профилактику возникновения новых ТЖС у лиц из групп риска.</w:t>
      </w:r>
    </w:p>
    <w:p w14:paraId="1747118F" w14:textId="77777777" w:rsidR="00BB2BC0" w:rsidRPr="00BD7F1B" w:rsidRDefault="007630C0" w:rsidP="00BB2BC0">
      <w:pPr>
        <w:pStyle w:val="2"/>
        <w:widowControl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C795625" w14:textId="77777777" w:rsidR="00780B18" w:rsidRPr="00BD7F1B" w:rsidRDefault="00780B18" w:rsidP="00BB2BC0">
      <w:pPr>
        <w:pStyle w:val="2"/>
        <w:widowControl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>1.4 Рекомендуемое количество часов на освоение рабоч</w:t>
      </w:r>
      <w:r w:rsidR="00BB2BC0"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>ей программы учебной дисциплины</w:t>
      </w:r>
    </w:p>
    <w:p w14:paraId="75EA8FF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аксимальная учебная нагрузка обучающихся</w:t>
      </w:r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- 51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час,</w:t>
      </w:r>
    </w:p>
    <w:p w14:paraId="42A1343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14:paraId="3D5C309D" w14:textId="77777777" w:rsidR="00BB2BC0" w:rsidRPr="00BD7F1B" w:rsidRDefault="00780B18" w:rsidP="00BB2BC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аудиторная учебная нагрузка </w:t>
      </w:r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</w:t>
      </w:r>
      <w:r w:rsidR="00D160B3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4C1D7B2" w14:textId="77777777" w:rsidR="00780B18" w:rsidRPr="00BD7F1B" w:rsidRDefault="00BB2BC0" w:rsidP="00BB2BC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внеаудиторная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14:paraId="6B7C874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5E90CD" w14:textId="77777777" w:rsidR="00B91FC7" w:rsidRPr="00BD7F1B" w:rsidRDefault="00B91FC7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14:paraId="510B19D8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14:paraId="31EB66DC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Допустимо применение дистанционных образовательных технологий. Использование платформ ZOOM, веб-сервисов Google, </w:t>
      </w:r>
      <w:r w:rsidRPr="00A07C1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Moodle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2ED5D546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Используемые образовательные технологии:</w:t>
      </w:r>
    </w:p>
    <w:p w14:paraId="5C639F9E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14:paraId="74EF4B49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14:paraId="1B281606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14:paraId="6BE1AA3C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14:paraId="4B4CB9A1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технологии группового обучения;</w:t>
      </w:r>
    </w:p>
    <w:p w14:paraId="597A3CD0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информационно-коммуникационные технологии;</w:t>
      </w:r>
    </w:p>
    <w:p w14:paraId="417BE3E9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игровые технологии;</w:t>
      </w:r>
    </w:p>
    <w:p w14:paraId="48E32E25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разноуровневое обучение. </w:t>
      </w:r>
    </w:p>
    <w:p w14:paraId="4E6E2CBD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обеспечивается 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14:paraId="73B72CB1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14:paraId="553A80EE" w14:textId="77777777" w:rsidR="00A07C1F" w:rsidRPr="00A07C1F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для студентов с нарушениями слуха- наличие звукоусиливающей аппаратуры, мультимедийных средств.</w:t>
      </w:r>
    </w:p>
    <w:p w14:paraId="7DE5D26C" w14:textId="40710367" w:rsidR="00780B18" w:rsidRPr="00BD7F1B" w:rsidRDefault="00A07C1F" w:rsidP="00A07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14:paraId="74C6842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C89D03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3C7BFD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D047E4" w14:textId="77777777" w:rsidR="00BB2BC0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  <w:r w:rsidR="00960EAA"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162D5E3" w14:textId="77777777" w:rsidR="00780B18" w:rsidRPr="00BD7F1B" w:rsidRDefault="00A91C0F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37B43A0F" w14:textId="77777777" w:rsidR="00BB2BC0" w:rsidRPr="00BD7F1B" w:rsidRDefault="00BB2BC0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242E10" w14:textId="77777777" w:rsidR="00780B18" w:rsidRPr="00BD7F1B" w:rsidRDefault="00780B18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14:paraId="3F07E2C5" w14:textId="77777777" w:rsidR="00780B18" w:rsidRPr="00BD7F1B" w:rsidRDefault="00780B18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620"/>
        <w:gridCol w:w="1951"/>
      </w:tblGrid>
      <w:tr w:rsidR="00BD7F1B" w:rsidRPr="00BD7F1B" w14:paraId="56C58CC3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379EE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7B8D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Объем часов</w:t>
            </w:r>
          </w:p>
        </w:tc>
      </w:tr>
      <w:tr w:rsidR="00BD7F1B" w:rsidRPr="00BD7F1B" w14:paraId="56878EC8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60C0C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2830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51</w:t>
            </w:r>
          </w:p>
        </w:tc>
      </w:tr>
      <w:tr w:rsidR="00BD7F1B" w:rsidRPr="00BD7F1B" w14:paraId="6384C7D2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D643A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92E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34</w:t>
            </w:r>
          </w:p>
        </w:tc>
      </w:tr>
      <w:tr w:rsidR="00BD7F1B" w:rsidRPr="00BD7F1B" w14:paraId="05C01111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2A285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C35A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D7F1B" w:rsidRPr="00BD7F1B" w14:paraId="25251A3A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B6396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43FD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</w:tr>
      <w:tr w:rsidR="00BD7F1B" w:rsidRPr="00BD7F1B" w14:paraId="01F68FEF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BEA54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6864" w14:textId="77777777" w:rsidR="00780B18" w:rsidRPr="00BD7F1B" w:rsidRDefault="00A91C0F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</w:tr>
      <w:tr w:rsidR="00BD7F1B" w:rsidRPr="00BD7F1B" w14:paraId="7A5D7AEA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C81DD" w14:textId="77777777" w:rsidR="00780B18" w:rsidRPr="00BD7F1B" w:rsidRDefault="00BB2BC0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Внеаудиторная с</w:t>
            </w:r>
            <w:r w:rsidR="00780B18"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E469" w14:textId="77777777" w:rsidR="00780B18" w:rsidRPr="00BD7F1B" w:rsidRDefault="00A91C0F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17</w:t>
            </w:r>
          </w:p>
        </w:tc>
      </w:tr>
      <w:tr w:rsidR="00780B18" w:rsidRPr="00BD7F1B" w14:paraId="3729452F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15D10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 в форме</w:t>
            </w:r>
            <w:r w:rsidR="00A91C0F"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2AF8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454FF4CA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6EC59F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02F3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0B18" w:rsidRPr="00BD7F1B" w:rsidSect="00BB2BC0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1F412622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BB2BC0" w:rsidRPr="00BD7F1B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="00A91C0F" w:rsidRPr="00BD7F1B">
        <w:rPr>
          <w:rFonts w:ascii="Times New Roman" w:eastAsia="Times New Roman" w:hAnsi="Times New Roman" w:cs="Times New Roman"/>
          <w:b/>
          <w:sz w:val="28"/>
          <w:szCs w:val="28"/>
        </w:rPr>
        <w:t>ОП.07 Основы социальной медицины</w:t>
      </w:r>
    </w:p>
    <w:p w14:paraId="21609A34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551"/>
        <w:gridCol w:w="807"/>
        <w:gridCol w:w="7562"/>
        <w:gridCol w:w="1470"/>
        <w:gridCol w:w="1396"/>
      </w:tblGrid>
      <w:tr w:rsidR="00BD7F1B" w:rsidRPr="00BD7F1B" w14:paraId="1C10789D" w14:textId="77777777" w:rsidTr="00647177">
        <w:trPr>
          <w:trHeight w:val="366"/>
          <w:tblHeader/>
        </w:trPr>
        <w:tc>
          <w:tcPr>
            <w:tcW w:w="1201" w:type="pct"/>
          </w:tcPr>
          <w:p w14:paraId="12088B0B" w14:textId="77777777" w:rsidR="00BB2BC0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6CCAE9C7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830" w:type="pct"/>
            <w:gridSpan w:val="2"/>
          </w:tcPr>
          <w:p w14:paraId="3F776DC1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</w:t>
            </w:r>
            <w:r w:rsidR="00BB2BC0"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497" w:type="pct"/>
          </w:tcPr>
          <w:p w14:paraId="63BA65B2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72" w:type="pct"/>
          </w:tcPr>
          <w:p w14:paraId="00DC3CAD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Уровень освоения </w:t>
            </w:r>
          </w:p>
        </w:tc>
      </w:tr>
      <w:tr w:rsidR="00BD7F1B" w:rsidRPr="00BD7F1B" w14:paraId="6E6F5A92" w14:textId="77777777" w:rsidTr="00647177">
        <w:trPr>
          <w:tblHeader/>
        </w:trPr>
        <w:tc>
          <w:tcPr>
            <w:tcW w:w="1201" w:type="pct"/>
          </w:tcPr>
          <w:p w14:paraId="3EEFE89E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pct"/>
            <w:gridSpan w:val="2"/>
          </w:tcPr>
          <w:p w14:paraId="14BBC29D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pct"/>
          </w:tcPr>
          <w:p w14:paraId="0225CEAA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</w:tcPr>
          <w:p w14:paraId="7F760A20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D7F1B" w:rsidRPr="00BD7F1B" w14:paraId="376A952B" w14:textId="77777777" w:rsidTr="00647177">
        <w:trPr>
          <w:trHeight w:val="90"/>
        </w:trPr>
        <w:tc>
          <w:tcPr>
            <w:tcW w:w="1201" w:type="pct"/>
            <w:vMerge w:val="restart"/>
          </w:tcPr>
          <w:p w14:paraId="40F28801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r w:rsidR="00634CB3" w:rsidRPr="00BD7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медицина</w:t>
            </w:r>
          </w:p>
        </w:tc>
        <w:tc>
          <w:tcPr>
            <w:tcW w:w="2830" w:type="pct"/>
            <w:gridSpan w:val="2"/>
          </w:tcPr>
          <w:p w14:paraId="335856AC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97" w:type="pct"/>
            <w:shd w:val="clear" w:color="auto" w:fill="auto"/>
          </w:tcPr>
          <w:p w14:paraId="5F01C2D3" w14:textId="77777777" w:rsidR="00780B18" w:rsidRPr="00BD7F1B" w:rsidRDefault="003F124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" w:type="pct"/>
            <w:shd w:val="clear" w:color="auto" w:fill="auto"/>
          </w:tcPr>
          <w:p w14:paraId="619BF749" w14:textId="77777777" w:rsidR="00780B18" w:rsidRPr="00BD7F1B" w:rsidRDefault="00780B18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2C7B2ED2" w14:textId="77777777" w:rsidTr="00647177">
        <w:trPr>
          <w:trHeight w:val="90"/>
        </w:trPr>
        <w:tc>
          <w:tcPr>
            <w:tcW w:w="1201" w:type="pct"/>
            <w:vMerge/>
          </w:tcPr>
          <w:p w14:paraId="0EE970CF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C99750A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pct"/>
          </w:tcPr>
          <w:p w14:paraId="162BD12F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Типы и формы социальных  объединений, связи и отношения людей в социальных общностях.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понятия социальной медицины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2A04B5AB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1BA2070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5BBBCEE1" w14:textId="77777777" w:rsidTr="00647177">
        <w:trPr>
          <w:trHeight w:val="224"/>
        </w:trPr>
        <w:tc>
          <w:tcPr>
            <w:tcW w:w="1201" w:type="pct"/>
            <w:vMerge/>
          </w:tcPr>
          <w:p w14:paraId="0CC008B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E1BAAA0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pct"/>
          </w:tcPr>
          <w:p w14:paraId="466D9AE9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Типы и формы социальных  объединений, связи и отношения людей в социальных общностях.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Взаимосвязь социальной медицины с клинической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5DCADDD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E06F398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4647ADD0" w14:textId="77777777" w:rsidTr="00647177">
        <w:trPr>
          <w:trHeight w:val="224"/>
        </w:trPr>
        <w:tc>
          <w:tcPr>
            <w:tcW w:w="1201" w:type="pct"/>
            <w:vMerge/>
          </w:tcPr>
          <w:p w14:paraId="4EFC8493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4876D863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pct"/>
          </w:tcPr>
          <w:p w14:paraId="125837C4" w14:textId="77777777" w:rsidR="005A1A63" w:rsidRPr="00BD7F1B" w:rsidRDefault="00B46412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медико-социальной помощи населению.  </w:t>
            </w:r>
            <w:r w:rsidR="000711BC"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 индивидуального здоровья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D601FF6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BB6FE54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3F073586" w14:textId="77777777" w:rsidTr="00647177">
        <w:trPr>
          <w:trHeight w:val="224"/>
        </w:trPr>
        <w:tc>
          <w:tcPr>
            <w:tcW w:w="1201" w:type="pct"/>
            <w:vMerge/>
          </w:tcPr>
          <w:p w14:paraId="46E3E179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F4DC1CA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7" w:type="pct"/>
          </w:tcPr>
          <w:p w14:paraId="55102C43" w14:textId="77777777" w:rsidR="005A1A63" w:rsidRPr="00BD7F1B" w:rsidRDefault="00B46412" w:rsidP="00BB2B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Этапы и особенности социальной работы в медико-социальной сфере.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115C6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казатели общественного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 w:rsidR="00D115C6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87EE3EC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6FACFEA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7722531D" w14:textId="77777777" w:rsidTr="00647177">
        <w:trPr>
          <w:trHeight w:val="224"/>
        </w:trPr>
        <w:tc>
          <w:tcPr>
            <w:tcW w:w="1201" w:type="pct"/>
            <w:vMerge/>
          </w:tcPr>
          <w:p w14:paraId="129D36A4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445E6B4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7" w:type="pct"/>
          </w:tcPr>
          <w:p w14:paraId="78B058E9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категории социальной медицины</w:t>
            </w: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8D0718"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факторы, обуславливающие здоровье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204FD476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1968969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5B710235" w14:textId="77777777" w:rsidTr="00647177">
        <w:trPr>
          <w:trHeight w:val="224"/>
        </w:trPr>
        <w:tc>
          <w:tcPr>
            <w:tcW w:w="1201" w:type="pct"/>
            <w:vMerge/>
          </w:tcPr>
          <w:p w14:paraId="7ADB74C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501C9A4A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7" w:type="pct"/>
          </w:tcPr>
          <w:p w14:paraId="7457DD2D" w14:textId="77777777" w:rsidR="005A1A63" w:rsidRPr="00BD7F1B" w:rsidRDefault="008D07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Генетические факторы, обуславливающие здоровье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9CCEE72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5E48937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7C54B478" w14:textId="77777777" w:rsidTr="00647177">
        <w:trPr>
          <w:trHeight w:val="224"/>
        </w:trPr>
        <w:tc>
          <w:tcPr>
            <w:tcW w:w="1201" w:type="pct"/>
            <w:vMerge/>
          </w:tcPr>
          <w:p w14:paraId="196E9594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426D1EF0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F48C4A9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5AD81AD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71A5AA34" w14:textId="77777777" w:rsidTr="00647177">
        <w:trPr>
          <w:trHeight w:val="615"/>
        </w:trPr>
        <w:tc>
          <w:tcPr>
            <w:tcW w:w="1201" w:type="pct"/>
            <w:vMerge/>
          </w:tcPr>
          <w:p w14:paraId="589C4BA4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7F0EA9B7" w14:textId="77777777" w:rsidR="00BB2BC0" w:rsidRPr="00BD7F1B" w:rsidRDefault="00BB2BC0" w:rsidP="00BB2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докладов.</w:t>
            </w:r>
            <w:r w:rsidRPr="00BD7F1B">
              <w:rPr>
                <w:rFonts w:ascii="TTE3B3DC98t00" w:hAnsi="TTE3B3DC98t00" w:cs="TTE3B3DC98t00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Предмет социальной медицины как самостоятельной отрасли знания и практики.</w:t>
            </w:r>
            <w:r w:rsidRPr="00BD7F1B">
              <w:rPr>
                <w:rFonts w:ascii="TTE3B3DC98t00" w:hAnsi="TTE3B3DC98t00" w:cs="TTE3B3DC98t00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Актуальность развития социальной медицины в современной России.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091DB32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69307F9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115A64C0" w14:textId="77777777" w:rsidTr="00647177">
        <w:trPr>
          <w:trHeight w:val="224"/>
        </w:trPr>
        <w:tc>
          <w:tcPr>
            <w:tcW w:w="1201" w:type="pct"/>
            <w:vMerge/>
          </w:tcPr>
          <w:p w14:paraId="7B7F896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66C7C9E0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2557" w:type="pct"/>
          </w:tcPr>
          <w:p w14:paraId="199887E5" w14:textId="77777777" w:rsidR="005A1A63" w:rsidRPr="00BD7F1B" w:rsidRDefault="000711BC" w:rsidP="00BB2B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Анатомо-физиологические особенности человеческого организма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BA216CA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450F881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2E1B2DC3" w14:textId="77777777" w:rsidTr="00647177">
        <w:trPr>
          <w:trHeight w:val="224"/>
        </w:trPr>
        <w:tc>
          <w:tcPr>
            <w:tcW w:w="1201" w:type="pct"/>
            <w:vMerge/>
          </w:tcPr>
          <w:p w14:paraId="53D7E534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1C80D25C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2557" w:type="pct"/>
          </w:tcPr>
          <w:p w14:paraId="1512DE6E" w14:textId="77777777" w:rsidR="005A1A63" w:rsidRPr="00BD7F1B" w:rsidRDefault="000711BC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"Внутреннее устройство человека"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FEBCE9F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4626720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085CD043" w14:textId="77777777" w:rsidTr="00647177">
        <w:trPr>
          <w:trHeight w:val="224"/>
        </w:trPr>
        <w:tc>
          <w:tcPr>
            <w:tcW w:w="1201" w:type="pct"/>
            <w:vMerge/>
          </w:tcPr>
          <w:p w14:paraId="63B76456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0D91108F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2557" w:type="pct"/>
          </w:tcPr>
          <w:p w14:paraId="11350536" w14:textId="77777777" w:rsidR="005A1A63" w:rsidRPr="00BD7F1B" w:rsidRDefault="000711B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"Костный скелет человека"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3A159221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893C797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3C036CD0" w14:textId="77777777" w:rsidTr="00647177">
        <w:trPr>
          <w:trHeight w:val="111"/>
        </w:trPr>
        <w:tc>
          <w:tcPr>
            <w:tcW w:w="1201" w:type="pct"/>
            <w:vMerge/>
          </w:tcPr>
          <w:p w14:paraId="6BAE5D19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1B368238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7" w:type="pct"/>
          </w:tcPr>
          <w:p w14:paraId="152E54D2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"Повреждения костно-суставного аппарата"</w:t>
            </w:r>
          </w:p>
        </w:tc>
        <w:tc>
          <w:tcPr>
            <w:tcW w:w="497" w:type="pct"/>
            <w:shd w:val="clear" w:color="auto" w:fill="auto"/>
          </w:tcPr>
          <w:p w14:paraId="2D78B1CA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A496063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442EEB3B" w14:textId="77777777" w:rsidTr="00647177">
        <w:trPr>
          <w:trHeight w:val="196"/>
        </w:trPr>
        <w:tc>
          <w:tcPr>
            <w:tcW w:w="1201" w:type="pct"/>
            <w:vMerge/>
          </w:tcPr>
          <w:p w14:paraId="6A723FE7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3C0A60AD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7" w:type="pct"/>
          </w:tcPr>
          <w:p w14:paraId="752BABEE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"Травмы черепа"</w:t>
            </w:r>
          </w:p>
        </w:tc>
        <w:tc>
          <w:tcPr>
            <w:tcW w:w="497" w:type="pct"/>
            <w:shd w:val="clear" w:color="auto" w:fill="auto"/>
          </w:tcPr>
          <w:p w14:paraId="276FB68F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3BB5169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B1121F7" w14:textId="77777777" w:rsidTr="00647177">
        <w:trPr>
          <w:trHeight w:val="196"/>
        </w:trPr>
        <w:tc>
          <w:tcPr>
            <w:tcW w:w="1201" w:type="pct"/>
            <w:vMerge/>
          </w:tcPr>
          <w:p w14:paraId="57031837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2CC4D165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7" w:type="pct"/>
          </w:tcPr>
          <w:p w14:paraId="15A1DA3F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Основы медицинской психологии</w:t>
            </w:r>
          </w:p>
        </w:tc>
        <w:tc>
          <w:tcPr>
            <w:tcW w:w="497" w:type="pct"/>
            <w:shd w:val="clear" w:color="auto" w:fill="auto"/>
          </w:tcPr>
          <w:p w14:paraId="7D3E7275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FB9EEF5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3F9ECB20" w14:textId="77777777" w:rsidTr="00647177">
        <w:trPr>
          <w:trHeight w:val="196"/>
        </w:trPr>
        <w:tc>
          <w:tcPr>
            <w:tcW w:w="1201" w:type="pct"/>
            <w:vMerge/>
          </w:tcPr>
          <w:p w14:paraId="5B50EF53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4AFA20E3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557" w:type="pct"/>
          </w:tcPr>
          <w:p w14:paraId="78CC8738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неинфекционные заболевания и организация социально-медицинской помощи</w:t>
            </w:r>
          </w:p>
        </w:tc>
        <w:tc>
          <w:tcPr>
            <w:tcW w:w="497" w:type="pct"/>
            <w:shd w:val="clear" w:color="auto" w:fill="auto"/>
          </w:tcPr>
          <w:p w14:paraId="596C589E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C90872E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110C0A43" w14:textId="77777777" w:rsidTr="00647177">
        <w:trPr>
          <w:trHeight w:val="196"/>
        </w:trPr>
        <w:tc>
          <w:tcPr>
            <w:tcW w:w="1201" w:type="pct"/>
            <w:vMerge/>
          </w:tcPr>
          <w:p w14:paraId="49E3552E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31479549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2557" w:type="pct"/>
          </w:tcPr>
          <w:p w14:paraId="2236E79D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инфекционные заболевания и организация социально-медицинской помощи</w:t>
            </w:r>
          </w:p>
        </w:tc>
        <w:tc>
          <w:tcPr>
            <w:tcW w:w="497" w:type="pct"/>
            <w:shd w:val="clear" w:color="auto" w:fill="auto"/>
          </w:tcPr>
          <w:p w14:paraId="2F604090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A999594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7E018764" w14:textId="77777777" w:rsidTr="00647177">
        <w:trPr>
          <w:trHeight w:val="196"/>
        </w:trPr>
        <w:tc>
          <w:tcPr>
            <w:tcW w:w="1201" w:type="pct"/>
            <w:vMerge/>
          </w:tcPr>
          <w:p w14:paraId="15F2685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0F9A57D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</w:tcPr>
          <w:p w14:paraId="2F293C82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C0319CC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2DF59D43" w14:textId="77777777" w:rsidTr="00647177">
        <w:trPr>
          <w:trHeight w:val="196"/>
        </w:trPr>
        <w:tc>
          <w:tcPr>
            <w:tcW w:w="1201" w:type="pct"/>
            <w:vMerge/>
          </w:tcPr>
          <w:p w14:paraId="1BB3F0D4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612AC543" w14:textId="77777777" w:rsidR="00647177" w:rsidRPr="00BD7F1B" w:rsidRDefault="00647177" w:rsidP="00BB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 «Нормативно-правовая база охраны здоровья населения России»</w:t>
            </w:r>
          </w:p>
          <w:p w14:paraId="40DE89C9" w14:textId="77777777" w:rsidR="00647177" w:rsidRPr="00BD7F1B" w:rsidRDefault="00647177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 «Роль специалиста по социальной работе в оказании медико-социальной помощи населению» (по одному из выбранных видов).</w:t>
            </w:r>
          </w:p>
        </w:tc>
        <w:tc>
          <w:tcPr>
            <w:tcW w:w="497" w:type="pct"/>
            <w:shd w:val="clear" w:color="auto" w:fill="auto"/>
          </w:tcPr>
          <w:p w14:paraId="3458B3D2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9F743EC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1EE78E57" w14:textId="77777777" w:rsidTr="00647177">
        <w:trPr>
          <w:trHeight w:val="196"/>
        </w:trPr>
        <w:tc>
          <w:tcPr>
            <w:tcW w:w="1201" w:type="pct"/>
            <w:vMerge/>
          </w:tcPr>
          <w:p w14:paraId="429ED5BA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627A17DC" w14:textId="77777777" w:rsidR="005A1A63" w:rsidRPr="00BD7F1B" w:rsidRDefault="00647177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7" w:type="pct"/>
          </w:tcPr>
          <w:p w14:paraId="00F24438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Понятие о хирургических болезнях</w:t>
            </w:r>
          </w:p>
        </w:tc>
        <w:tc>
          <w:tcPr>
            <w:tcW w:w="497" w:type="pct"/>
            <w:shd w:val="clear" w:color="auto" w:fill="auto"/>
          </w:tcPr>
          <w:p w14:paraId="692FBE08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79A20C2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2DFD3A38" w14:textId="77777777" w:rsidTr="00647177">
        <w:trPr>
          <w:trHeight w:val="196"/>
        </w:trPr>
        <w:tc>
          <w:tcPr>
            <w:tcW w:w="1201" w:type="pct"/>
            <w:vMerge/>
          </w:tcPr>
          <w:p w14:paraId="344C6D9B" w14:textId="77777777" w:rsidR="00B208FE" w:rsidRPr="00BD7F1B" w:rsidRDefault="00B208FE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7315B084" w14:textId="77777777" w:rsidR="00B208FE" w:rsidRPr="00BD7F1B" w:rsidRDefault="00B208FE" w:rsidP="0064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2557" w:type="pct"/>
          </w:tcPr>
          <w:p w14:paraId="2221B6A9" w14:textId="77777777" w:rsidR="00B208FE" w:rsidRPr="00BD7F1B" w:rsidRDefault="00B208FE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</w:t>
            </w:r>
            <w:r w:rsidR="00B46412" w:rsidRPr="00BD7F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Анализ медико-социальных условий жизни человека, семьи или группы людей, выявление медико-социальных проблем.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"Первая медицинская помощь при ушибах, переломах, ранении, удушении"</w:t>
            </w:r>
          </w:p>
        </w:tc>
        <w:tc>
          <w:tcPr>
            <w:tcW w:w="497" w:type="pct"/>
            <w:shd w:val="clear" w:color="auto" w:fill="auto"/>
          </w:tcPr>
          <w:p w14:paraId="02692ADE" w14:textId="77777777" w:rsidR="00B208FE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79E4657" w14:textId="77777777" w:rsidR="00B208FE" w:rsidRPr="00BD7F1B" w:rsidRDefault="00B208FE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59BE92AA" w14:textId="77777777" w:rsidTr="00647177">
        <w:trPr>
          <w:trHeight w:val="70"/>
        </w:trPr>
        <w:tc>
          <w:tcPr>
            <w:tcW w:w="1201" w:type="pct"/>
            <w:vMerge/>
          </w:tcPr>
          <w:p w14:paraId="66AF532E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6F16E792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557" w:type="pct"/>
            <w:vAlign w:val="center"/>
          </w:tcPr>
          <w:p w14:paraId="5CBEC067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№6 "Неотложная помощь при острых состояниях"</w:t>
            </w:r>
          </w:p>
        </w:tc>
        <w:tc>
          <w:tcPr>
            <w:tcW w:w="497" w:type="pct"/>
            <w:shd w:val="clear" w:color="auto" w:fill="auto"/>
          </w:tcPr>
          <w:p w14:paraId="1CE80CB5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D3C34B4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DB7E1D5" w14:textId="77777777" w:rsidTr="00647177">
        <w:trPr>
          <w:trHeight w:val="70"/>
        </w:trPr>
        <w:tc>
          <w:tcPr>
            <w:tcW w:w="1201" w:type="pct"/>
          </w:tcPr>
          <w:p w14:paraId="7F0D6337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FA41E8E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557" w:type="pct"/>
            <w:vAlign w:val="center"/>
          </w:tcPr>
          <w:p w14:paraId="163504E1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№7"Неотложная помощь при острых отравлениях"</w:t>
            </w:r>
          </w:p>
        </w:tc>
        <w:tc>
          <w:tcPr>
            <w:tcW w:w="497" w:type="pct"/>
            <w:shd w:val="clear" w:color="auto" w:fill="auto"/>
          </w:tcPr>
          <w:p w14:paraId="0B08F6AC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1EBCA2C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5BA3B5B2" w14:textId="77777777" w:rsidTr="00647177">
        <w:trPr>
          <w:trHeight w:val="70"/>
        </w:trPr>
        <w:tc>
          <w:tcPr>
            <w:tcW w:w="1201" w:type="pct"/>
          </w:tcPr>
          <w:p w14:paraId="125F9F4B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796EBDE9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557" w:type="pct"/>
            <w:vAlign w:val="center"/>
          </w:tcPr>
          <w:p w14:paraId="2878804B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№8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"Неотложная помощь при терминальных состояниях"</w:t>
            </w:r>
          </w:p>
        </w:tc>
        <w:tc>
          <w:tcPr>
            <w:tcW w:w="497" w:type="pct"/>
            <w:shd w:val="clear" w:color="auto" w:fill="auto"/>
          </w:tcPr>
          <w:p w14:paraId="31DE7F69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FCAA188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387CB126" w14:textId="77777777" w:rsidTr="00647177">
        <w:trPr>
          <w:trHeight w:val="70"/>
        </w:trPr>
        <w:tc>
          <w:tcPr>
            <w:tcW w:w="1201" w:type="pct"/>
          </w:tcPr>
          <w:p w14:paraId="327E5EF5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50DA90F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7" w:type="pct"/>
            <w:vAlign w:val="center"/>
          </w:tcPr>
          <w:p w14:paraId="681B65EF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Понятие о нервно-психических болезнях</w:t>
            </w:r>
          </w:p>
        </w:tc>
        <w:tc>
          <w:tcPr>
            <w:tcW w:w="497" w:type="pct"/>
            <w:shd w:val="clear" w:color="auto" w:fill="auto"/>
          </w:tcPr>
          <w:p w14:paraId="7E227895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B78E883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6F2A66AA" w14:textId="77777777" w:rsidTr="00647177">
        <w:trPr>
          <w:trHeight w:val="70"/>
        </w:trPr>
        <w:tc>
          <w:tcPr>
            <w:tcW w:w="1201" w:type="pct"/>
          </w:tcPr>
          <w:p w14:paraId="22A4C431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60746EC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7" w:type="pct"/>
            <w:vAlign w:val="center"/>
          </w:tcPr>
          <w:p w14:paraId="00388B47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Медико-социальная помощь лицам с ОВЗ</w:t>
            </w:r>
          </w:p>
        </w:tc>
        <w:tc>
          <w:tcPr>
            <w:tcW w:w="497" w:type="pct"/>
            <w:shd w:val="clear" w:color="auto" w:fill="auto"/>
          </w:tcPr>
          <w:p w14:paraId="1443D778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9ADE4AD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6E868C45" w14:textId="77777777" w:rsidTr="00647177">
        <w:trPr>
          <w:trHeight w:val="70"/>
        </w:trPr>
        <w:tc>
          <w:tcPr>
            <w:tcW w:w="1201" w:type="pct"/>
          </w:tcPr>
          <w:p w14:paraId="48B18565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5D57467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</w:tcPr>
          <w:p w14:paraId="7837F83B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63AF2F0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148D8904" w14:textId="77777777" w:rsidTr="00647177">
        <w:trPr>
          <w:trHeight w:val="70"/>
        </w:trPr>
        <w:tc>
          <w:tcPr>
            <w:tcW w:w="1201" w:type="pct"/>
          </w:tcPr>
          <w:p w14:paraId="3AC01DEA" w14:textId="77777777" w:rsidR="00D61CA6" w:rsidRPr="00BD7F1B" w:rsidRDefault="00D61CA6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774874BE" w14:textId="77777777" w:rsidR="00D61CA6" w:rsidRPr="00BD7F1B" w:rsidRDefault="00D61CA6" w:rsidP="00BB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и проработка Федерального закона РФ «О социальной защите инвалидов Российской Федерации» № 181-ФЗ от 24 ноября 1995 г.</w:t>
            </w:r>
          </w:p>
        </w:tc>
        <w:tc>
          <w:tcPr>
            <w:tcW w:w="497" w:type="pct"/>
            <w:shd w:val="clear" w:color="auto" w:fill="auto"/>
          </w:tcPr>
          <w:p w14:paraId="31B39BF4" w14:textId="77777777" w:rsidR="00D61CA6" w:rsidRPr="00BD7F1B" w:rsidRDefault="00D61CA6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272AE17" w14:textId="77777777" w:rsidR="00D61CA6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E4BC182" w14:textId="77777777" w:rsidTr="00647177">
        <w:trPr>
          <w:trHeight w:val="70"/>
        </w:trPr>
        <w:tc>
          <w:tcPr>
            <w:tcW w:w="1201" w:type="pct"/>
          </w:tcPr>
          <w:p w14:paraId="14CE1E12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4264542F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557" w:type="pct"/>
            <w:vAlign w:val="center"/>
          </w:tcPr>
          <w:p w14:paraId="1DFE5908" w14:textId="77777777" w:rsidR="00B46412" w:rsidRPr="00BD7F1B" w:rsidRDefault="00647177" w:rsidP="00B4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№9</w:t>
            </w:r>
            <w:r w:rsidR="00B46412" w:rsidRPr="00BD7F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>Осуществление взаимодействий в структуре отечественной системы здравоохранения и социальной защиты для решения медико-социальных проблем населения.</w:t>
            </w:r>
          </w:p>
          <w:p w14:paraId="41AA4619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"Транспортировка и сопровождение клиента в ЛПУ"</w:t>
            </w:r>
          </w:p>
        </w:tc>
        <w:tc>
          <w:tcPr>
            <w:tcW w:w="497" w:type="pct"/>
            <w:shd w:val="clear" w:color="auto" w:fill="auto"/>
          </w:tcPr>
          <w:p w14:paraId="3C4FFDC8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3C7AD2F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4F3E6A40" w14:textId="77777777" w:rsidTr="00647177">
        <w:trPr>
          <w:trHeight w:val="70"/>
        </w:trPr>
        <w:tc>
          <w:tcPr>
            <w:tcW w:w="1201" w:type="pct"/>
          </w:tcPr>
          <w:p w14:paraId="3B4B8579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5B4C4680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7" w:type="pct"/>
            <w:vAlign w:val="center"/>
          </w:tcPr>
          <w:p w14:paraId="18398AA6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97" w:type="pct"/>
            <w:shd w:val="clear" w:color="auto" w:fill="auto"/>
          </w:tcPr>
          <w:p w14:paraId="7288B63A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1C3CA8E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80B18" w:rsidRPr="00BD7F1B" w14:paraId="12220A9A" w14:textId="77777777" w:rsidTr="00647177">
        <w:trPr>
          <w:trHeight w:val="70"/>
        </w:trPr>
        <w:tc>
          <w:tcPr>
            <w:tcW w:w="1201" w:type="pct"/>
          </w:tcPr>
          <w:p w14:paraId="287EE9BA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27D95233" w14:textId="77777777" w:rsidR="00780B18" w:rsidRPr="00BD7F1B" w:rsidRDefault="00780B18" w:rsidP="00647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" w:type="pct"/>
            <w:shd w:val="clear" w:color="auto" w:fill="auto"/>
          </w:tcPr>
          <w:p w14:paraId="573328E5" w14:textId="77777777" w:rsidR="00780B18" w:rsidRPr="00BD7F1B" w:rsidRDefault="00634CB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0B4C623" w14:textId="77777777" w:rsidR="00780B18" w:rsidRPr="00BD7F1B" w:rsidRDefault="00780B18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FD8046" w14:textId="77777777" w:rsidR="00647177" w:rsidRPr="00BD7F1B" w:rsidRDefault="00647177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EDE77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характеристики уровня освоения учебного материала используются следующие обозначения:</w:t>
      </w:r>
    </w:p>
    <w:p w14:paraId="0719375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1. – ознакомительный (узнавание ранее изученных объектов, свойств)</w:t>
      </w:r>
    </w:p>
    <w:p w14:paraId="6D6C388D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14:paraId="6BC26B69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14:paraId="1C9F9475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780B18" w:rsidRPr="00BD7F1B" w:rsidSect="00B91F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10F02FA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7F20CAF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3. условия реализации программы </w:t>
      </w: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14:paraId="0BDD6394" w14:textId="77777777" w:rsidR="003F1240" w:rsidRPr="00BD7F1B" w:rsidRDefault="003F124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41DB9D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14:paraId="62C1A2E9" w14:textId="77777777" w:rsidR="00A07C1F" w:rsidRPr="00A07C1F" w:rsidRDefault="00A07C1F" w:rsidP="00A07C1F">
      <w:pPr>
        <w:pStyle w:val="Default"/>
        <w:ind w:firstLine="567"/>
        <w:jc w:val="both"/>
        <w:rPr>
          <w:bCs/>
          <w:sz w:val="28"/>
          <w:szCs w:val="28"/>
        </w:rPr>
      </w:pPr>
      <w:r w:rsidRPr="00A07C1F">
        <w:rPr>
          <w:bCs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14:paraId="5D0F9518" w14:textId="3993A53A" w:rsidR="00A07C1F" w:rsidRPr="00A07C1F" w:rsidRDefault="00A07C1F" w:rsidP="00A07C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hAnsi="Times New Roman" w:cs="Times New Roman"/>
          <w:bCs/>
          <w:sz w:val="28"/>
          <w:szCs w:val="28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14:paraId="4492EE60" w14:textId="7007247C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учебной дисциплины </w:t>
      </w:r>
      <w:r w:rsidR="00A91C0F" w:rsidRPr="00A07C1F">
        <w:rPr>
          <w:rFonts w:ascii="Times New Roman" w:eastAsia="Calibri" w:hAnsi="Times New Roman" w:cs="Times New Roman"/>
          <w:sz w:val="28"/>
          <w:szCs w:val="28"/>
          <w:lang w:eastAsia="ru-RU"/>
        </w:rPr>
        <w:t>ОП.07 Основы</w:t>
      </w:r>
      <w:r w:rsidR="00A91C0F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социальной медицины 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ос</w:t>
      </w:r>
      <w:r w:rsidR="00960EAA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уществляется в учебном кабинете</w:t>
      </w:r>
      <w:r w:rsidR="0079798C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имеющем оборудование: </w:t>
      </w:r>
    </w:p>
    <w:p w14:paraId="53CFB8A2" w14:textId="77777777" w:rsidR="005A1A63" w:rsidRPr="00BD7F1B" w:rsidRDefault="005A1A63" w:rsidP="00BB2BC0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14:paraId="62EAFDEF" w14:textId="77777777" w:rsidR="005A1A63" w:rsidRPr="00BD7F1B" w:rsidRDefault="005A1A63" w:rsidP="00BB2BC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Internet и средствами вывода звуковой информации.</w:t>
      </w:r>
    </w:p>
    <w:p w14:paraId="6C1CA6EB" w14:textId="77777777" w:rsidR="005A1A63" w:rsidRPr="00BD7F1B" w:rsidRDefault="009D3E94" w:rsidP="00BB2BC0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компьютер</w:t>
      </w:r>
      <w:r w:rsidR="005A1A63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23C713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CF4D54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3310E236" w14:textId="77777777" w:rsidR="003F1240" w:rsidRPr="00BD7F1B" w:rsidRDefault="003F1240" w:rsidP="00BB2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D7F1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Основные источники:</w:t>
      </w:r>
    </w:p>
    <w:p w14:paraId="471D6A33" w14:textId="77777777" w:rsidR="00ED646E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D646E">
        <w:rPr>
          <w:rFonts w:ascii="Times New Roman" w:hAnsi="Times New Roman" w:cs="Times New Roman"/>
          <w:sz w:val="28"/>
          <w:szCs w:val="28"/>
        </w:rPr>
        <w:t>Харченко, Л. В. Медико-социальная работа с инвалидами: учебное пособие / Л. В. Харченко, Ф. В. Салугин, В. Г. Турманидзе. — Омск: ОмГУ, 2017. (Источник: ЭБС Лань)</w:t>
      </w:r>
    </w:p>
    <w:p w14:paraId="4E800E87" w14:textId="77777777" w:rsidR="00ED646E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D646E">
        <w:rPr>
          <w:rFonts w:ascii="Times New Roman" w:hAnsi="Times New Roman" w:cs="Times New Roman"/>
          <w:sz w:val="28"/>
          <w:szCs w:val="28"/>
        </w:rPr>
        <w:t>Медико-биологические основы социальной работы: учебное пособие / составитель Л. З. Гостева. — Благовещенск: АмГУ, 2017. (Источник: ЭБС Лань)</w:t>
      </w:r>
    </w:p>
    <w:p w14:paraId="385F52EA" w14:textId="21BA2F61" w:rsidR="003C1B13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D646E">
        <w:rPr>
          <w:rFonts w:ascii="Times New Roman" w:hAnsi="Times New Roman" w:cs="Times New Roman"/>
          <w:sz w:val="28"/>
          <w:szCs w:val="28"/>
        </w:rPr>
        <w:t>Гостева, Л. З. Содержание и методика социально-медицинской работы: учебное пособие / Л. З. Гостева; составитель Л. З. Гостева. — Благовещенск: АмГУ, 2018. (Источник: ЭБС Лань)</w:t>
      </w:r>
    </w:p>
    <w:p w14:paraId="3BFC9C7F" w14:textId="77777777" w:rsidR="003C1B13" w:rsidRPr="00BD7F1B" w:rsidRDefault="003F124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Интернет-ресурсы:</w:t>
      </w:r>
    </w:p>
    <w:p w14:paraId="650C8488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Библиотека Гумер: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0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gumer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info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2C4551CA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Куб - электронная библиотека: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1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koob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7A5F79F0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Педагогическая библиотека: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2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pedlib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3BD5D7EF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Психологическая лаборатория /Инструментарий/ Бланки тестов, описания: </w:t>
      </w:r>
      <w:hyperlink r:id="rId13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http://vch.narod.ru/file.htm</w:t>
        </w:r>
      </w:hyperlink>
    </w:p>
    <w:p w14:paraId="15C9CD75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Рsylist.net: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4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psylist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net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praktikum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79DBCEFA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Социальная работа: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5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soc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-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work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59EDCD6F" w14:textId="77777777" w:rsidR="00A07C1F" w:rsidRPr="00A07C1F" w:rsidRDefault="00A07C1F" w:rsidP="00A07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C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Информационное обеспечение обучения для лиц с нарушениями слуха: </w:t>
      </w:r>
    </w:p>
    <w:p w14:paraId="12EF1430" w14:textId="77777777" w:rsidR="00A07C1F" w:rsidRPr="00A07C1F" w:rsidRDefault="00A07C1F" w:rsidP="00A07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14:paraId="78E62863" w14:textId="77777777" w:rsidR="00A07C1F" w:rsidRPr="00A07C1F" w:rsidRDefault="00A07C1F" w:rsidP="00A07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>для лиц с нарушениями слуха:</w:t>
      </w:r>
    </w:p>
    <w:p w14:paraId="30A84B96" w14:textId="77777777" w:rsidR="00A07C1F" w:rsidRPr="00A07C1F" w:rsidRDefault="00A07C1F" w:rsidP="00A07C1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>в печатной форме;</w:t>
      </w:r>
    </w:p>
    <w:p w14:paraId="43688971" w14:textId="77777777" w:rsidR="00A07C1F" w:rsidRPr="00A07C1F" w:rsidRDefault="00A07C1F" w:rsidP="00A07C1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документа; </w:t>
      </w:r>
    </w:p>
    <w:p w14:paraId="1C6D86A0" w14:textId="77777777" w:rsidR="00A07C1F" w:rsidRPr="00A07C1F" w:rsidRDefault="00A07C1F" w:rsidP="00A07C1F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 xml:space="preserve">адаптированный информационный материал по темам </w:t>
      </w:r>
    </w:p>
    <w:p w14:paraId="30D2620C" w14:textId="77777777" w:rsidR="00A07C1F" w:rsidRPr="00A07C1F" w:rsidRDefault="00A07C1F" w:rsidP="00A07C1F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 xml:space="preserve">инструкции к практическим работам </w:t>
      </w:r>
    </w:p>
    <w:p w14:paraId="12082980" w14:textId="77777777" w:rsidR="00A07C1F" w:rsidRPr="00A07C1F" w:rsidRDefault="00A07C1F" w:rsidP="00A07C1F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7C1F">
        <w:rPr>
          <w:rFonts w:ascii="Times New Roman" w:hAnsi="Times New Roman" w:cs="Times New Roman"/>
          <w:sz w:val="28"/>
          <w:szCs w:val="28"/>
        </w:rPr>
        <w:t xml:space="preserve">мультимедиа презентации </w:t>
      </w:r>
    </w:p>
    <w:p w14:paraId="00A045FC" w14:textId="5E2CBD62" w:rsidR="00780B18" w:rsidRPr="00A07C1F" w:rsidRDefault="00A07C1F" w:rsidP="00A07C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7C1F">
        <w:rPr>
          <w:rFonts w:ascii="Times New Roman" w:hAnsi="Times New Roman" w:cs="Times New Roman"/>
          <w:sz w:val="28"/>
          <w:szCs w:val="28"/>
        </w:rPr>
        <w:t>видеофильмы с субтитрами и письменными комментариями</w:t>
      </w:r>
    </w:p>
    <w:p w14:paraId="1FA97D16" w14:textId="77777777" w:rsidR="00780B18" w:rsidRDefault="00780B18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C02BEB" w14:textId="77777777" w:rsidR="003F1240" w:rsidRPr="00780B18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61D561" w14:textId="77777777" w:rsidR="003F1240" w:rsidRDefault="00780B18" w:rsidP="00BB2BC0">
      <w:pPr>
        <w:keepNext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14:paraId="42439938" w14:textId="77777777" w:rsidR="00780B18" w:rsidRPr="00780B18" w:rsidRDefault="00780B18" w:rsidP="003F124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14:paraId="3659CEEA" w14:textId="77777777" w:rsidR="00780B18" w:rsidRPr="00780B18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3AB1E" w14:textId="77777777" w:rsidR="00780B18" w:rsidRPr="00780B18" w:rsidRDefault="00780B18" w:rsidP="00BB2BC0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5A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дифференцированного зачета </w:t>
      </w:r>
      <w:r w:rsidRPr="00780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</w:p>
    <w:p w14:paraId="40A87C02" w14:textId="77777777" w:rsidR="00780B18" w:rsidRPr="00780B18" w:rsidRDefault="00780B18" w:rsidP="00BB2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</w:t>
      </w:r>
      <w:r w:rsidR="003F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оценочных средств</w:t>
      </w:r>
      <w:r w:rsidRPr="00780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(КОС), которые позволяют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500"/>
      </w:tblGrid>
      <w:tr w:rsidR="00780B18" w:rsidRPr="003F1240" w14:paraId="6F7C80A4" w14:textId="77777777" w:rsidTr="003F1240">
        <w:trPr>
          <w:tblHeader/>
          <w:jc w:val="center"/>
        </w:trPr>
        <w:tc>
          <w:tcPr>
            <w:tcW w:w="2649" w:type="pct"/>
          </w:tcPr>
          <w:p w14:paraId="1AAA37F7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14:paraId="0F31AD0A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знания,</w:t>
            </w:r>
          </w:p>
          <w:p w14:paraId="7FC815D8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общие и профессиональные компетенции)</w:t>
            </w:r>
          </w:p>
        </w:tc>
        <w:tc>
          <w:tcPr>
            <w:tcW w:w="2351" w:type="pct"/>
            <w:vAlign w:val="center"/>
          </w:tcPr>
          <w:p w14:paraId="39FB0F08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80B18" w:rsidRPr="003F1240" w14:paraId="2D6F7482" w14:textId="77777777" w:rsidTr="003F1240">
        <w:trPr>
          <w:jc w:val="center"/>
        </w:trPr>
        <w:tc>
          <w:tcPr>
            <w:tcW w:w="2649" w:type="pct"/>
            <w:vAlign w:val="center"/>
          </w:tcPr>
          <w:p w14:paraId="16601282" w14:textId="77777777" w:rsidR="00780B18" w:rsidRPr="003F1240" w:rsidRDefault="003F1240" w:rsidP="00BB2B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2351" w:type="pct"/>
            <w:vAlign w:val="center"/>
          </w:tcPr>
          <w:p w14:paraId="7EB2D3AC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780B18" w:rsidRPr="003F1240" w14:paraId="5CCE5A94" w14:textId="77777777" w:rsidTr="003F1240">
        <w:trPr>
          <w:jc w:val="center"/>
        </w:trPr>
        <w:tc>
          <w:tcPr>
            <w:tcW w:w="2649" w:type="pct"/>
          </w:tcPr>
          <w:p w14:paraId="27D55EFE" w14:textId="77777777" w:rsidR="009B590B" w:rsidRPr="003F1240" w:rsidRDefault="009B590B" w:rsidP="00BB2BC0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анализировать медико-социальные условия жизни человека, семьи или группы людей, выявлять медико-социальные проблемы;</w:t>
            </w:r>
          </w:p>
          <w:p w14:paraId="3FA9FFDA" w14:textId="77777777" w:rsidR="009B590B" w:rsidRPr="003F1240" w:rsidRDefault="009B590B" w:rsidP="00BB2BC0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осуществлять взаимодействия в структуре отечественной системы здравоохранения и социальной защиты для решения медико-социальных проблем населения;</w:t>
            </w:r>
          </w:p>
          <w:p w14:paraId="77C93645" w14:textId="77777777" w:rsidR="005A1A63" w:rsidRPr="003F1240" w:rsidRDefault="005A1A63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7D33DA5E" w14:textId="77777777" w:rsidR="00780B18" w:rsidRPr="003F1240" w:rsidRDefault="00780B18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51" w:type="pct"/>
          </w:tcPr>
          <w:p w14:paraId="494D382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опрос</w:t>
            </w:r>
          </w:p>
          <w:p w14:paraId="32709261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14:paraId="23AC5507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14:paraId="2546B374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245F2EAD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14:paraId="728E6BE6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780B18" w:rsidRPr="003F1240" w14:paraId="78A34BA9" w14:textId="77777777" w:rsidTr="003F1240">
        <w:trPr>
          <w:jc w:val="center"/>
        </w:trPr>
        <w:tc>
          <w:tcPr>
            <w:tcW w:w="2649" w:type="pct"/>
          </w:tcPr>
          <w:p w14:paraId="7375BBB3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2351" w:type="pct"/>
          </w:tcPr>
          <w:p w14:paraId="06AEBD5D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780B18" w:rsidRPr="003F1240" w14:paraId="7CE82EDC" w14:textId="77777777" w:rsidTr="003F1240">
        <w:trPr>
          <w:jc w:val="center"/>
        </w:trPr>
        <w:tc>
          <w:tcPr>
            <w:tcW w:w="2649" w:type="pct"/>
          </w:tcPr>
          <w:p w14:paraId="2B9A790C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типы и формы социальных  объединений, связи и отношения людей в социальных общностях;</w:t>
            </w:r>
          </w:p>
          <w:p w14:paraId="60229581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основные категории социальной медицины;</w:t>
            </w:r>
          </w:p>
          <w:p w14:paraId="29CE4F08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формы медико-социальной помощи </w:t>
            </w: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lastRenderedPageBreak/>
              <w:t>населению;</w:t>
            </w:r>
          </w:p>
          <w:p w14:paraId="6ABA9F39" w14:textId="77777777" w:rsidR="00780B18" w:rsidRPr="003F1240" w:rsidRDefault="009B590B" w:rsidP="003F124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этапы и особенности социальной работы в медико-социальной сфере;</w:t>
            </w:r>
          </w:p>
        </w:tc>
        <w:tc>
          <w:tcPr>
            <w:tcW w:w="2351" w:type="pct"/>
          </w:tcPr>
          <w:p w14:paraId="147B4C30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опрос</w:t>
            </w:r>
          </w:p>
          <w:p w14:paraId="5926984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14:paraId="38AD3A55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14:paraId="68A3947C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66844F6E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</w:t>
            </w: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 xml:space="preserve">работа </w:t>
            </w:r>
          </w:p>
        </w:tc>
      </w:tr>
      <w:tr w:rsidR="00780B18" w:rsidRPr="003F1240" w14:paraId="7601766C" w14:textId="77777777" w:rsidTr="003F1240">
        <w:trPr>
          <w:jc w:val="center"/>
        </w:trPr>
        <w:tc>
          <w:tcPr>
            <w:tcW w:w="2649" w:type="pct"/>
          </w:tcPr>
          <w:p w14:paraId="725AB072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2351" w:type="pct"/>
          </w:tcPr>
          <w:p w14:paraId="1C2FEF71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780B18" w:rsidRPr="003F1240" w14:paraId="437FECA2" w14:textId="77777777" w:rsidTr="003F1240">
        <w:trPr>
          <w:jc w:val="center"/>
        </w:trPr>
        <w:tc>
          <w:tcPr>
            <w:tcW w:w="2649" w:type="pct"/>
          </w:tcPr>
          <w:p w14:paraId="31290C2A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0EC475B6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21E4816A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56457F1F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432AAA45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56D2E305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735C1B5E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14:paraId="2F92DC36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3016CF39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76187BBF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14:paraId="24503783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  <w:p w14:paraId="346E7070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14:paraId="0BDC35FB" w14:textId="77777777" w:rsidR="00780B18" w:rsidRPr="003F1240" w:rsidRDefault="009B590B" w:rsidP="003F1240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 xml:space="preserve">ОК 13. Вести здоровый образ жизни, заниматься физической культурой и спортом для укрепления здоровья, достижения </w:t>
            </w:r>
            <w:r w:rsidRPr="003F1240">
              <w:rPr>
                <w:szCs w:val="28"/>
              </w:rPr>
              <w:lastRenderedPageBreak/>
              <w:t>жизн</w:t>
            </w:r>
            <w:r w:rsidR="003F1240">
              <w:rPr>
                <w:szCs w:val="28"/>
              </w:rPr>
              <w:t>енных и профессиональных целей.</w:t>
            </w:r>
          </w:p>
        </w:tc>
        <w:tc>
          <w:tcPr>
            <w:tcW w:w="2351" w:type="pct"/>
          </w:tcPr>
          <w:p w14:paraId="1A0FA7FE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или письменный опрос</w:t>
            </w:r>
          </w:p>
          <w:p w14:paraId="65AC6B86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22A5F2FC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53677853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780B18" w:rsidRPr="003F1240" w14:paraId="10E9925B" w14:textId="77777777" w:rsidTr="003F1240">
        <w:trPr>
          <w:jc w:val="center"/>
        </w:trPr>
        <w:tc>
          <w:tcPr>
            <w:tcW w:w="2649" w:type="pct"/>
          </w:tcPr>
          <w:p w14:paraId="1DA5CC95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2351" w:type="pct"/>
          </w:tcPr>
          <w:p w14:paraId="7CA63FC6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780B18" w:rsidRPr="003F1240" w14:paraId="11952382" w14:textId="77777777" w:rsidTr="003F1240">
        <w:trPr>
          <w:jc w:val="center"/>
        </w:trPr>
        <w:tc>
          <w:tcPr>
            <w:tcW w:w="2649" w:type="pct"/>
          </w:tcPr>
          <w:p w14:paraId="6BA0779C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0619919D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1.2. Координировать работу по социально-бытовому обслуживанию клиента.</w:t>
            </w:r>
          </w:p>
          <w:p w14:paraId="1DF3E3EB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1.3. Осуществлять социальный патронат клиента, в том числе содействовать в оказании медико-социального патронажа.</w:t>
            </w:r>
          </w:p>
          <w:p w14:paraId="307B6478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1.4. Создавать необходимые условия для адаптации и социальной реабилитации лиц пожилого возраста и инвалидов.</w:t>
            </w:r>
          </w:p>
          <w:p w14:paraId="08CA2EFB" w14:textId="77777777" w:rsidR="009B590B" w:rsidRPr="003F1240" w:rsidRDefault="009B590B" w:rsidP="003F1240">
            <w:pPr>
              <w:pStyle w:val="ConsPlusNormal"/>
              <w:ind w:firstLine="91"/>
              <w:jc w:val="both"/>
            </w:pPr>
            <w:r w:rsidRPr="003F1240">
              <w:rPr>
                <w:szCs w:val="28"/>
              </w:rPr>
              <w:t>ПК 1.5. Проводить профилактику возникновения новых ТЖС у лиц пожилого возраста и инвалидов</w:t>
            </w:r>
            <w:r w:rsidRPr="003F1240">
              <w:t>.</w:t>
            </w:r>
          </w:p>
          <w:p w14:paraId="4F790F6D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2.1. Диагностировать ТЖС семьи и детей с определением видов необходимой помощи.</w:t>
            </w:r>
          </w:p>
          <w:p w14:paraId="7251A3EF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2.2. Координировать работу по преобразованию ТЖС в семье и у детей.</w:t>
            </w:r>
          </w:p>
          <w:p w14:paraId="410AF1C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5BEA0CC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2.4. Создавать необходимые условия для адаптации и социальной реабилитации различных типов семей и детей, находящихся в ТЖС.</w:t>
            </w:r>
          </w:p>
          <w:p w14:paraId="3CF8EB9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2.5. Проводить профилактику возникновения новых ТЖС в различных типах семей и у детей.</w:t>
            </w:r>
          </w:p>
          <w:p w14:paraId="3472A34C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3.1. Диагностировать ТЖС у лиц из групп риска.</w:t>
            </w:r>
          </w:p>
          <w:p w14:paraId="2CEF713A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3.2. Координировать работу по преобразованию ТЖС у лиц из групп риска.</w:t>
            </w:r>
          </w:p>
          <w:p w14:paraId="78D79702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3.3. Осуществлять патронат лиц из групп риска (сопровождение, опекунство, попечительство, патронаж).</w:t>
            </w:r>
          </w:p>
          <w:p w14:paraId="01C918DF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3.4. Создавать необходимые условия для адаптации и социальной реабилитации лиц из групп риска.</w:t>
            </w:r>
          </w:p>
          <w:p w14:paraId="1ACBE148" w14:textId="77777777" w:rsidR="00780B18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 xml:space="preserve">ПК 3.5. Проводить профилактику возникновения </w:t>
            </w:r>
            <w:r w:rsidR="003F1240">
              <w:rPr>
                <w:szCs w:val="28"/>
              </w:rPr>
              <w:t>новых ТЖС у лиц из групп риска.</w:t>
            </w:r>
          </w:p>
        </w:tc>
        <w:tc>
          <w:tcPr>
            <w:tcW w:w="2351" w:type="pct"/>
          </w:tcPr>
          <w:p w14:paraId="1A8E3877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или письменный опрос</w:t>
            </w:r>
          </w:p>
          <w:p w14:paraId="5D18E546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1F20A98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4314D751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</w:tbl>
    <w:p w14:paraId="217FE6FA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CCD9DD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55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  <w:r w:rsidRPr="00780B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91C0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</w:p>
    <w:p w14:paraId="47CED358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48EAB90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588FEC" w14:textId="77777777" w:rsidR="007630C0" w:rsidRDefault="007630C0" w:rsidP="00B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963E0D" w14:textId="77777777" w:rsidR="009D5F17" w:rsidRDefault="009D5F17" w:rsidP="00BB2BC0">
      <w:pPr>
        <w:spacing w:after="0" w:line="240" w:lineRule="auto"/>
      </w:pPr>
    </w:p>
    <w:sectPr w:rsidR="009D5F17" w:rsidSect="00B91FC7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084EA" w14:textId="77777777" w:rsidR="00053134" w:rsidRDefault="00053134">
      <w:pPr>
        <w:spacing w:after="0" w:line="240" w:lineRule="auto"/>
      </w:pPr>
      <w:r>
        <w:separator/>
      </w:r>
    </w:p>
  </w:endnote>
  <w:endnote w:type="continuationSeparator" w:id="0">
    <w:p w14:paraId="37332E39" w14:textId="77777777" w:rsidR="00053134" w:rsidRDefault="0005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3B3DC98t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94F1A" w14:textId="77777777" w:rsidR="00BB2BC0" w:rsidRDefault="00BB2BC0" w:rsidP="00B91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3C8371" w14:textId="77777777" w:rsidR="00BB2BC0" w:rsidRDefault="00BB2B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E627" w14:textId="462FE103" w:rsidR="00BB2BC0" w:rsidRPr="00041C25" w:rsidRDefault="00BB2BC0" w:rsidP="00B91FC7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2809A5">
      <w:rPr>
        <w:rStyle w:val="a5"/>
        <w:noProof/>
      </w:rPr>
      <w:t>4</w:t>
    </w:r>
    <w:r w:rsidRPr="00041C25">
      <w:rPr>
        <w:rStyle w:val="a5"/>
      </w:rPr>
      <w:fldChar w:fldCharType="end"/>
    </w:r>
  </w:p>
  <w:p w14:paraId="41133D76" w14:textId="77777777" w:rsidR="00BB2BC0" w:rsidRDefault="00BB2B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B1723" w14:textId="77777777" w:rsidR="00053134" w:rsidRDefault="00053134">
      <w:pPr>
        <w:spacing w:after="0" w:line="240" w:lineRule="auto"/>
      </w:pPr>
      <w:r>
        <w:separator/>
      </w:r>
    </w:p>
  </w:footnote>
  <w:footnote w:type="continuationSeparator" w:id="0">
    <w:p w14:paraId="73056709" w14:textId="77777777" w:rsidR="00053134" w:rsidRDefault="00053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02356D"/>
    <w:multiLevelType w:val="hybridMultilevel"/>
    <w:tmpl w:val="B4B0482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1E47B7B"/>
    <w:multiLevelType w:val="hybridMultilevel"/>
    <w:tmpl w:val="0E16DE04"/>
    <w:lvl w:ilvl="0" w:tplc="D710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4E916079"/>
    <w:multiLevelType w:val="hybridMultilevel"/>
    <w:tmpl w:val="81E6C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54473"/>
    <w:multiLevelType w:val="hybridMultilevel"/>
    <w:tmpl w:val="B61E537E"/>
    <w:lvl w:ilvl="0" w:tplc="774C19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260FC"/>
    <w:multiLevelType w:val="hybridMultilevel"/>
    <w:tmpl w:val="EA52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7"/>
  </w:num>
  <w:num w:numId="5">
    <w:abstractNumId w:val="9"/>
  </w:num>
  <w:num w:numId="6">
    <w:abstractNumId w:val="6"/>
  </w:num>
  <w:num w:numId="7">
    <w:abstractNumId w:val="2"/>
  </w:num>
  <w:num w:numId="8">
    <w:abstractNumId w:val="16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15"/>
  </w:num>
  <w:num w:numId="16">
    <w:abstractNumId w:val="1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08C"/>
    <w:rsid w:val="00053134"/>
    <w:rsid w:val="000711BC"/>
    <w:rsid w:val="000A1F33"/>
    <w:rsid w:val="000A2513"/>
    <w:rsid w:val="000B1431"/>
    <w:rsid w:val="000B7912"/>
    <w:rsid w:val="000D7949"/>
    <w:rsid w:val="00187F65"/>
    <w:rsid w:val="00191B1E"/>
    <w:rsid w:val="001D0E25"/>
    <w:rsid w:val="00273618"/>
    <w:rsid w:val="002809A5"/>
    <w:rsid w:val="002B6A61"/>
    <w:rsid w:val="002C5C0F"/>
    <w:rsid w:val="00355798"/>
    <w:rsid w:val="003C1B13"/>
    <w:rsid w:val="003E303A"/>
    <w:rsid w:val="003F1240"/>
    <w:rsid w:val="00414AA9"/>
    <w:rsid w:val="00581A77"/>
    <w:rsid w:val="005841ED"/>
    <w:rsid w:val="00593073"/>
    <w:rsid w:val="005A1A63"/>
    <w:rsid w:val="005D484C"/>
    <w:rsid w:val="00634CB3"/>
    <w:rsid w:val="00647177"/>
    <w:rsid w:val="006C24F2"/>
    <w:rsid w:val="006D4FD7"/>
    <w:rsid w:val="007630C0"/>
    <w:rsid w:val="00764644"/>
    <w:rsid w:val="00780B18"/>
    <w:rsid w:val="0079798C"/>
    <w:rsid w:val="007F5EB1"/>
    <w:rsid w:val="008101B4"/>
    <w:rsid w:val="00824373"/>
    <w:rsid w:val="00842680"/>
    <w:rsid w:val="008861DA"/>
    <w:rsid w:val="008D0718"/>
    <w:rsid w:val="00901DBE"/>
    <w:rsid w:val="009129CB"/>
    <w:rsid w:val="00920963"/>
    <w:rsid w:val="0094484E"/>
    <w:rsid w:val="00960EAA"/>
    <w:rsid w:val="009B590B"/>
    <w:rsid w:val="009D3E94"/>
    <w:rsid w:val="009D5F17"/>
    <w:rsid w:val="009F7F2E"/>
    <w:rsid w:val="00A07C1F"/>
    <w:rsid w:val="00A91C0F"/>
    <w:rsid w:val="00AF0CF4"/>
    <w:rsid w:val="00B208FE"/>
    <w:rsid w:val="00B243A5"/>
    <w:rsid w:val="00B32909"/>
    <w:rsid w:val="00B46412"/>
    <w:rsid w:val="00B91FC7"/>
    <w:rsid w:val="00BB2BC0"/>
    <w:rsid w:val="00BD7F1B"/>
    <w:rsid w:val="00C505C8"/>
    <w:rsid w:val="00C52278"/>
    <w:rsid w:val="00C65ECD"/>
    <w:rsid w:val="00CB0DD1"/>
    <w:rsid w:val="00CF143B"/>
    <w:rsid w:val="00D115C6"/>
    <w:rsid w:val="00D160B3"/>
    <w:rsid w:val="00D61CA6"/>
    <w:rsid w:val="00D65AF6"/>
    <w:rsid w:val="00D7708C"/>
    <w:rsid w:val="00D90D07"/>
    <w:rsid w:val="00E347A6"/>
    <w:rsid w:val="00E45B5B"/>
    <w:rsid w:val="00E57810"/>
    <w:rsid w:val="00EA7DAF"/>
    <w:rsid w:val="00ED646E"/>
    <w:rsid w:val="00EF3CA4"/>
    <w:rsid w:val="00EF76A0"/>
    <w:rsid w:val="00F42C2E"/>
    <w:rsid w:val="00F474FA"/>
    <w:rsid w:val="00F52C57"/>
    <w:rsid w:val="00F77A35"/>
    <w:rsid w:val="00FF0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AFC3C9"/>
  <w15:docId w15:val="{4103A087-186F-445C-910A-1930D1BB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80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80B18"/>
  </w:style>
  <w:style w:type="character" w:styleId="a5">
    <w:name w:val="page number"/>
    <w:basedOn w:val="a0"/>
    <w:rsid w:val="00780B18"/>
  </w:style>
  <w:style w:type="paragraph" w:styleId="a6">
    <w:name w:val="List"/>
    <w:basedOn w:val="a"/>
    <w:rsid w:val="00780B18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List 2"/>
    <w:basedOn w:val="a"/>
    <w:uiPriority w:val="99"/>
    <w:unhideWhenUsed/>
    <w:rsid w:val="00780B18"/>
    <w:pPr>
      <w:ind w:left="566" w:hanging="283"/>
      <w:contextualSpacing/>
    </w:pPr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A91C0F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960EAA"/>
  </w:style>
  <w:style w:type="paragraph" w:customStyle="1" w:styleId="ConsPlusNormal">
    <w:name w:val="ConsPlusNormal"/>
    <w:rsid w:val="00763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0">
    <w:name w:val="Знак Знак2 Знак Знак Знак Знак Знак Знак"/>
    <w:basedOn w:val="a"/>
    <w:rsid w:val="00BB2BC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Strong"/>
    <w:basedOn w:val="a0"/>
    <w:uiPriority w:val="22"/>
    <w:qFormat/>
    <w:rsid w:val="00A07C1F"/>
    <w:rPr>
      <w:b/>
      <w:bCs/>
    </w:rPr>
  </w:style>
  <w:style w:type="paragraph" w:customStyle="1" w:styleId="Default">
    <w:name w:val="Default"/>
    <w:uiPriority w:val="99"/>
    <w:rsid w:val="00A07C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99"/>
    <w:locked/>
    <w:rsid w:val="002809A5"/>
  </w:style>
  <w:style w:type="paragraph" w:styleId="ab">
    <w:name w:val="No Spacing"/>
    <w:link w:val="aa"/>
    <w:uiPriority w:val="99"/>
    <w:qFormat/>
    <w:rsid w:val="00280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ch.narod.ru/fil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dli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o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c-work.ru/" TargetMode="External"/><Relationship Id="rId10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sylist.net/praktiku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3BD0-0193-4090-AE60-AD12CB90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15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kirik</cp:lastModifiedBy>
  <cp:revision>49</cp:revision>
  <dcterms:created xsi:type="dcterms:W3CDTF">2019-03-11T05:44:00Z</dcterms:created>
  <dcterms:modified xsi:type="dcterms:W3CDTF">2023-11-13T14:42:00Z</dcterms:modified>
</cp:coreProperties>
</file>